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BF9" w:rsidRPr="00FC6A89" w:rsidRDefault="00FC6A89" w:rsidP="00B65AC2">
      <w:pPr>
        <w:suppressAutoHyphens/>
        <w:spacing w:after="0" w:line="240" w:lineRule="auto"/>
        <w:jc w:val="right"/>
        <w:rPr>
          <w:rFonts w:ascii="PT Astra Serif" w:eastAsia="Times New Roman" w:hAnsi="PT Astra Serif" w:cs="Times New Roman"/>
          <w:kern w:val="2"/>
          <w:lang w:eastAsia="ar-SA"/>
        </w:rPr>
      </w:pPr>
      <w:r w:rsidRPr="00FC6A89">
        <w:rPr>
          <w:rFonts w:ascii="PT Astra Serif" w:eastAsia="Times New Roman" w:hAnsi="PT Astra Serif" w:cs="Times New Roman"/>
          <w:kern w:val="2"/>
          <w:lang w:eastAsia="ar-SA"/>
        </w:rPr>
        <w:t>Приложение №4</w:t>
      </w:r>
    </w:p>
    <w:p w:rsidR="00FC6A89" w:rsidRDefault="00FC6A89" w:rsidP="00B65AC2">
      <w:pPr>
        <w:suppressAutoHyphens/>
        <w:spacing w:after="0" w:line="240" w:lineRule="auto"/>
        <w:jc w:val="right"/>
        <w:rPr>
          <w:rFonts w:ascii="PT Astra Serif" w:eastAsia="Times New Roman" w:hAnsi="PT Astra Serif" w:cs="Times New Roman"/>
          <w:kern w:val="2"/>
          <w:lang w:eastAsia="ar-SA"/>
        </w:rPr>
      </w:pPr>
      <w:r w:rsidRPr="00FC6A89">
        <w:rPr>
          <w:rFonts w:ascii="PT Astra Serif" w:eastAsia="Times New Roman" w:hAnsi="PT Astra Serif" w:cs="Times New Roman"/>
          <w:kern w:val="2"/>
          <w:lang w:eastAsia="ar-SA"/>
        </w:rPr>
        <w:t>к извещению об осуществлении закупки</w:t>
      </w:r>
    </w:p>
    <w:tbl>
      <w:tblPr>
        <w:tblpPr w:leftFromText="180" w:rightFromText="180" w:horzAnchor="margin" w:tblpX="-601" w:tblpY="634"/>
        <w:tblW w:w="5227" w:type="pct"/>
        <w:tblLook w:val="04A0" w:firstRow="1" w:lastRow="0" w:firstColumn="1" w:lastColumn="0" w:noHBand="0" w:noVBand="1"/>
      </w:tblPr>
      <w:tblGrid>
        <w:gridCol w:w="10895"/>
      </w:tblGrid>
      <w:tr w:rsidR="008116B6" w:rsidRPr="00C83978" w:rsidTr="008116B6">
        <w:tc>
          <w:tcPr>
            <w:tcW w:w="5000" w:type="pct"/>
            <w:hideMark/>
          </w:tcPr>
          <w:p w:rsidR="008116B6" w:rsidRPr="00C83978" w:rsidRDefault="008116B6" w:rsidP="008116B6">
            <w:pPr>
              <w:suppressAutoHyphens/>
              <w:spacing w:after="0" w:line="240" w:lineRule="auto"/>
              <w:jc w:val="right"/>
              <w:rPr>
                <w:rFonts w:ascii="PT Astra Serif" w:eastAsia="Times New Roman" w:hAnsi="PT Astra Serif" w:cs="Times New Roman"/>
                <w:b/>
                <w:kern w:val="2"/>
                <w:sz w:val="24"/>
                <w:szCs w:val="24"/>
                <w:lang w:eastAsia="ar-SA"/>
              </w:rPr>
            </w:pPr>
            <w:r w:rsidRPr="001C723D">
              <w:rPr>
                <w:rFonts w:ascii="PT Astra Serif" w:eastAsia="Times New Roman" w:hAnsi="PT Astra Serif" w:cs="Times New Roman"/>
                <w:b/>
                <w:kern w:val="2"/>
                <w:sz w:val="24"/>
                <w:szCs w:val="24"/>
                <w:lang w:eastAsia="ar-SA"/>
              </w:rPr>
              <w:t xml:space="preserve">                            </w:t>
            </w:r>
            <w:r>
              <w:rPr>
                <w:rFonts w:ascii="PT Astra Serif" w:eastAsia="Times New Roman" w:hAnsi="PT Astra Serif" w:cs="Times New Roman"/>
                <w:b/>
                <w:kern w:val="2"/>
                <w:sz w:val="24"/>
                <w:szCs w:val="24"/>
                <w:lang w:eastAsia="ar-SA"/>
              </w:rPr>
              <w:t xml:space="preserve">                            </w:t>
            </w:r>
            <w:r w:rsidRPr="001C723D">
              <w:rPr>
                <w:rFonts w:ascii="PT Astra Serif" w:eastAsia="Times New Roman" w:hAnsi="PT Astra Serif" w:cs="Times New Roman"/>
                <w:b/>
                <w:kern w:val="2"/>
                <w:sz w:val="24"/>
                <w:szCs w:val="24"/>
                <w:lang w:eastAsia="ar-SA"/>
              </w:rPr>
              <w:t xml:space="preserve"> город Югорск      </w:t>
            </w:r>
          </w:p>
        </w:tc>
      </w:tr>
      <w:tr w:rsidR="008116B6" w:rsidRPr="00C83978" w:rsidTr="008116B6">
        <w:tc>
          <w:tcPr>
            <w:tcW w:w="5000" w:type="pct"/>
            <w:hideMark/>
          </w:tcPr>
          <w:p w:rsidR="00D27D10" w:rsidRDefault="008116B6" w:rsidP="008116B6">
            <w:pPr>
              <w:suppressAutoHyphens/>
              <w:spacing w:after="0" w:line="240" w:lineRule="auto"/>
              <w:ind w:right="-569"/>
              <w:jc w:val="right"/>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 xml:space="preserve">Дата заключения контракта: </w:t>
            </w:r>
          </w:p>
          <w:p w:rsidR="00D27D10" w:rsidRDefault="008116B6" w:rsidP="008116B6">
            <w:pPr>
              <w:suppressAutoHyphens/>
              <w:spacing w:after="0" w:line="240" w:lineRule="auto"/>
              <w:ind w:right="-569"/>
              <w:jc w:val="right"/>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 xml:space="preserve">в соответствии с датой указанной </w:t>
            </w:r>
          </w:p>
          <w:p w:rsidR="008116B6" w:rsidRPr="00C83978" w:rsidRDefault="008116B6" w:rsidP="008116B6">
            <w:pPr>
              <w:suppressAutoHyphens/>
              <w:spacing w:after="0" w:line="240" w:lineRule="auto"/>
              <w:ind w:right="-569"/>
              <w:jc w:val="right"/>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в электронной цифровой подписи.</w:t>
            </w:r>
          </w:p>
        </w:tc>
      </w:tr>
    </w:tbl>
    <w:p w:rsidR="00B55BF9" w:rsidRPr="00FC6A89" w:rsidRDefault="00B55BF9" w:rsidP="009376D2">
      <w:pPr>
        <w:suppressAutoHyphens/>
        <w:spacing w:after="0" w:line="240" w:lineRule="auto"/>
        <w:rPr>
          <w:rFonts w:ascii="PT Astra Serif" w:eastAsia="Times New Roman" w:hAnsi="PT Astra Serif" w:cs="Times New Roman"/>
          <w:b/>
          <w:kern w:val="2"/>
          <w:lang w:eastAsia="ar-SA"/>
        </w:rPr>
      </w:pPr>
    </w:p>
    <w:p w:rsidR="00207129" w:rsidRDefault="00B55BF9" w:rsidP="00207129">
      <w:pPr>
        <w:suppressAutoHyphens/>
        <w:spacing w:after="0" w:line="240" w:lineRule="auto"/>
        <w:ind w:right="-2"/>
        <w:jc w:val="center"/>
        <w:rPr>
          <w:rFonts w:ascii="PT Astra Serif" w:eastAsia="Times New Roman" w:hAnsi="PT Astra Serif" w:cs="Times New Roman"/>
          <w:b/>
          <w:kern w:val="2"/>
          <w:lang w:eastAsia="ar-SA"/>
        </w:rPr>
      </w:pPr>
      <w:r w:rsidRPr="00700C10">
        <w:rPr>
          <w:rFonts w:ascii="PT Astra Serif" w:eastAsia="Times New Roman" w:hAnsi="PT Astra Serif" w:cs="Times New Roman"/>
          <w:b/>
          <w:kern w:val="2"/>
          <w:lang w:eastAsia="ar-SA"/>
        </w:rPr>
        <w:t xml:space="preserve"> ПРОЕКТ МУНИЦИПАЛЬНОГО КОНТРАКТА</w:t>
      </w:r>
      <w:r w:rsidR="00207129">
        <w:rPr>
          <w:rFonts w:ascii="PT Astra Serif" w:eastAsia="Times New Roman" w:hAnsi="PT Astra Serif" w:cs="Times New Roman"/>
          <w:b/>
          <w:kern w:val="2"/>
          <w:lang w:eastAsia="ar-SA"/>
        </w:rPr>
        <w:t xml:space="preserve"> (СМП)</w:t>
      </w:r>
    </w:p>
    <w:p w:rsidR="00B55BF9" w:rsidRPr="00F653B5" w:rsidRDefault="00B55BF9" w:rsidP="00BE241C">
      <w:pPr>
        <w:suppressAutoHyphens/>
        <w:spacing w:after="0" w:line="240" w:lineRule="auto"/>
        <w:jc w:val="center"/>
        <w:rPr>
          <w:rFonts w:ascii="PT Astra Serif" w:eastAsia="Times New Roman" w:hAnsi="PT Astra Serif" w:cs="Times New Roman"/>
          <w:b/>
          <w:kern w:val="2"/>
          <w:lang w:eastAsia="ar-SA"/>
        </w:rPr>
      </w:pPr>
      <w:r w:rsidRPr="00F653B5">
        <w:rPr>
          <w:rFonts w:ascii="PT Astra Serif" w:eastAsia="Times New Roman" w:hAnsi="PT Astra Serif" w:cs="Times New Roman"/>
          <w:b/>
          <w:kern w:val="2"/>
          <w:lang w:eastAsia="ar-SA"/>
        </w:rPr>
        <w:t>Муниципальный контракт № __</w:t>
      </w:r>
    </w:p>
    <w:p w:rsidR="00B05E28" w:rsidRPr="00F653B5" w:rsidRDefault="00B05E28" w:rsidP="00B05E28">
      <w:pPr>
        <w:suppressAutoHyphens/>
        <w:spacing w:after="0" w:line="240" w:lineRule="auto"/>
        <w:ind w:left="-709" w:right="-2"/>
        <w:jc w:val="center"/>
        <w:rPr>
          <w:rFonts w:ascii="PT Astra Serif" w:eastAsia="Times New Roman" w:hAnsi="PT Astra Serif" w:cs="Times New Roman"/>
          <w:b/>
          <w:kern w:val="2"/>
          <w:lang w:eastAsia="ar-SA"/>
        </w:rPr>
      </w:pPr>
      <w:r w:rsidRPr="00F653B5">
        <w:rPr>
          <w:rFonts w:ascii="PT Astra Serif" w:eastAsia="Times New Roman" w:hAnsi="PT Astra Serif" w:cs="Times New Roman"/>
          <w:b/>
          <w:kern w:val="2"/>
          <w:lang w:eastAsia="ar-SA"/>
        </w:rPr>
        <w:t>(Приложение к электронному муниципальному контракту № __)</w:t>
      </w:r>
    </w:p>
    <w:p w:rsidR="001B659B" w:rsidRPr="00D57811" w:rsidRDefault="001B659B" w:rsidP="00BE241C">
      <w:pPr>
        <w:spacing w:after="0" w:line="240" w:lineRule="auto"/>
        <w:jc w:val="center"/>
        <w:rPr>
          <w:rFonts w:ascii="PT Astra Serif" w:hAnsi="PT Astra Serif"/>
          <w:b/>
          <w:bCs/>
          <w:color w:val="000000" w:themeColor="text1"/>
        </w:rPr>
      </w:pPr>
      <w:r w:rsidRPr="00D57811">
        <w:rPr>
          <w:rFonts w:ascii="PT Astra Serif" w:hAnsi="PT Astra Serif"/>
          <w:b/>
          <w:bCs/>
          <w:color w:val="000000" w:themeColor="text1"/>
        </w:rPr>
        <w:t>на выполнение работ по</w:t>
      </w:r>
      <w:r w:rsidR="00D57811" w:rsidRPr="00D57811">
        <w:rPr>
          <w:rFonts w:ascii="PT Astra Serif" w:hAnsi="PT Astra Serif"/>
          <w:b/>
          <w:bCs/>
          <w:color w:val="000000" w:themeColor="text1"/>
        </w:rPr>
        <w:t xml:space="preserve"> восстановлению газонов, </w:t>
      </w:r>
      <w:r w:rsidRPr="00D57811">
        <w:rPr>
          <w:rFonts w:ascii="PT Astra Serif" w:hAnsi="PT Astra Serif"/>
          <w:b/>
          <w:bCs/>
          <w:color w:val="000000" w:themeColor="text1"/>
        </w:rPr>
        <w:t xml:space="preserve"> </w:t>
      </w:r>
      <w:r w:rsidR="00171C02" w:rsidRPr="00D57811">
        <w:rPr>
          <w:rFonts w:ascii="PT Astra Serif" w:hAnsi="PT Astra Serif"/>
          <w:b/>
          <w:bCs/>
          <w:color w:val="000000" w:themeColor="text1"/>
        </w:rPr>
        <w:t xml:space="preserve">уходу за газонами и скосу травы </w:t>
      </w:r>
      <w:r w:rsidR="00F653B5" w:rsidRPr="00D57811">
        <w:rPr>
          <w:rFonts w:ascii="PT Astra Serif" w:hAnsi="PT Astra Serif"/>
          <w:b/>
          <w:bCs/>
          <w:color w:val="000000" w:themeColor="text1"/>
        </w:rPr>
        <w:t>в городе Югорске</w:t>
      </w:r>
      <w:r w:rsidR="00D25631" w:rsidRPr="00D57811">
        <w:rPr>
          <w:rFonts w:ascii="PT Astra Serif" w:hAnsi="PT Astra Serif"/>
          <w:b/>
          <w:bCs/>
          <w:color w:val="000000" w:themeColor="text1"/>
        </w:rPr>
        <w:t xml:space="preserve"> </w:t>
      </w:r>
    </w:p>
    <w:p w:rsidR="00B55BF9" w:rsidRPr="00700C10" w:rsidRDefault="00B55BF9" w:rsidP="00BE241C">
      <w:pPr>
        <w:suppressAutoHyphens/>
        <w:spacing w:after="0" w:line="240" w:lineRule="auto"/>
        <w:ind w:right="-180"/>
        <w:jc w:val="center"/>
        <w:rPr>
          <w:rFonts w:ascii="PT Astra Serif" w:eastAsia="Times New Roman" w:hAnsi="PT Astra Serif" w:cs="Times New Roman"/>
          <w:b/>
          <w:kern w:val="2"/>
          <w:lang w:eastAsia="ar-SA"/>
        </w:rPr>
      </w:pPr>
    </w:p>
    <w:p w:rsidR="00B55BF9" w:rsidRPr="00700C10" w:rsidRDefault="00B55BF9" w:rsidP="00BE241C">
      <w:pPr>
        <w:suppressAutoHyphens/>
        <w:spacing w:after="0" w:line="240" w:lineRule="auto"/>
        <w:jc w:val="both"/>
        <w:rPr>
          <w:rFonts w:ascii="PT Astra Serif" w:eastAsia="Times New Roman" w:hAnsi="PT Astra Serif" w:cs="Times New Roman"/>
          <w:kern w:val="2"/>
          <w:lang w:val="x-none" w:eastAsia="ar-SA"/>
        </w:rPr>
      </w:pPr>
      <w:r w:rsidRPr="00700C10">
        <w:rPr>
          <w:rFonts w:ascii="PT Astra Serif" w:eastAsia="Times New Roman" w:hAnsi="PT Astra Serif" w:cs="Times New Roman"/>
          <w:b/>
          <w:bCs/>
          <w:kern w:val="2"/>
          <w:lang w:val="x-none" w:eastAsia="ar-SA"/>
        </w:rPr>
        <w:t>Департамент жилищно-коммунального и строительного комплекса администрации города Югорска,</w:t>
      </w:r>
      <w:r w:rsidRPr="00700C10">
        <w:rPr>
          <w:rFonts w:ascii="PT Astra Serif" w:eastAsia="Times New Roman" w:hAnsi="PT Astra Serif" w:cs="Times New Roman"/>
          <w:kern w:val="2"/>
          <w:lang w:val="x-none" w:eastAsia="ar-SA"/>
        </w:rPr>
        <w:t xml:space="preserve"> именуемый в дальнейшем </w:t>
      </w:r>
      <w:r w:rsidRPr="00700C10">
        <w:rPr>
          <w:rFonts w:ascii="PT Astra Serif" w:eastAsia="Times New Roman" w:hAnsi="PT Astra Serif" w:cs="Times New Roman"/>
          <w:b/>
          <w:bCs/>
          <w:kern w:val="2"/>
          <w:lang w:val="x-none" w:eastAsia="ar-SA"/>
        </w:rPr>
        <w:t>«Муниципальный заказчик»,</w:t>
      </w:r>
      <w:r w:rsidRPr="00700C10">
        <w:rPr>
          <w:rFonts w:ascii="PT Astra Serif" w:eastAsia="Times New Roman" w:hAnsi="PT Astra Serif" w:cs="Times New Roman"/>
          <w:kern w:val="2"/>
          <w:lang w:val="x-none" w:eastAsia="ar-SA"/>
        </w:rPr>
        <w:t xml:space="preserve"> с одной стороны,</w:t>
      </w:r>
    </w:p>
    <w:p w:rsidR="00B55BF9" w:rsidRPr="00700C10" w:rsidRDefault="00B55BF9" w:rsidP="00BE241C">
      <w:pPr>
        <w:suppressAutoHyphens/>
        <w:spacing w:after="0" w:line="240" w:lineRule="auto"/>
        <w:jc w:val="both"/>
        <w:rPr>
          <w:rFonts w:ascii="PT Astra Serif" w:eastAsia="Times New Roman" w:hAnsi="PT Astra Serif" w:cs="Times New Roman"/>
          <w:kern w:val="2"/>
          <w:lang w:eastAsia="ar-SA"/>
        </w:rPr>
      </w:pPr>
      <w:r w:rsidRPr="00700C10">
        <w:rPr>
          <w:rFonts w:ascii="PT Astra Serif" w:eastAsia="Times New Roman" w:hAnsi="PT Astra Serif" w:cs="Times New Roman"/>
          <w:kern w:val="2"/>
          <w:lang w:val="x-none" w:eastAsia="ar-SA"/>
        </w:rPr>
        <w:t xml:space="preserve">  и ____________________ , именуемый  в дальнейшем </w:t>
      </w:r>
      <w:r w:rsidRPr="00700C10">
        <w:rPr>
          <w:rFonts w:ascii="PT Astra Serif" w:eastAsia="Times New Roman" w:hAnsi="PT Astra Serif" w:cs="Times New Roman"/>
          <w:b/>
          <w:kern w:val="2"/>
          <w:lang w:val="x-none" w:eastAsia="ar-SA"/>
        </w:rPr>
        <w:t>Подрядчик,</w:t>
      </w:r>
      <w:r w:rsidRPr="00700C10">
        <w:rPr>
          <w:rFonts w:ascii="PT Astra Serif" w:eastAsia="Times New Roman" w:hAnsi="PT Astra Serif" w:cs="Times New Roman"/>
          <w:kern w:val="2"/>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700C10" w:rsidRDefault="00B55BF9" w:rsidP="00BE241C">
      <w:pPr>
        <w:suppressAutoHyphens/>
        <w:spacing w:after="0" w:line="240" w:lineRule="auto"/>
        <w:jc w:val="both"/>
        <w:rPr>
          <w:rFonts w:ascii="PT Astra Serif" w:eastAsia="Times New Roman" w:hAnsi="PT Astra Serif" w:cs="Times New Roman"/>
          <w:kern w:val="2"/>
          <w:sz w:val="10"/>
          <w:szCs w:val="10"/>
          <w:lang w:eastAsia="ar-SA"/>
        </w:rPr>
      </w:pPr>
    </w:p>
    <w:p w:rsidR="00B55BF9" w:rsidRPr="00700C10" w:rsidRDefault="00B55BF9" w:rsidP="00BE241C">
      <w:pPr>
        <w:suppressAutoHyphens/>
        <w:spacing w:after="0" w:line="240" w:lineRule="auto"/>
        <w:jc w:val="center"/>
        <w:rPr>
          <w:rFonts w:ascii="PT Astra Serif" w:eastAsia="Times New Roman" w:hAnsi="PT Astra Serif" w:cs="Times New Roman"/>
          <w:b/>
          <w:kern w:val="2"/>
          <w:lang w:val="x-none" w:eastAsia="ar-SA"/>
        </w:rPr>
      </w:pPr>
      <w:r w:rsidRPr="00700C10">
        <w:rPr>
          <w:rFonts w:ascii="PT Astra Serif" w:eastAsia="Times New Roman" w:hAnsi="PT Astra Serif" w:cs="Times New Roman"/>
          <w:b/>
          <w:kern w:val="2"/>
          <w:lang w:val="x-none" w:eastAsia="ar-SA"/>
        </w:rPr>
        <w:t>1. Предмет</w:t>
      </w:r>
    </w:p>
    <w:p w:rsidR="00B55BF9" w:rsidRPr="003278E8" w:rsidRDefault="00B55BF9" w:rsidP="00BE241C">
      <w:pPr>
        <w:shd w:val="clear" w:color="auto" w:fill="FFFFFF"/>
        <w:suppressAutoHyphens/>
        <w:spacing w:after="0" w:line="240" w:lineRule="auto"/>
        <w:jc w:val="both"/>
        <w:rPr>
          <w:rFonts w:ascii="PT Astra Serif" w:eastAsia="Times New Roman" w:hAnsi="PT Astra Serif" w:cs="Times New Roman"/>
          <w:kern w:val="2"/>
          <w:lang w:eastAsia="ar-SA"/>
        </w:rPr>
      </w:pPr>
      <w:r w:rsidRPr="00700C10">
        <w:rPr>
          <w:rFonts w:ascii="PT Astra Serif" w:eastAsia="Times New Roman" w:hAnsi="PT Astra Serif" w:cs="Times New Roman"/>
          <w:spacing w:val="3"/>
          <w:kern w:val="2"/>
          <w:lang w:eastAsia="ar-SA"/>
        </w:rPr>
        <w:t xml:space="preserve">1.1. </w:t>
      </w:r>
      <w:r w:rsidRPr="003278E8">
        <w:rPr>
          <w:rFonts w:ascii="PT Astra Serif" w:eastAsia="Times New Roman" w:hAnsi="PT Astra Serif" w:cs="Times New Roman"/>
          <w:spacing w:val="3"/>
          <w:kern w:val="2"/>
          <w:lang w:eastAsia="ar-SA"/>
        </w:rPr>
        <w:t xml:space="preserve">Муниципальный заказчик </w:t>
      </w:r>
      <w:r w:rsidRPr="003278E8">
        <w:rPr>
          <w:rFonts w:ascii="PT Astra Serif" w:eastAsia="Times New Roman" w:hAnsi="PT Astra Serif" w:cs="Times New Roman"/>
          <w:kern w:val="2"/>
          <w:lang w:eastAsia="ar-SA"/>
        </w:rPr>
        <w:t>поручает Подрядчику, а Подрядчик принимает на себя обязательство:</w:t>
      </w:r>
    </w:p>
    <w:p w:rsidR="00B55BF9" w:rsidRPr="00D57811" w:rsidRDefault="00B55BF9" w:rsidP="00D57811">
      <w:pPr>
        <w:spacing w:after="0" w:line="240" w:lineRule="auto"/>
        <w:jc w:val="both"/>
        <w:rPr>
          <w:rFonts w:ascii="PT Astra Serif" w:hAnsi="PT Astra Serif"/>
          <w:color w:val="FF0000"/>
        </w:rPr>
      </w:pPr>
      <w:r w:rsidRPr="00D57811">
        <w:rPr>
          <w:rFonts w:ascii="PT Astra Serif" w:eastAsia="Times New Roman" w:hAnsi="PT Astra Serif" w:cs="Times New Roman"/>
          <w:color w:val="000000" w:themeColor="text1"/>
          <w:kern w:val="2"/>
          <w:lang w:eastAsia="ar-SA"/>
        </w:rPr>
        <w:t>- выполнить</w:t>
      </w:r>
      <w:r w:rsidR="00B65AC2" w:rsidRPr="00D57811">
        <w:rPr>
          <w:rFonts w:ascii="PT Astra Serif" w:hAnsi="PT Astra Serif"/>
          <w:b/>
          <w:color w:val="000000" w:themeColor="text1"/>
        </w:rPr>
        <w:t xml:space="preserve">  </w:t>
      </w:r>
      <w:r w:rsidR="00D57811" w:rsidRPr="00D57811">
        <w:rPr>
          <w:rFonts w:ascii="PT Astra Serif" w:hAnsi="PT Astra Serif"/>
          <w:color w:val="000000" w:themeColor="text1"/>
        </w:rPr>
        <w:t xml:space="preserve">по восстановлению газонов,  уходу за газонами и скосу травы в городе Югорске </w:t>
      </w:r>
      <w:r w:rsidRPr="00D57811">
        <w:rPr>
          <w:rFonts w:ascii="PT Astra Serif" w:eastAsia="Times New Roman" w:hAnsi="PT Astra Serif" w:cs="Times New Roman"/>
          <w:color w:val="000000" w:themeColor="text1"/>
          <w:kern w:val="2"/>
          <w:lang w:eastAsia="ar-SA"/>
        </w:rPr>
        <w:t xml:space="preserve">(далее </w:t>
      </w:r>
      <w:r w:rsidRPr="003278E8">
        <w:rPr>
          <w:rFonts w:ascii="PT Astra Serif" w:eastAsia="Times New Roman" w:hAnsi="PT Astra Serif" w:cs="Times New Roman"/>
          <w:kern w:val="2"/>
          <w:lang w:eastAsia="ar-SA"/>
        </w:rPr>
        <w:t>– Объект, работы), в соответствии с условиями нас</w:t>
      </w:r>
      <w:r w:rsidR="00B61E9B" w:rsidRPr="003278E8">
        <w:rPr>
          <w:rFonts w:ascii="PT Astra Serif" w:eastAsia="Times New Roman" w:hAnsi="PT Astra Serif" w:cs="Times New Roman"/>
          <w:kern w:val="2"/>
          <w:lang w:eastAsia="ar-SA"/>
        </w:rPr>
        <w:t>тоящего контракта</w:t>
      </w:r>
      <w:r w:rsidRPr="003278E8">
        <w:rPr>
          <w:rFonts w:ascii="PT Astra Serif" w:eastAsia="Times New Roman" w:hAnsi="PT Astra Serif" w:cs="Times New Roman"/>
          <w:kern w:val="2"/>
          <w:lang w:eastAsia="ar-SA"/>
        </w:rPr>
        <w:t>.</w:t>
      </w:r>
    </w:p>
    <w:p w:rsidR="00B65AC2" w:rsidRPr="009376D2" w:rsidRDefault="008116B6" w:rsidP="00171C02">
      <w:pPr>
        <w:pStyle w:val="ab"/>
        <w:spacing w:after="0" w:line="240" w:lineRule="auto"/>
        <w:ind w:left="0"/>
        <w:jc w:val="both"/>
        <w:rPr>
          <w:rFonts w:ascii="PT Astra Serif" w:hAnsi="PT Astra Serif"/>
        </w:rPr>
      </w:pPr>
      <w:r w:rsidRPr="009376D2">
        <w:rPr>
          <w:rFonts w:ascii="PT Astra Serif" w:eastAsia="Times New Roman" w:hAnsi="PT Astra Serif" w:cs="Times New Roman"/>
          <w:kern w:val="2"/>
          <w:lang w:eastAsia="ar-SA"/>
        </w:rPr>
        <w:t>1.2</w:t>
      </w:r>
      <w:r w:rsidR="00B55BF9" w:rsidRPr="009376D2">
        <w:rPr>
          <w:rFonts w:ascii="PT Astra Serif" w:eastAsia="Times New Roman" w:hAnsi="PT Astra Serif" w:cs="Times New Roman"/>
          <w:kern w:val="2"/>
          <w:lang w:eastAsia="ar-SA"/>
        </w:rPr>
        <w:t xml:space="preserve">. Место выполнения работ: </w:t>
      </w:r>
      <w:r w:rsidR="00171C02" w:rsidRPr="009376D2">
        <w:rPr>
          <w:rFonts w:ascii="PT Astra Serif" w:hAnsi="PT Astra Serif"/>
        </w:rPr>
        <w:t>Ханты - Мансийский автономный ок</w:t>
      </w:r>
      <w:r w:rsidR="00F653B5" w:rsidRPr="009376D2">
        <w:rPr>
          <w:rFonts w:ascii="PT Astra Serif" w:hAnsi="PT Astra Serif"/>
        </w:rPr>
        <w:t>руг — Югра, г. Югорск</w:t>
      </w:r>
      <w:r w:rsidR="00171C02" w:rsidRPr="009376D2">
        <w:rPr>
          <w:rFonts w:ascii="PT Astra Serif" w:hAnsi="PT Astra Serif"/>
        </w:rPr>
        <w:t xml:space="preserve">: городские </w:t>
      </w:r>
      <w:r w:rsidR="00F653B5" w:rsidRPr="009376D2">
        <w:rPr>
          <w:rFonts w:ascii="PT Astra Serif" w:hAnsi="PT Astra Serif"/>
        </w:rPr>
        <w:t xml:space="preserve">территории </w:t>
      </w:r>
      <w:r w:rsidR="00171C02" w:rsidRPr="009376D2">
        <w:rPr>
          <w:rFonts w:ascii="PT Astra Serif" w:hAnsi="PT Astra Serif"/>
        </w:rPr>
        <w:t>и незакрепленные территории</w:t>
      </w:r>
      <w:r w:rsidR="009376D2" w:rsidRPr="009376D2">
        <w:rPr>
          <w:rFonts w:ascii="PT Astra Serif" w:hAnsi="PT Astra Serif"/>
        </w:rPr>
        <w:t xml:space="preserve"> города, территории жилищного фонда (относящегося к муниципальной собственности), территории вдоль устроенных тротуаров</w:t>
      </w:r>
      <w:r w:rsidR="00171C02" w:rsidRPr="009376D2">
        <w:rPr>
          <w:rFonts w:ascii="PT Astra Serif" w:hAnsi="PT Astra Serif"/>
        </w:rPr>
        <w:t xml:space="preserve">. </w:t>
      </w:r>
      <w:r w:rsidR="00B65AC2" w:rsidRPr="009376D2">
        <w:rPr>
          <w:rFonts w:ascii="PT Astra Serif" w:hAnsi="PT Astra Serif"/>
        </w:rPr>
        <w:t>Конкретные места</w:t>
      </w:r>
      <w:r w:rsidR="00F03119" w:rsidRPr="009376D2">
        <w:rPr>
          <w:rFonts w:ascii="PT Astra Serif" w:hAnsi="PT Astra Serif"/>
        </w:rPr>
        <w:t xml:space="preserve"> </w:t>
      </w:r>
      <w:r w:rsidR="00052F35" w:rsidRPr="009376D2">
        <w:rPr>
          <w:rFonts w:ascii="PT Astra Serif" w:hAnsi="PT Astra Serif"/>
        </w:rPr>
        <w:t xml:space="preserve">выполнения работ </w:t>
      </w:r>
      <w:r w:rsidR="00F03119" w:rsidRPr="009376D2">
        <w:rPr>
          <w:rFonts w:ascii="PT Astra Serif" w:hAnsi="PT Astra Serif"/>
        </w:rPr>
        <w:t>указаны в Приложении №1</w:t>
      </w:r>
      <w:r w:rsidR="00B65AC2" w:rsidRPr="009376D2">
        <w:rPr>
          <w:rFonts w:ascii="PT Astra Serif" w:hAnsi="PT Astra Serif"/>
        </w:rPr>
        <w:t xml:space="preserve"> настоящего контракта.</w:t>
      </w:r>
    </w:p>
    <w:p w:rsidR="00B55BF9" w:rsidRPr="00CB0B29" w:rsidRDefault="008116B6" w:rsidP="00BE241C">
      <w:pPr>
        <w:autoSpaceDE w:val="0"/>
        <w:autoSpaceDN w:val="0"/>
        <w:adjustRightInd w:val="0"/>
        <w:spacing w:after="0" w:line="240" w:lineRule="auto"/>
        <w:jc w:val="both"/>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t>1.3</w:t>
      </w:r>
      <w:r w:rsidR="00B55BF9" w:rsidRPr="003278E8">
        <w:rPr>
          <w:rFonts w:ascii="PT Astra Serif" w:eastAsia="Times New Roman" w:hAnsi="PT Astra Serif" w:cs="Times New Roman"/>
          <w:kern w:val="2"/>
          <w:lang w:eastAsia="ar-SA"/>
        </w:rPr>
        <w:t xml:space="preserve">. Финансирование объекта осуществляется за </w:t>
      </w:r>
      <w:r w:rsidR="00B55BF9" w:rsidRPr="00CB0B29">
        <w:rPr>
          <w:rFonts w:ascii="PT Astra Serif" w:eastAsia="Times New Roman" w:hAnsi="PT Astra Serif" w:cs="Times New Roman"/>
          <w:kern w:val="2"/>
          <w:lang w:eastAsia="ar-SA"/>
        </w:rPr>
        <w:t>счет средст</w:t>
      </w:r>
      <w:r w:rsidR="00FC6A89" w:rsidRPr="00CB0B29">
        <w:rPr>
          <w:rFonts w:ascii="PT Astra Serif" w:eastAsia="Times New Roman" w:hAnsi="PT Astra Serif" w:cs="Times New Roman"/>
          <w:kern w:val="2"/>
          <w:lang w:eastAsia="ar-SA"/>
        </w:rPr>
        <w:t>в бюджета города Юг</w:t>
      </w:r>
      <w:r w:rsidR="000D4673" w:rsidRPr="00CB0B29">
        <w:rPr>
          <w:rFonts w:ascii="PT Astra Serif" w:eastAsia="Times New Roman" w:hAnsi="PT Astra Serif" w:cs="Times New Roman"/>
          <w:kern w:val="2"/>
          <w:lang w:eastAsia="ar-SA"/>
        </w:rPr>
        <w:t>орска</w:t>
      </w:r>
      <w:r w:rsidR="00E47D54" w:rsidRPr="00CB0B29">
        <w:rPr>
          <w:rFonts w:ascii="PT Astra Serif" w:eastAsia="Times New Roman" w:hAnsi="PT Astra Serif" w:cs="Times New Roman"/>
          <w:kern w:val="2"/>
          <w:lang w:eastAsia="ar-SA"/>
        </w:rPr>
        <w:t xml:space="preserve"> на 202</w:t>
      </w:r>
      <w:r w:rsidR="002B60C3">
        <w:rPr>
          <w:rFonts w:ascii="PT Astra Serif" w:eastAsia="Times New Roman" w:hAnsi="PT Astra Serif" w:cs="Times New Roman"/>
          <w:kern w:val="2"/>
          <w:lang w:eastAsia="ar-SA"/>
        </w:rPr>
        <w:t>5</w:t>
      </w:r>
      <w:r w:rsidR="00E47D54" w:rsidRPr="00CB0B29">
        <w:rPr>
          <w:rFonts w:ascii="PT Astra Serif" w:eastAsia="Times New Roman" w:hAnsi="PT Astra Serif" w:cs="Times New Roman"/>
          <w:kern w:val="2"/>
          <w:lang w:eastAsia="ar-SA"/>
        </w:rPr>
        <w:t xml:space="preserve"> год</w:t>
      </w:r>
      <w:r w:rsidR="00B55BF9" w:rsidRPr="00CB0B29">
        <w:rPr>
          <w:rFonts w:ascii="PT Astra Serif" w:eastAsia="Times New Roman" w:hAnsi="PT Astra Serif" w:cs="Times New Roman"/>
          <w:kern w:val="2"/>
          <w:lang w:eastAsia="ar-SA"/>
        </w:rPr>
        <w:t>.</w:t>
      </w:r>
    </w:p>
    <w:p w:rsidR="00B55BF9" w:rsidRPr="00CB0B29" w:rsidRDefault="00B55BF9" w:rsidP="00BE241C">
      <w:pPr>
        <w:tabs>
          <w:tab w:val="num" w:pos="709"/>
        </w:tabs>
        <w:suppressAutoHyphens/>
        <w:autoSpaceDE w:val="0"/>
        <w:autoSpaceDN w:val="0"/>
        <w:adjustRightInd w:val="0"/>
        <w:spacing w:after="0" w:line="240" w:lineRule="auto"/>
        <w:jc w:val="both"/>
        <w:outlineLvl w:val="0"/>
        <w:rPr>
          <w:rFonts w:ascii="PT Astra Serif" w:eastAsia="Times New Roman" w:hAnsi="PT Astra Serif" w:cs="Times New Roman"/>
          <w:kern w:val="2"/>
          <w:sz w:val="10"/>
          <w:szCs w:val="10"/>
          <w:lang w:eastAsia="ar-SA"/>
        </w:rPr>
      </w:pPr>
    </w:p>
    <w:p w:rsidR="00151F18" w:rsidRPr="00CB0B29" w:rsidRDefault="00151F18" w:rsidP="00BE241C">
      <w:pPr>
        <w:numPr>
          <w:ilvl w:val="0"/>
          <w:numId w:val="1"/>
        </w:numPr>
        <w:tabs>
          <w:tab w:val="left" w:pos="360"/>
        </w:tabs>
        <w:suppressAutoHyphens/>
        <w:spacing w:after="0" w:line="240" w:lineRule="auto"/>
        <w:jc w:val="center"/>
        <w:rPr>
          <w:rFonts w:ascii="PT Astra Serif" w:eastAsia="Times New Roman" w:hAnsi="PT Astra Serif" w:cs="Times New Roman"/>
          <w:b/>
          <w:bCs/>
          <w:kern w:val="2"/>
          <w:lang w:eastAsia="ar-SA"/>
        </w:rPr>
      </w:pPr>
      <w:r w:rsidRPr="00CB0B29">
        <w:rPr>
          <w:rFonts w:ascii="PT Astra Serif" w:eastAsia="Times New Roman" w:hAnsi="PT Astra Serif" w:cs="Times New Roman"/>
          <w:b/>
          <w:bCs/>
          <w:kern w:val="2"/>
          <w:lang w:eastAsia="ar-SA"/>
        </w:rPr>
        <w:t>Стоимость работ и порядок расчетов</w:t>
      </w:r>
      <w:bookmarkStart w:id="0" w:name="_Ref397432076"/>
    </w:p>
    <w:p w:rsidR="00151F18" w:rsidRPr="00CB0B29" w:rsidRDefault="00151F18" w:rsidP="00BE241C">
      <w:pPr>
        <w:numPr>
          <w:ilvl w:val="1"/>
          <w:numId w:val="2"/>
        </w:numPr>
        <w:tabs>
          <w:tab w:val="left" w:pos="360"/>
        </w:tabs>
        <w:suppressAutoHyphens/>
        <w:spacing w:after="0" w:line="240" w:lineRule="auto"/>
        <w:ind w:left="0" w:firstLine="0"/>
        <w:jc w:val="both"/>
        <w:rPr>
          <w:rFonts w:ascii="PT Astra Serif" w:eastAsia="Times New Roman" w:hAnsi="PT Astra Serif" w:cs="Times New Roman"/>
          <w:b/>
          <w:bCs/>
          <w:kern w:val="2"/>
          <w:lang w:eastAsia="ar-SA"/>
        </w:rPr>
      </w:pPr>
      <w:r w:rsidRPr="00CB0B29">
        <w:rPr>
          <w:rFonts w:ascii="PT Astra Serif" w:eastAsia="Times New Roman" w:hAnsi="PT Astra Serif" w:cs="Times New Roman"/>
          <w:kern w:val="2"/>
          <w:lang w:eastAsia="ar-SA"/>
        </w:rPr>
        <w:t>Стоимость подлежащих выполнению работ составляет  ____________ (сумма прописью)</w:t>
      </w:r>
      <w:bookmarkEnd w:id="0"/>
      <w:r w:rsidRPr="00CB0B29">
        <w:rPr>
          <w:rFonts w:ascii="PT Astra Serif" w:eastAsia="Times New Roman" w:hAnsi="PT Astra Serif" w:cs="Times New Roman"/>
          <w:kern w:val="2"/>
          <w:lang w:eastAsia="ar-SA"/>
        </w:rPr>
        <w:t xml:space="preserve">, </w:t>
      </w:r>
      <w:r w:rsidRPr="00CB0B29">
        <w:rPr>
          <w:rFonts w:ascii="PT Astra Serif" w:eastAsia="Times New Roman" w:hAnsi="PT Astra Serif" w:cs="Times New Roman"/>
          <w:b/>
          <w:i/>
          <w:kern w:val="2"/>
          <w:lang w:eastAsia="ar-SA"/>
        </w:rPr>
        <w:t>в том числе НДС _____ %, либо без НДС.</w:t>
      </w:r>
    </w:p>
    <w:p w:rsidR="00151F18" w:rsidRPr="00CB0B29" w:rsidRDefault="00151F18" w:rsidP="00BE241C">
      <w:pPr>
        <w:numPr>
          <w:ilvl w:val="1"/>
          <w:numId w:val="2"/>
        </w:numPr>
        <w:suppressAutoHyphens/>
        <w:spacing w:after="0" w:line="240" w:lineRule="auto"/>
        <w:ind w:left="0" w:firstLine="21"/>
        <w:jc w:val="both"/>
        <w:rPr>
          <w:rFonts w:ascii="PT Astra Serif" w:eastAsia="Times New Roman" w:hAnsi="PT Astra Serif" w:cs="Times New Roman"/>
          <w:kern w:val="2"/>
          <w:lang w:eastAsia="ar-SA"/>
        </w:rPr>
      </w:pPr>
      <w:r w:rsidRPr="00CB0B29">
        <w:rPr>
          <w:rFonts w:ascii="PT Astra Serif" w:eastAsia="Times New Roman" w:hAnsi="PT Astra Serif" w:cs="Times New Roman"/>
          <w:kern w:val="2"/>
          <w:lang w:eastAsia="ar-SA"/>
        </w:rPr>
        <w:t xml:space="preserve">Цена контракта </w:t>
      </w:r>
      <w:proofErr w:type="gramStart"/>
      <w:r w:rsidRPr="00CB0B29">
        <w:rPr>
          <w:rFonts w:ascii="PT Astra Serif" w:eastAsia="Times New Roman" w:hAnsi="PT Astra Serif" w:cs="Times New Roman"/>
          <w:kern w:val="2"/>
          <w:lang w:eastAsia="ar-SA"/>
        </w:rPr>
        <w:t>является твердой и определяется</w:t>
      </w:r>
      <w:proofErr w:type="gramEnd"/>
      <w:r w:rsidRPr="00CB0B29">
        <w:rPr>
          <w:rFonts w:ascii="PT Astra Serif" w:eastAsia="Times New Roman" w:hAnsi="PT Astra Serif" w:cs="Times New Roman"/>
          <w:kern w:val="2"/>
          <w:lang w:eastAsia="ar-SA"/>
        </w:rPr>
        <w:t xml:space="preserve"> на весь срок исполнения контракта, за исключением условий, предусмотренных настоящим контрактом. </w:t>
      </w:r>
    </w:p>
    <w:p w:rsidR="00151F18" w:rsidRPr="00CB0B29" w:rsidRDefault="00151F18" w:rsidP="00BE241C">
      <w:pPr>
        <w:spacing w:after="0" w:line="240" w:lineRule="auto"/>
        <w:ind w:firstLine="567"/>
        <w:jc w:val="both"/>
        <w:rPr>
          <w:rFonts w:ascii="PT Astra Serif" w:eastAsia="Times New Roman" w:hAnsi="PT Astra Serif" w:cs="Times New Roman"/>
          <w:kern w:val="2"/>
          <w:lang w:eastAsia="ar-SA"/>
        </w:rPr>
      </w:pPr>
      <w:r w:rsidRPr="00CB0B29">
        <w:rPr>
          <w:rFonts w:ascii="PT Astra Serif" w:eastAsia="Times New Roman" w:hAnsi="PT Astra Serif" w:cs="Times New Roman"/>
          <w:kern w:val="2"/>
          <w:lang w:eastAsia="ar-SA"/>
        </w:rPr>
        <w:t xml:space="preserve">Муниципальный Заказчик в соответствии с пунктом 2 части 13 статьи 34 Федерального закона от 05.04. 2013 № 44-ФЗ «О контрактной системе в сфере закупок товаров, работ, услуг для обеспечения государственных и муниципальных нужд» (далее по тексту ФЗ № 44) уменьшает  сумму, подлежащую уплате Муниципальным заказчиком Подрядчику,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rsidR="00472441" w:rsidRPr="00CB0B29" w:rsidRDefault="00151F18" w:rsidP="00BE241C">
      <w:pPr>
        <w:spacing w:after="0" w:line="240" w:lineRule="auto"/>
        <w:ind w:firstLine="567"/>
        <w:jc w:val="both"/>
        <w:rPr>
          <w:rFonts w:ascii="PT Astra Serif" w:hAnsi="PT Astra Serif"/>
        </w:rPr>
      </w:pPr>
      <w:proofErr w:type="gramStart"/>
      <w:r w:rsidRPr="00CB0B29">
        <w:rPr>
          <w:rFonts w:ascii="PT Astra Serif" w:eastAsia="Times New Roman" w:hAnsi="PT Astra Serif" w:cs="Times New Roman"/>
          <w:kern w:val="2"/>
          <w:lang w:eastAsia="ar-SA"/>
        </w:rPr>
        <w:t xml:space="preserve">Цена контракта включает в себя: </w:t>
      </w:r>
      <w:r w:rsidR="00472441" w:rsidRPr="00CB0B29">
        <w:rPr>
          <w:rFonts w:ascii="PT Astra Serif" w:hAnsi="PT Astra Serif"/>
          <w:snapToGrid w:val="0"/>
        </w:rPr>
        <w:t>все расходы, необходимые для осуществления всех обязательств по контракту в полном объеме и надлежащего качества, в том числе</w:t>
      </w:r>
      <w:r w:rsidR="00472441" w:rsidRPr="00CB0B29">
        <w:rPr>
          <w:rFonts w:ascii="PT Astra Serif" w:hAnsi="PT Astra Serif"/>
        </w:rPr>
        <w:t xml:space="preserve">  стоимость материалов, оборудования и инвентаря,  затраты на уход за газонами и скос травы,</w:t>
      </w:r>
      <w:r w:rsidR="00430204">
        <w:rPr>
          <w:rFonts w:ascii="PT Astra Serif" w:hAnsi="PT Astra Serif"/>
        </w:rPr>
        <w:t xml:space="preserve"> восстановление газонов,</w:t>
      </w:r>
      <w:r w:rsidR="00472441" w:rsidRPr="00CB0B29">
        <w:rPr>
          <w:rFonts w:ascii="PT Astra Serif" w:hAnsi="PT Astra Serif"/>
        </w:rPr>
        <w:t xml:space="preserve"> затраты</w:t>
      </w:r>
      <w:r w:rsidR="00472441" w:rsidRPr="00CB0B29">
        <w:rPr>
          <w:rFonts w:ascii="PT Astra Serif" w:hAnsi="PT Astra Serif"/>
          <w:b/>
        </w:rPr>
        <w:t xml:space="preserve"> </w:t>
      </w:r>
      <w:r w:rsidR="00472441" w:rsidRPr="00CB0B29">
        <w:rPr>
          <w:rFonts w:ascii="PT Astra Serif" w:hAnsi="PT Astra Serif"/>
        </w:rPr>
        <w:t xml:space="preserve">механизмов, транспортные расходы, </w:t>
      </w:r>
      <w:r w:rsidR="00D317C4">
        <w:rPr>
          <w:rFonts w:ascii="PT Astra Serif" w:hAnsi="PT Astra Serif"/>
        </w:rPr>
        <w:t xml:space="preserve"> затраты на утилизацию, </w:t>
      </w:r>
      <w:r w:rsidR="00472441" w:rsidRPr="00CB0B29">
        <w:rPr>
          <w:rFonts w:ascii="PT Astra Serif" w:hAnsi="PT Astra Serif"/>
        </w:rPr>
        <w:t xml:space="preserve">расходы на уплату налогов, сборов и другие обязательные платежи, включая НДС, либо без НДС. </w:t>
      </w:r>
      <w:proofErr w:type="gramEnd"/>
    </w:p>
    <w:p w:rsidR="00151F18" w:rsidRPr="00CB0B29" w:rsidRDefault="00151F18" w:rsidP="000D4673">
      <w:pPr>
        <w:spacing w:after="0" w:line="240" w:lineRule="auto"/>
        <w:ind w:firstLine="567"/>
        <w:jc w:val="both"/>
        <w:rPr>
          <w:rFonts w:ascii="PT Astra Serif" w:eastAsia="Times New Roman" w:hAnsi="PT Astra Serif" w:cs="Times New Roman"/>
          <w:kern w:val="2"/>
          <w:lang w:eastAsia="ar-SA"/>
        </w:rPr>
      </w:pPr>
      <w:r w:rsidRPr="00CB0B29">
        <w:rPr>
          <w:rFonts w:ascii="PT Astra Serif" w:eastAsia="Times New Roman" w:hAnsi="PT Astra Serif" w:cs="Times New Roman"/>
          <w:kern w:val="2"/>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0D4673" w:rsidRPr="00CB0B29" w:rsidRDefault="000D4673" w:rsidP="000D4673">
      <w:pPr>
        <w:pStyle w:val="ab"/>
        <w:numPr>
          <w:ilvl w:val="1"/>
          <w:numId w:val="2"/>
        </w:numPr>
        <w:spacing w:after="0" w:line="240" w:lineRule="auto"/>
        <w:ind w:left="0" w:firstLine="0"/>
        <w:jc w:val="both"/>
        <w:rPr>
          <w:rFonts w:ascii="PT Astra Serif" w:eastAsia="Times New Roman" w:hAnsi="PT Astra Serif" w:cs="Times New Roman"/>
          <w:kern w:val="2"/>
          <w:lang w:eastAsia="ar-SA"/>
        </w:rPr>
      </w:pPr>
      <w:proofErr w:type="gramStart"/>
      <w:r w:rsidRPr="00CB0B29">
        <w:rPr>
          <w:rFonts w:ascii="PT Astra Serif" w:eastAsia="Times New Roman" w:hAnsi="PT Astra Serif" w:cs="Times New Roman"/>
          <w:kern w:val="2"/>
          <w:lang w:eastAsia="ar-SA"/>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7 (рабочих) дней с даты подписания заказчиком документа о приемке, сформированного  с использованием единой информационной системы предусмотренного частью 13 статьи 94  Федерального закона № 44-ФЗ, но не более объема соответствующих лимитов бюджетных обязательств. </w:t>
      </w:r>
      <w:proofErr w:type="gramEnd"/>
    </w:p>
    <w:p w:rsidR="00151F18" w:rsidRPr="00CB0B29" w:rsidRDefault="00151F18" w:rsidP="000D4673">
      <w:pPr>
        <w:pStyle w:val="af0"/>
        <w:numPr>
          <w:ilvl w:val="1"/>
          <w:numId w:val="2"/>
        </w:numPr>
        <w:ind w:left="0" w:firstLine="0"/>
        <w:jc w:val="both"/>
        <w:rPr>
          <w:rFonts w:ascii="PT Astra Serif" w:hAnsi="PT Astra Serif"/>
        </w:rPr>
      </w:pPr>
      <w:r w:rsidRPr="00CB0B29">
        <w:rPr>
          <w:rFonts w:ascii="PT Astra Serif" w:hAnsi="PT Astra Serif"/>
        </w:rPr>
        <w:t xml:space="preserve">Датой оплаты считается дата приема банком </w:t>
      </w:r>
      <w:r w:rsidRPr="00CB0B29">
        <w:rPr>
          <w:rFonts w:ascii="PT Astra Serif" w:hAnsi="PT Astra Serif"/>
          <w:kern w:val="2"/>
          <w:lang w:eastAsia="ar-SA"/>
        </w:rPr>
        <w:t>Муниципального з</w:t>
      </w:r>
      <w:r w:rsidRPr="00CB0B29">
        <w:rPr>
          <w:rFonts w:ascii="PT Astra Serif" w:hAnsi="PT Astra Serif"/>
        </w:rPr>
        <w:t>аказчика платежных документов к исполнению.</w:t>
      </w:r>
    </w:p>
    <w:p w:rsidR="00151F18" w:rsidRPr="00CB0B29" w:rsidRDefault="00151F18" w:rsidP="00BE241C">
      <w:pPr>
        <w:pStyle w:val="ab"/>
        <w:numPr>
          <w:ilvl w:val="1"/>
          <w:numId w:val="2"/>
        </w:numPr>
        <w:suppressAutoHyphens/>
        <w:autoSpaceDE w:val="0"/>
        <w:autoSpaceDN w:val="0"/>
        <w:adjustRightInd w:val="0"/>
        <w:spacing w:after="0" w:line="240" w:lineRule="auto"/>
        <w:ind w:left="0" w:firstLine="0"/>
        <w:jc w:val="both"/>
        <w:rPr>
          <w:rFonts w:ascii="PT Astra Serif" w:eastAsia="Times New Roman" w:hAnsi="PT Astra Serif" w:cs="Times New Roman"/>
          <w:kern w:val="2"/>
          <w:lang w:eastAsia="ar-SA"/>
        </w:rPr>
      </w:pPr>
      <w:r w:rsidRPr="00CB0B29">
        <w:rPr>
          <w:rFonts w:ascii="PT Astra Serif" w:eastAsia="Arial CYR" w:hAnsi="PT Astra Serif" w:cs="Times New Roman"/>
          <w:kern w:val="2"/>
          <w:lang w:eastAsia="ar-SA"/>
        </w:rPr>
        <w:t>Результатом исполнения муниципального контракта является выполнение всего комплекса работ, предусмотренного контрактом</w:t>
      </w:r>
      <w:r w:rsidRPr="00CB0B29">
        <w:rPr>
          <w:rFonts w:ascii="PT Astra Serif" w:eastAsia="Times New Roman" w:hAnsi="PT Astra Serif" w:cs="Times New Roman"/>
          <w:kern w:val="2"/>
          <w:lang w:eastAsia="ar-SA"/>
        </w:rPr>
        <w:t>.</w:t>
      </w:r>
    </w:p>
    <w:p w:rsidR="00151F18" w:rsidRPr="00CB0B29" w:rsidRDefault="00151F18" w:rsidP="00BE241C">
      <w:pPr>
        <w:numPr>
          <w:ilvl w:val="1"/>
          <w:numId w:val="2"/>
        </w:numPr>
        <w:tabs>
          <w:tab w:val="left" w:pos="709"/>
        </w:tabs>
        <w:suppressAutoHyphens/>
        <w:snapToGrid w:val="0"/>
        <w:spacing w:after="0" w:line="240" w:lineRule="auto"/>
        <w:ind w:left="0" w:firstLine="0"/>
        <w:jc w:val="both"/>
        <w:rPr>
          <w:rFonts w:ascii="PT Astra Serif" w:eastAsia="Arial CYR" w:hAnsi="PT Astra Serif" w:cs="Times New Roman"/>
          <w:kern w:val="2"/>
          <w:lang w:eastAsia="ar-SA"/>
        </w:rPr>
      </w:pPr>
      <w:r w:rsidRPr="00CB0B29">
        <w:rPr>
          <w:rFonts w:ascii="PT Astra Serif" w:eastAsia="Arial CYR" w:hAnsi="PT Astra Serif" w:cs="Times New Roman"/>
          <w:kern w:val="2"/>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151F18" w:rsidRPr="00CB0B29" w:rsidRDefault="00151F18" w:rsidP="00BE241C">
      <w:pPr>
        <w:numPr>
          <w:ilvl w:val="1"/>
          <w:numId w:val="2"/>
        </w:numPr>
        <w:tabs>
          <w:tab w:val="left" w:pos="709"/>
        </w:tabs>
        <w:suppressAutoHyphens/>
        <w:spacing w:after="0" w:line="240" w:lineRule="auto"/>
        <w:ind w:left="0" w:firstLine="0"/>
        <w:jc w:val="both"/>
        <w:rPr>
          <w:rFonts w:ascii="PT Astra Serif" w:eastAsia="Times New Roman" w:hAnsi="PT Astra Serif" w:cs="Times New Roman"/>
          <w:kern w:val="2"/>
          <w:lang w:eastAsia="ar-SA"/>
        </w:rPr>
      </w:pPr>
      <w:r w:rsidRPr="00CB0B29">
        <w:rPr>
          <w:rFonts w:ascii="PT Astra Serif" w:eastAsia="Arial CYR" w:hAnsi="PT Astra Serif" w:cs="Times New Roman"/>
          <w:kern w:val="2"/>
          <w:lang w:eastAsia="ar-SA"/>
        </w:rPr>
        <w:lastRenderedPageBreak/>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CB0B29">
        <w:rPr>
          <w:rFonts w:ascii="PT Astra Serif" w:eastAsia="Times New Roman" w:hAnsi="PT Astra Serif" w:cs="Times New Roman"/>
          <w:kern w:val="2"/>
          <w:lang w:eastAsia="ar-SA"/>
        </w:rPr>
        <w:t>.</w:t>
      </w:r>
    </w:p>
    <w:p w:rsidR="00151F18" w:rsidRPr="00CB0B29" w:rsidRDefault="00151F18" w:rsidP="00BE241C">
      <w:pPr>
        <w:numPr>
          <w:ilvl w:val="1"/>
          <w:numId w:val="2"/>
        </w:numPr>
        <w:suppressAutoHyphens/>
        <w:spacing w:after="0" w:line="240" w:lineRule="auto"/>
        <w:ind w:left="0" w:firstLine="0"/>
        <w:jc w:val="both"/>
        <w:rPr>
          <w:rFonts w:ascii="PT Astra Serif" w:eastAsia="Arial CYR" w:hAnsi="PT Astra Serif" w:cs="Times New Roman"/>
          <w:kern w:val="2"/>
          <w:lang w:eastAsia="ar-SA"/>
        </w:rPr>
      </w:pPr>
      <w:r w:rsidRPr="00CB0B29">
        <w:rPr>
          <w:rFonts w:ascii="PT Astra Serif" w:eastAsia="Arial CYR" w:hAnsi="PT Astra Serif" w:cs="Times New Roman"/>
          <w:kern w:val="2"/>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151F18" w:rsidRPr="00CB0B29" w:rsidRDefault="00151F18" w:rsidP="00BE241C">
      <w:pPr>
        <w:spacing w:after="0" w:line="240" w:lineRule="auto"/>
        <w:contextualSpacing/>
        <w:jc w:val="both"/>
        <w:rPr>
          <w:rFonts w:ascii="PT Astra Serif" w:eastAsia="Times New Roman" w:hAnsi="PT Astra Serif" w:cs="Times New Roman"/>
          <w:kern w:val="2"/>
          <w:sz w:val="10"/>
          <w:szCs w:val="10"/>
          <w:lang w:eastAsia="ar-SA"/>
        </w:rPr>
      </w:pPr>
    </w:p>
    <w:p w:rsidR="00151F18" w:rsidRPr="00CB0B29" w:rsidRDefault="00151F18" w:rsidP="00BE241C">
      <w:pPr>
        <w:tabs>
          <w:tab w:val="left" w:pos="15480"/>
        </w:tabs>
        <w:suppressAutoHyphens/>
        <w:spacing w:after="0" w:line="240" w:lineRule="auto"/>
        <w:jc w:val="center"/>
        <w:rPr>
          <w:rFonts w:ascii="PT Astra Serif" w:eastAsia="Times New Roman" w:hAnsi="PT Astra Serif" w:cs="Times New Roman"/>
          <w:b/>
          <w:bCs/>
          <w:kern w:val="2"/>
          <w:lang w:eastAsia="ar-SA"/>
        </w:rPr>
      </w:pPr>
      <w:r w:rsidRPr="00CB0B29">
        <w:rPr>
          <w:rFonts w:ascii="PT Astra Serif" w:eastAsia="Times New Roman" w:hAnsi="PT Astra Serif" w:cs="Times New Roman"/>
          <w:b/>
          <w:bCs/>
          <w:kern w:val="2"/>
          <w:lang w:eastAsia="ar-SA"/>
        </w:rPr>
        <w:t>3. Сроки выполнения работ</w:t>
      </w:r>
      <w:r w:rsidR="005C16A6" w:rsidRPr="00CB0B29">
        <w:rPr>
          <w:rFonts w:ascii="PT Astra Serif" w:eastAsia="Times New Roman" w:hAnsi="PT Astra Serif" w:cs="Times New Roman"/>
          <w:b/>
          <w:bCs/>
          <w:kern w:val="2"/>
          <w:lang w:eastAsia="ar-SA"/>
        </w:rPr>
        <w:t>.</w:t>
      </w:r>
    </w:p>
    <w:p w:rsidR="00F70F7B" w:rsidRPr="00D317C4" w:rsidRDefault="00151F18" w:rsidP="008B0D6D">
      <w:pPr>
        <w:tabs>
          <w:tab w:val="left" w:pos="-443"/>
        </w:tabs>
        <w:spacing w:after="0" w:line="240" w:lineRule="auto"/>
        <w:jc w:val="both"/>
        <w:rPr>
          <w:rFonts w:ascii="PT Astra Serif" w:hAnsi="PT Astra Serif"/>
        </w:rPr>
      </w:pPr>
      <w:r w:rsidRPr="00D317C4">
        <w:rPr>
          <w:rFonts w:ascii="PT Astra Serif" w:eastAsia="Times New Roman" w:hAnsi="PT Astra Serif" w:cs="Times New Roman"/>
          <w:kern w:val="2"/>
          <w:lang w:eastAsia="ar-SA"/>
        </w:rPr>
        <w:t xml:space="preserve">3.1. </w:t>
      </w:r>
      <w:r w:rsidR="00F70F7B" w:rsidRPr="00D317C4">
        <w:rPr>
          <w:rFonts w:ascii="PT Astra Serif" w:hAnsi="PT Astra Serif"/>
        </w:rPr>
        <w:t>Календарные сроки выполнения работ определены сторонами:</w:t>
      </w:r>
    </w:p>
    <w:p w:rsidR="00D317C4" w:rsidRPr="00D317C4" w:rsidRDefault="00D317C4" w:rsidP="00D317C4">
      <w:pPr>
        <w:tabs>
          <w:tab w:val="left" w:pos="-443"/>
        </w:tabs>
        <w:spacing w:after="0" w:line="240" w:lineRule="auto"/>
        <w:jc w:val="both"/>
        <w:rPr>
          <w:rFonts w:ascii="PT Astra Serif" w:hAnsi="PT Astra Serif"/>
          <w:u w:val="single"/>
        </w:rPr>
      </w:pPr>
      <w:r w:rsidRPr="00D317C4">
        <w:rPr>
          <w:rFonts w:ascii="PT Astra Serif" w:hAnsi="PT Astra Serif"/>
          <w:u w:val="single"/>
        </w:rPr>
        <w:t xml:space="preserve">уход за газонами на городских территориях: </w:t>
      </w:r>
    </w:p>
    <w:p w:rsidR="00D317C4" w:rsidRPr="00D317C4" w:rsidRDefault="00D317C4" w:rsidP="00D317C4">
      <w:pPr>
        <w:tabs>
          <w:tab w:val="left" w:pos="-443"/>
        </w:tabs>
        <w:spacing w:after="0" w:line="240" w:lineRule="auto"/>
        <w:jc w:val="both"/>
        <w:rPr>
          <w:rFonts w:ascii="PT Astra Serif" w:hAnsi="PT Astra Serif"/>
        </w:rPr>
      </w:pPr>
      <w:r w:rsidRPr="00D317C4">
        <w:rPr>
          <w:rFonts w:ascii="PT Astra Serif" w:hAnsi="PT Astra Serif"/>
          <w:u w:val="single"/>
        </w:rPr>
        <w:t xml:space="preserve">- </w:t>
      </w:r>
      <w:r w:rsidRPr="00D317C4">
        <w:rPr>
          <w:rFonts w:ascii="PT Astra Serif" w:hAnsi="PT Astra Serif"/>
        </w:rPr>
        <w:t xml:space="preserve">начало работ: </w:t>
      </w:r>
      <w:proofErr w:type="gramStart"/>
      <w:r w:rsidRPr="00D317C4">
        <w:rPr>
          <w:rFonts w:ascii="PT Astra Serif" w:hAnsi="PT Astra Serif"/>
        </w:rPr>
        <w:t>с даты заключения</w:t>
      </w:r>
      <w:proofErr w:type="gramEnd"/>
      <w:r w:rsidRPr="00D317C4">
        <w:rPr>
          <w:rFonts w:ascii="PT Astra Serif" w:hAnsi="PT Astra Serif"/>
        </w:rPr>
        <w:t xml:space="preserve"> муниципального контракта;</w:t>
      </w:r>
    </w:p>
    <w:p w:rsidR="00D317C4" w:rsidRPr="00D317C4" w:rsidRDefault="00D317C4" w:rsidP="00D317C4">
      <w:pPr>
        <w:tabs>
          <w:tab w:val="left" w:pos="-443"/>
        </w:tabs>
        <w:spacing w:after="0" w:line="240" w:lineRule="auto"/>
        <w:jc w:val="both"/>
        <w:rPr>
          <w:rFonts w:ascii="PT Astra Serif" w:hAnsi="PT Astra Serif"/>
        </w:rPr>
      </w:pPr>
      <w:r w:rsidRPr="00D317C4">
        <w:rPr>
          <w:rFonts w:ascii="PT Astra Serif" w:hAnsi="PT Astra Serif"/>
        </w:rPr>
        <w:t>- окончание работ: 31.10.2025.</w:t>
      </w:r>
    </w:p>
    <w:p w:rsidR="00D317C4" w:rsidRPr="00D317C4" w:rsidRDefault="00D317C4" w:rsidP="00D317C4">
      <w:pPr>
        <w:tabs>
          <w:tab w:val="left" w:pos="-443"/>
        </w:tabs>
        <w:spacing w:after="0" w:line="240" w:lineRule="auto"/>
        <w:jc w:val="both"/>
        <w:rPr>
          <w:rFonts w:ascii="PT Astra Serif" w:hAnsi="PT Astra Serif"/>
          <w:u w:val="single"/>
        </w:rPr>
      </w:pPr>
      <w:r w:rsidRPr="00D317C4">
        <w:rPr>
          <w:rFonts w:ascii="PT Astra Serif" w:hAnsi="PT Astra Serif"/>
          <w:u w:val="single"/>
        </w:rPr>
        <w:t>скос травы на городских территориях:</w:t>
      </w:r>
    </w:p>
    <w:p w:rsidR="00D317C4" w:rsidRPr="00D317C4" w:rsidRDefault="00D317C4" w:rsidP="00D317C4">
      <w:pPr>
        <w:tabs>
          <w:tab w:val="left" w:pos="-443"/>
        </w:tabs>
        <w:spacing w:after="0" w:line="240" w:lineRule="auto"/>
        <w:jc w:val="both"/>
        <w:rPr>
          <w:rFonts w:ascii="PT Astra Serif" w:hAnsi="PT Astra Serif"/>
        </w:rPr>
      </w:pPr>
      <w:r w:rsidRPr="00D317C4">
        <w:rPr>
          <w:rFonts w:ascii="PT Astra Serif" w:hAnsi="PT Astra Serif"/>
        </w:rPr>
        <w:t xml:space="preserve">- начало работ: </w:t>
      </w:r>
      <w:r w:rsidR="009376D2">
        <w:rPr>
          <w:rFonts w:ascii="PT Astra Serif" w:hAnsi="PT Astra Serif"/>
        </w:rPr>
        <w:t>01.06.2025</w:t>
      </w:r>
      <w:r w:rsidRPr="00D317C4">
        <w:rPr>
          <w:rFonts w:ascii="PT Astra Serif" w:hAnsi="PT Astra Serif"/>
        </w:rPr>
        <w:t>;</w:t>
      </w:r>
    </w:p>
    <w:p w:rsidR="00D317C4" w:rsidRPr="00D317C4" w:rsidRDefault="00D317C4" w:rsidP="00D317C4">
      <w:pPr>
        <w:tabs>
          <w:tab w:val="left" w:pos="-443"/>
        </w:tabs>
        <w:spacing w:after="0" w:line="240" w:lineRule="auto"/>
        <w:jc w:val="both"/>
        <w:rPr>
          <w:rFonts w:ascii="PT Astra Serif" w:hAnsi="PT Astra Serif"/>
        </w:rPr>
      </w:pPr>
      <w:r>
        <w:rPr>
          <w:rFonts w:ascii="PT Astra Serif" w:hAnsi="PT Astra Serif"/>
        </w:rPr>
        <w:t>- окончание: 30.09.2025.</w:t>
      </w:r>
    </w:p>
    <w:p w:rsidR="00D317C4" w:rsidRPr="00D317C4" w:rsidRDefault="00D317C4" w:rsidP="00D317C4">
      <w:pPr>
        <w:tabs>
          <w:tab w:val="left" w:pos="-443"/>
        </w:tabs>
        <w:spacing w:after="0" w:line="240" w:lineRule="auto"/>
        <w:jc w:val="both"/>
        <w:rPr>
          <w:rFonts w:ascii="PT Astra Serif" w:hAnsi="PT Astra Serif"/>
          <w:u w:val="single"/>
        </w:rPr>
      </w:pPr>
      <w:r w:rsidRPr="00D317C4">
        <w:rPr>
          <w:rFonts w:ascii="PT Astra Serif" w:hAnsi="PT Astra Serif"/>
          <w:u w:val="single"/>
        </w:rPr>
        <w:t>скос травы на незакрепленных территориях города:</w:t>
      </w:r>
    </w:p>
    <w:p w:rsidR="00D317C4" w:rsidRPr="00D317C4" w:rsidRDefault="00D317C4" w:rsidP="00D317C4">
      <w:pPr>
        <w:tabs>
          <w:tab w:val="left" w:pos="-443"/>
        </w:tabs>
        <w:spacing w:after="0" w:line="240" w:lineRule="auto"/>
        <w:jc w:val="both"/>
        <w:rPr>
          <w:rFonts w:ascii="PT Astra Serif" w:hAnsi="PT Astra Serif"/>
        </w:rPr>
      </w:pPr>
      <w:r w:rsidRPr="00D317C4">
        <w:rPr>
          <w:rFonts w:ascii="PT Astra Serif" w:hAnsi="PT Astra Serif"/>
        </w:rPr>
        <w:t xml:space="preserve">- начало работ: </w:t>
      </w:r>
      <w:r w:rsidR="009376D2">
        <w:rPr>
          <w:rFonts w:ascii="PT Astra Serif" w:hAnsi="PT Astra Serif"/>
        </w:rPr>
        <w:t>01.06.2025</w:t>
      </w:r>
      <w:r w:rsidRPr="00D317C4">
        <w:rPr>
          <w:rFonts w:ascii="PT Astra Serif" w:hAnsi="PT Astra Serif"/>
        </w:rPr>
        <w:t>;</w:t>
      </w:r>
    </w:p>
    <w:p w:rsidR="00D317C4" w:rsidRPr="00D317C4" w:rsidRDefault="00D317C4" w:rsidP="00D317C4">
      <w:pPr>
        <w:tabs>
          <w:tab w:val="left" w:pos="-443"/>
        </w:tabs>
        <w:spacing w:after="0" w:line="240" w:lineRule="auto"/>
        <w:jc w:val="both"/>
        <w:rPr>
          <w:rFonts w:ascii="PT Astra Serif" w:hAnsi="PT Astra Serif"/>
        </w:rPr>
      </w:pPr>
      <w:r>
        <w:rPr>
          <w:rFonts w:ascii="PT Astra Serif" w:hAnsi="PT Astra Serif"/>
        </w:rPr>
        <w:t>- окончание: 31.08.2025.</w:t>
      </w:r>
    </w:p>
    <w:p w:rsidR="00D317C4" w:rsidRPr="00D317C4" w:rsidRDefault="00D317C4" w:rsidP="00D317C4">
      <w:pPr>
        <w:tabs>
          <w:tab w:val="left" w:pos="-443"/>
        </w:tabs>
        <w:spacing w:after="0" w:line="240" w:lineRule="auto"/>
        <w:jc w:val="both"/>
        <w:rPr>
          <w:rFonts w:ascii="PT Astra Serif" w:hAnsi="PT Astra Serif"/>
          <w:u w:val="single"/>
        </w:rPr>
      </w:pPr>
      <w:r w:rsidRPr="00D317C4">
        <w:rPr>
          <w:rFonts w:ascii="PT Astra Serif" w:hAnsi="PT Astra Serif"/>
          <w:u w:val="single"/>
        </w:rPr>
        <w:t>скос травы на территории жилищного фонда (относящегося к муниципальной собственности), территории вдоль устроенных тротуаров:</w:t>
      </w:r>
    </w:p>
    <w:p w:rsidR="00D317C4" w:rsidRPr="00D317C4" w:rsidRDefault="00D317C4" w:rsidP="00D317C4">
      <w:pPr>
        <w:tabs>
          <w:tab w:val="left" w:pos="-443"/>
        </w:tabs>
        <w:spacing w:after="0" w:line="240" w:lineRule="auto"/>
        <w:jc w:val="both"/>
        <w:rPr>
          <w:rFonts w:ascii="PT Astra Serif" w:hAnsi="PT Astra Serif"/>
        </w:rPr>
      </w:pPr>
      <w:r w:rsidRPr="00D317C4">
        <w:rPr>
          <w:rFonts w:ascii="PT Astra Serif" w:hAnsi="PT Astra Serif"/>
        </w:rPr>
        <w:t xml:space="preserve">- начало работ: </w:t>
      </w:r>
      <w:r w:rsidR="009376D2">
        <w:rPr>
          <w:rFonts w:ascii="PT Astra Serif" w:hAnsi="PT Astra Serif"/>
        </w:rPr>
        <w:t>01.06.2025</w:t>
      </w:r>
      <w:r w:rsidRPr="00D317C4">
        <w:rPr>
          <w:rFonts w:ascii="PT Astra Serif" w:hAnsi="PT Astra Serif"/>
        </w:rPr>
        <w:t>;</w:t>
      </w:r>
    </w:p>
    <w:p w:rsidR="00D317C4" w:rsidRDefault="006A0A1C" w:rsidP="00D317C4">
      <w:pPr>
        <w:tabs>
          <w:tab w:val="left" w:pos="-443"/>
        </w:tabs>
        <w:spacing w:after="0" w:line="240" w:lineRule="auto"/>
        <w:jc w:val="both"/>
        <w:rPr>
          <w:rFonts w:ascii="PT Astra Serif" w:hAnsi="PT Astra Serif"/>
        </w:rPr>
      </w:pPr>
      <w:r>
        <w:rPr>
          <w:rFonts w:ascii="PT Astra Serif" w:hAnsi="PT Astra Serif"/>
        </w:rPr>
        <w:t>- окончание: 30.09.2025.</w:t>
      </w:r>
    </w:p>
    <w:p w:rsidR="00D57811" w:rsidRPr="00D57811" w:rsidRDefault="00D57811" w:rsidP="00D57811">
      <w:pPr>
        <w:tabs>
          <w:tab w:val="left" w:pos="-443"/>
        </w:tabs>
        <w:spacing w:after="0" w:line="240" w:lineRule="auto"/>
        <w:jc w:val="both"/>
        <w:rPr>
          <w:rFonts w:ascii="PT Astra Serif" w:hAnsi="PT Astra Serif"/>
          <w:color w:val="000000" w:themeColor="text1"/>
          <w:u w:val="single"/>
        </w:rPr>
      </w:pPr>
      <w:r w:rsidRPr="00D57811">
        <w:rPr>
          <w:rFonts w:ascii="PT Astra Serif" w:hAnsi="PT Astra Serif"/>
          <w:color w:val="000000" w:themeColor="text1"/>
          <w:u w:val="single"/>
        </w:rPr>
        <w:t>восстановление газонов:</w:t>
      </w:r>
    </w:p>
    <w:p w:rsidR="00D57811" w:rsidRPr="00D57811" w:rsidRDefault="00D57811" w:rsidP="00D57811">
      <w:pPr>
        <w:tabs>
          <w:tab w:val="left" w:pos="-443"/>
        </w:tabs>
        <w:spacing w:after="0" w:line="240" w:lineRule="auto"/>
        <w:jc w:val="both"/>
        <w:rPr>
          <w:rFonts w:ascii="PT Astra Serif" w:hAnsi="PT Astra Serif"/>
          <w:color w:val="000000" w:themeColor="text1"/>
        </w:rPr>
      </w:pPr>
      <w:r w:rsidRPr="00D57811">
        <w:rPr>
          <w:rFonts w:ascii="PT Astra Serif" w:hAnsi="PT Astra Serif"/>
          <w:color w:val="000000" w:themeColor="text1"/>
        </w:rPr>
        <w:t xml:space="preserve">- начало работ: </w:t>
      </w:r>
      <w:proofErr w:type="gramStart"/>
      <w:r w:rsidRPr="00D57811">
        <w:rPr>
          <w:rFonts w:ascii="PT Astra Serif" w:hAnsi="PT Astra Serif"/>
          <w:color w:val="000000" w:themeColor="text1"/>
        </w:rPr>
        <w:t>с даты заключения</w:t>
      </w:r>
      <w:proofErr w:type="gramEnd"/>
      <w:r w:rsidRPr="00D57811">
        <w:rPr>
          <w:rFonts w:ascii="PT Astra Serif" w:hAnsi="PT Astra Serif"/>
          <w:color w:val="000000" w:themeColor="text1"/>
        </w:rPr>
        <w:t xml:space="preserve"> муниципального контракта;</w:t>
      </w:r>
    </w:p>
    <w:p w:rsidR="00D57811" w:rsidRPr="00D57811" w:rsidRDefault="00D57811" w:rsidP="00D57811">
      <w:pPr>
        <w:tabs>
          <w:tab w:val="left" w:pos="-443"/>
        </w:tabs>
        <w:spacing w:after="0" w:line="240" w:lineRule="auto"/>
        <w:jc w:val="both"/>
        <w:rPr>
          <w:rFonts w:ascii="PT Astra Serif" w:hAnsi="PT Astra Serif"/>
          <w:color w:val="000000" w:themeColor="text1"/>
        </w:rPr>
      </w:pPr>
      <w:r w:rsidRPr="00D57811">
        <w:rPr>
          <w:rFonts w:ascii="PT Astra Serif" w:hAnsi="PT Astra Serif"/>
          <w:color w:val="000000" w:themeColor="text1"/>
        </w:rPr>
        <w:t>- окончание: 31.08.2025.</w:t>
      </w:r>
    </w:p>
    <w:p w:rsidR="006E45F5" w:rsidRPr="00CB0B29" w:rsidRDefault="006E45F5" w:rsidP="00D57811">
      <w:pPr>
        <w:tabs>
          <w:tab w:val="left" w:pos="-443"/>
        </w:tabs>
        <w:spacing w:after="0" w:line="240" w:lineRule="auto"/>
        <w:jc w:val="both"/>
        <w:rPr>
          <w:rFonts w:ascii="PT Astra Serif" w:hAnsi="PT Astra Serif"/>
          <w:bCs/>
        </w:rPr>
      </w:pPr>
      <w:r w:rsidRPr="008B0D6D">
        <w:rPr>
          <w:rFonts w:ascii="PT Astra Serif" w:hAnsi="PT Astra Serif"/>
          <w:bCs/>
        </w:rPr>
        <w:t>3.2.  Дата окончания работ, определенная в пункте 3.1 является согласованной точкой отсчета при</w:t>
      </w:r>
      <w:r w:rsidRPr="00CB0B29">
        <w:rPr>
          <w:rFonts w:ascii="PT Astra Serif" w:hAnsi="PT Astra Serif"/>
          <w:bCs/>
        </w:rPr>
        <w:t xml:space="preserve"> определении размера санкций при нарушении определенных контрактом сроков выполнения работ.</w:t>
      </w:r>
    </w:p>
    <w:p w:rsidR="006E45F5" w:rsidRPr="00CB0B29" w:rsidRDefault="006E45F5" w:rsidP="00273A23">
      <w:pPr>
        <w:autoSpaceDE w:val="0"/>
        <w:autoSpaceDN w:val="0"/>
        <w:adjustRightInd w:val="0"/>
        <w:spacing w:after="0"/>
        <w:ind w:right="-1"/>
        <w:rPr>
          <w:rFonts w:ascii="PT Astra Serif" w:hAnsi="PT Astra Serif"/>
        </w:rPr>
      </w:pPr>
    </w:p>
    <w:p w:rsidR="00151F18" w:rsidRPr="00CB0B29" w:rsidRDefault="00151F18" w:rsidP="00BE241C">
      <w:pPr>
        <w:pStyle w:val="ab"/>
        <w:numPr>
          <w:ilvl w:val="0"/>
          <w:numId w:val="3"/>
        </w:numPr>
        <w:tabs>
          <w:tab w:val="left" w:pos="-443"/>
        </w:tabs>
        <w:suppressAutoHyphens/>
        <w:spacing w:after="0" w:line="240" w:lineRule="auto"/>
        <w:ind w:left="0" w:firstLine="0"/>
        <w:jc w:val="center"/>
        <w:rPr>
          <w:rFonts w:ascii="PT Astra Serif" w:eastAsia="Times New Roman" w:hAnsi="PT Astra Serif" w:cs="Times New Roman"/>
          <w:b/>
          <w:bCs/>
          <w:kern w:val="2"/>
          <w:lang w:eastAsia="ar-SA"/>
        </w:rPr>
      </w:pPr>
      <w:r w:rsidRPr="00CB0B29">
        <w:rPr>
          <w:rFonts w:ascii="PT Astra Serif" w:eastAsia="Times New Roman" w:hAnsi="PT Astra Serif" w:cs="Times New Roman"/>
          <w:b/>
          <w:bCs/>
          <w:kern w:val="2"/>
          <w:lang w:eastAsia="ar-SA"/>
        </w:rPr>
        <w:t>Права и обязанности Подрядчика.</w:t>
      </w:r>
    </w:p>
    <w:p w:rsidR="00151F18" w:rsidRPr="00CB0B29" w:rsidRDefault="00151F18" w:rsidP="00BE241C">
      <w:pPr>
        <w:numPr>
          <w:ilvl w:val="1"/>
          <w:numId w:val="3"/>
        </w:numPr>
        <w:suppressAutoHyphens/>
        <w:spacing w:after="0" w:line="240" w:lineRule="auto"/>
        <w:jc w:val="both"/>
        <w:rPr>
          <w:rFonts w:ascii="PT Astra Serif" w:eastAsia="Times New Roman" w:hAnsi="PT Astra Serif" w:cs="Times New Roman"/>
          <w:b/>
          <w:bCs/>
          <w:kern w:val="2"/>
          <w:lang w:val="x-none" w:eastAsia="ar-SA"/>
        </w:rPr>
      </w:pPr>
      <w:r w:rsidRPr="00CB0B29">
        <w:rPr>
          <w:rFonts w:ascii="PT Astra Serif" w:eastAsia="Times New Roman" w:hAnsi="PT Astra Serif" w:cs="Times New Roman"/>
          <w:b/>
          <w:bCs/>
          <w:kern w:val="2"/>
          <w:lang w:val="x-none" w:eastAsia="ar-SA"/>
        </w:rPr>
        <w:t>Обязанности Подрядчика:</w:t>
      </w:r>
    </w:p>
    <w:p w:rsidR="00151F18" w:rsidRPr="00CB0B29" w:rsidRDefault="00151F18" w:rsidP="00BE241C">
      <w:pPr>
        <w:suppressAutoHyphens/>
        <w:spacing w:after="0" w:line="240" w:lineRule="auto"/>
        <w:jc w:val="both"/>
        <w:rPr>
          <w:rFonts w:ascii="PT Astra Serif" w:eastAsia="Times New Roman" w:hAnsi="PT Astra Serif" w:cs="Times New Roman"/>
          <w:bCs/>
          <w:kern w:val="2"/>
          <w:lang w:eastAsia="ar-SA"/>
        </w:rPr>
      </w:pPr>
      <w:r w:rsidRPr="00CB0B29">
        <w:rPr>
          <w:rFonts w:ascii="PT Astra Serif" w:eastAsia="Times New Roman" w:hAnsi="PT Astra Serif" w:cs="Times New Roman"/>
          <w:bCs/>
          <w:kern w:val="2"/>
          <w:lang w:eastAsia="ar-SA"/>
        </w:rPr>
        <w:t>4.1.1.</w:t>
      </w:r>
      <w:r w:rsidRPr="00CB0B29">
        <w:rPr>
          <w:rFonts w:ascii="PT Astra Serif" w:eastAsia="Times New Roman" w:hAnsi="PT Astra Serif" w:cs="Times New Roman"/>
          <w:bCs/>
          <w:kern w:val="2"/>
          <w:lang w:eastAsia="ar-SA"/>
        </w:rPr>
        <w:tab/>
        <w:t>Выполнять объем работ,  предусмотренный контрактом в соотве</w:t>
      </w:r>
      <w:r w:rsidR="00F03119" w:rsidRPr="00CB0B29">
        <w:rPr>
          <w:rFonts w:ascii="PT Astra Serif" w:eastAsia="Times New Roman" w:hAnsi="PT Astra Serif" w:cs="Times New Roman"/>
          <w:bCs/>
          <w:kern w:val="2"/>
          <w:lang w:eastAsia="ar-SA"/>
        </w:rPr>
        <w:t>тствии с техническим заданием (П</w:t>
      </w:r>
      <w:r w:rsidRPr="00CB0B29">
        <w:rPr>
          <w:rFonts w:ascii="PT Astra Serif" w:eastAsia="Times New Roman" w:hAnsi="PT Astra Serif" w:cs="Times New Roman"/>
          <w:bCs/>
          <w:kern w:val="2"/>
          <w:lang w:eastAsia="ar-SA"/>
        </w:rPr>
        <w:t>риложение</w:t>
      </w:r>
      <w:r w:rsidR="002E3B60" w:rsidRPr="00CB0B29">
        <w:rPr>
          <w:rFonts w:ascii="PT Astra Serif" w:eastAsia="Times New Roman" w:hAnsi="PT Astra Serif" w:cs="Times New Roman"/>
          <w:bCs/>
          <w:kern w:val="2"/>
          <w:lang w:eastAsia="ar-SA"/>
        </w:rPr>
        <w:t xml:space="preserve"> №1</w:t>
      </w:r>
      <w:r w:rsidRPr="00CB0B29">
        <w:rPr>
          <w:rFonts w:ascii="PT Astra Serif" w:eastAsia="Times New Roman" w:hAnsi="PT Astra Serif" w:cs="Times New Roman"/>
          <w:bCs/>
          <w:kern w:val="2"/>
          <w:lang w:eastAsia="ar-SA"/>
        </w:rPr>
        <w:t>).</w:t>
      </w:r>
    </w:p>
    <w:p w:rsidR="00076018" w:rsidRPr="00CB0B29" w:rsidRDefault="002E3B60" w:rsidP="00BE241C">
      <w:pPr>
        <w:tabs>
          <w:tab w:val="left" w:pos="709"/>
        </w:tabs>
        <w:suppressAutoHyphens/>
        <w:spacing w:after="0" w:line="240" w:lineRule="auto"/>
        <w:jc w:val="both"/>
        <w:rPr>
          <w:rFonts w:ascii="PT Astra Serif" w:eastAsia="Times New Roman" w:hAnsi="PT Astra Serif" w:cs="Times New Roman"/>
          <w:kern w:val="2"/>
          <w:lang w:eastAsia="ar-SA"/>
        </w:rPr>
      </w:pPr>
      <w:r w:rsidRPr="00CB0B29">
        <w:rPr>
          <w:rFonts w:ascii="PT Astra Serif" w:eastAsia="Times New Roman" w:hAnsi="PT Astra Serif" w:cs="Times New Roman"/>
          <w:kern w:val="2"/>
          <w:lang w:eastAsia="ar-SA"/>
        </w:rPr>
        <w:t>4.1.2.</w:t>
      </w:r>
      <w:r w:rsidRPr="00CB0B29">
        <w:rPr>
          <w:rFonts w:ascii="PT Astra Serif" w:eastAsia="Times New Roman" w:hAnsi="PT Astra Serif" w:cs="Times New Roman"/>
          <w:kern w:val="2"/>
          <w:lang w:val="x-none" w:eastAsia="ar-SA"/>
        </w:rPr>
        <w:tab/>
      </w:r>
      <w:r w:rsidR="00076018" w:rsidRPr="00CB0B29">
        <w:rPr>
          <w:rFonts w:ascii="PT Astra Serif" w:eastAsia="Times New Roman" w:hAnsi="PT Astra Serif" w:cs="Times New Roman"/>
          <w:kern w:val="2"/>
          <w:lang w:val="x-none" w:eastAsia="ar-SA"/>
        </w:rPr>
        <w:t>В течение пяти дней после заключения контракта представить Муниципальному заказчику расчет стоимости работ по муниципальному контракту</w:t>
      </w:r>
      <w:r w:rsidR="00076018" w:rsidRPr="00CB0B29">
        <w:rPr>
          <w:rFonts w:ascii="PT Astra Serif" w:eastAsia="Times New Roman" w:hAnsi="PT Astra Serif" w:cs="Times New Roman"/>
          <w:kern w:val="2"/>
          <w:lang w:eastAsia="ar-SA"/>
        </w:rPr>
        <w:t xml:space="preserve"> </w:t>
      </w:r>
      <w:r w:rsidR="00076018" w:rsidRPr="00CB0B29">
        <w:rPr>
          <w:rFonts w:ascii="PT Astra Serif" w:hAnsi="PT Astra Serif"/>
        </w:rPr>
        <w:t xml:space="preserve">в соответствии с Приложением №2, 3 </w:t>
      </w:r>
      <w:r w:rsidR="00076018" w:rsidRPr="00CB0B29">
        <w:rPr>
          <w:rFonts w:ascii="PT Astra Serif" w:eastAsia="Times New Roman" w:hAnsi="PT Astra Serif" w:cs="Times New Roman"/>
          <w:kern w:val="2"/>
          <w:lang w:val="x-none" w:eastAsia="ar-SA"/>
        </w:rPr>
        <w:t>в пределах, указанных в техническо</w:t>
      </w:r>
      <w:r w:rsidR="00076018" w:rsidRPr="00CB0B29">
        <w:rPr>
          <w:rFonts w:ascii="PT Astra Serif" w:eastAsia="Times New Roman" w:hAnsi="PT Astra Serif" w:cs="Times New Roman"/>
          <w:kern w:val="2"/>
          <w:lang w:eastAsia="ar-SA"/>
        </w:rPr>
        <w:t>м задании настоящего контракта</w:t>
      </w:r>
      <w:r w:rsidR="00076018" w:rsidRPr="00CB0B29">
        <w:rPr>
          <w:rFonts w:ascii="PT Astra Serif" w:eastAsia="Times New Roman" w:hAnsi="PT Astra Serif" w:cs="Times New Roman"/>
          <w:kern w:val="2"/>
          <w:lang w:val="x-none" w:eastAsia="ar-SA"/>
        </w:rPr>
        <w:t>.</w:t>
      </w:r>
    </w:p>
    <w:p w:rsidR="00411218" w:rsidRPr="00CB0B29" w:rsidRDefault="00151F18" w:rsidP="00BE241C">
      <w:pPr>
        <w:pStyle w:val="ae"/>
        <w:spacing w:after="0" w:line="240" w:lineRule="auto"/>
        <w:ind w:left="0"/>
        <w:jc w:val="both"/>
        <w:rPr>
          <w:rFonts w:ascii="PT Astra Serif" w:eastAsia="Times New Roman" w:hAnsi="PT Astra Serif" w:cs="Times New Roman"/>
          <w:kern w:val="2"/>
          <w:lang w:eastAsia="ar-SA"/>
        </w:rPr>
      </w:pPr>
      <w:r w:rsidRPr="00CB0B29">
        <w:rPr>
          <w:rFonts w:ascii="PT Astra Serif" w:eastAsia="Times New Roman" w:hAnsi="PT Astra Serif" w:cs="Times New Roman"/>
          <w:kern w:val="2"/>
          <w:lang w:val="x-none" w:eastAsia="ar-SA"/>
        </w:rPr>
        <w:t>Назначить руководителя работ и замещающих его лиц, и письменно информировать об этом Муниципального заказчика.</w:t>
      </w:r>
    </w:p>
    <w:p w:rsidR="00411218" w:rsidRPr="00CB0B29" w:rsidRDefault="00411218" w:rsidP="00BE241C">
      <w:pPr>
        <w:pStyle w:val="ae"/>
        <w:spacing w:after="0" w:line="240" w:lineRule="auto"/>
        <w:ind w:left="0"/>
        <w:jc w:val="both"/>
        <w:rPr>
          <w:rFonts w:ascii="PT Astra Serif" w:eastAsia="Times New Roman" w:hAnsi="PT Astra Serif" w:cs="Times New Roman"/>
          <w:kern w:val="2"/>
          <w:lang w:eastAsia="ar-SA"/>
        </w:rPr>
      </w:pPr>
      <w:r w:rsidRPr="00CB0B29">
        <w:rPr>
          <w:rFonts w:ascii="PT Astra Serif" w:eastAsia="Times New Roman" w:hAnsi="PT Astra Serif" w:cs="Times New Roman"/>
          <w:kern w:val="2"/>
          <w:lang w:eastAsia="ar-SA"/>
        </w:rPr>
        <w:t xml:space="preserve">4.1.3. </w:t>
      </w:r>
      <w:r w:rsidRPr="00CB0B29">
        <w:rPr>
          <w:rFonts w:ascii="PT Astra Serif" w:hAnsi="PT Astra Serif"/>
        </w:rPr>
        <w:t>Организовать контроль качества выполняемых работ и учет всех выявленных нарушений в соответствии с условиями настоящего контракта.</w:t>
      </w:r>
    </w:p>
    <w:p w:rsidR="000428A2" w:rsidRPr="00CB0B29" w:rsidRDefault="000428A2" w:rsidP="00BE241C">
      <w:pPr>
        <w:pStyle w:val="ae"/>
        <w:numPr>
          <w:ilvl w:val="2"/>
          <w:numId w:val="6"/>
        </w:numPr>
        <w:spacing w:after="0" w:line="240" w:lineRule="auto"/>
        <w:ind w:left="0" w:firstLine="0"/>
        <w:jc w:val="both"/>
        <w:rPr>
          <w:rFonts w:ascii="PT Astra Serif" w:hAnsi="PT Astra Serif"/>
        </w:rPr>
      </w:pPr>
      <w:r w:rsidRPr="00CB0B29">
        <w:rPr>
          <w:rFonts w:ascii="PT Astra Serif" w:hAnsi="PT Astra Serif"/>
        </w:rPr>
        <w:t>Обеспечить профессиональный подход при выполнении работ в соответствии со сводом правил СП 82.13330.2016 «Благоустройство территорий»</w:t>
      </w:r>
      <w:r w:rsidR="00411218" w:rsidRPr="00CB0B29">
        <w:rPr>
          <w:rFonts w:ascii="PT Astra Serif" w:hAnsi="PT Astra Serif"/>
        </w:rPr>
        <w:t xml:space="preserve"> Актуальная редакция,</w:t>
      </w:r>
      <w:r w:rsidR="00411218" w:rsidRPr="00CB0B29">
        <w:rPr>
          <w:rFonts w:ascii="PT Astra Serif" w:hAnsi="PT Astra Serif"/>
          <w:b/>
        </w:rPr>
        <w:t xml:space="preserve"> </w:t>
      </w:r>
      <w:r w:rsidR="00411218" w:rsidRPr="00CB0B29">
        <w:rPr>
          <w:rFonts w:ascii="PT Astra Serif" w:hAnsi="PT Astra Serif"/>
        </w:rPr>
        <w:t>МДС 13-5.2020 (</w:t>
      </w:r>
      <w:proofErr w:type="spellStart"/>
      <w:r w:rsidR="00411218" w:rsidRPr="00CB0B29">
        <w:rPr>
          <w:rFonts w:ascii="PT Astra Serif" w:hAnsi="PT Astra Serif"/>
        </w:rPr>
        <w:t>утвержд</w:t>
      </w:r>
      <w:proofErr w:type="spellEnd"/>
      <w:r w:rsidR="00411218" w:rsidRPr="00CB0B29">
        <w:rPr>
          <w:rFonts w:ascii="PT Astra Serif" w:hAnsi="PT Astra Serif"/>
        </w:rPr>
        <w:t xml:space="preserve">. приказом Госстроя РФ от 15.12.1999 №153). </w:t>
      </w:r>
    </w:p>
    <w:p w:rsidR="000428A2" w:rsidRPr="00CB0B29" w:rsidRDefault="000428A2" w:rsidP="00BE241C">
      <w:pPr>
        <w:pStyle w:val="ae"/>
        <w:numPr>
          <w:ilvl w:val="2"/>
          <w:numId w:val="6"/>
        </w:numPr>
        <w:suppressAutoHyphens/>
        <w:spacing w:after="0" w:line="240" w:lineRule="auto"/>
        <w:ind w:left="0" w:firstLine="0"/>
        <w:jc w:val="both"/>
        <w:rPr>
          <w:rFonts w:ascii="PT Astra Serif" w:hAnsi="PT Astra Serif"/>
        </w:rPr>
      </w:pPr>
      <w:r w:rsidRPr="00CB0B29">
        <w:rPr>
          <w:rFonts w:ascii="PT Astra Serif" w:hAnsi="PT Astra Serif"/>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CB0B29">
        <w:rPr>
          <w:rFonts w:ascii="PT Astra Serif" w:hAnsi="PT Astra Serif"/>
        </w:rPr>
        <w:t>недостижения</w:t>
      </w:r>
      <w:proofErr w:type="spellEnd"/>
      <w:r w:rsidRPr="00CB0B29">
        <w:rPr>
          <w:rFonts w:ascii="PT Astra Serif" w:hAnsi="PT Astra Serif"/>
        </w:rPr>
        <w:t xml:space="preserve"> указанных в технической документации характеристик и показателей.</w:t>
      </w:r>
    </w:p>
    <w:p w:rsidR="006E45F5" w:rsidRPr="00CB0B29" w:rsidRDefault="000428A2" w:rsidP="006E45F5">
      <w:pPr>
        <w:pStyle w:val="ae"/>
        <w:numPr>
          <w:ilvl w:val="2"/>
          <w:numId w:val="6"/>
        </w:numPr>
        <w:suppressAutoHyphens/>
        <w:spacing w:after="0" w:line="240" w:lineRule="auto"/>
        <w:ind w:left="0" w:firstLine="0"/>
        <w:jc w:val="both"/>
        <w:rPr>
          <w:rFonts w:ascii="PT Astra Serif" w:hAnsi="PT Astra Serif"/>
        </w:rPr>
      </w:pPr>
      <w:r w:rsidRPr="00CB0B29">
        <w:rPr>
          <w:rFonts w:ascii="PT Astra Serif" w:hAnsi="PT Astra Serif"/>
        </w:rPr>
        <w:t>Оплатить за свой счет ущерб, причиненный имуществу  муниципального образования и третьим лицам, нанесенный по его вине при выполнении  работ.</w:t>
      </w:r>
      <w:r w:rsidR="006E45F5" w:rsidRPr="00CB0B29">
        <w:rPr>
          <w:rFonts w:ascii="PT Astra Serif" w:hAnsi="PT Astra Serif"/>
        </w:rPr>
        <w:t xml:space="preserve"> </w:t>
      </w:r>
      <w:r w:rsidR="006E45F5" w:rsidRPr="00CB0B29">
        <w:rPr>
          <w:rFonts w:ascii="PT Astra Serif" w:eastAsia="Times New Roman" w:hAnsi="PT Astra Serif" w:cs="Times New Roman"/>
          <w:kern w:val="2"/>
          <w:lang w:val="x-none" w:eastAsia="ar-SA"/>
        </w:rPr>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rsidR="000428A2" w:rsidRPr="00CB0B29" w:rsidRDefault="000428A2" w:rsidP="00BE241C">
      <w:pPr>
        <w:pStyle w:val="ae"/>
        <w:numPr>
          <w:ilvl w:val="2"/>
          <w:numId w:val="6"/>
        </w:numPr>
        <w:suppressAutoHyphens/>
        <w:spacing w:after="0" w:line="240" w:lineRule="auto"/>
        <w:ind w:left="0" w:firstLine="0"/>
        <w:jc w:val="both"/>
        <w:rPr>
          <w:rFonts w:ascii="PT Astra Serif" w:hAnsi="PT Astra Serif"/>
        </w:rPr>
      </w:pPr>
      <w:proofErr w:type="gramStart"/>
      <w:r w:rsidRPr="00CB0B29">
        <w:rPr>
          <w:rFonts w:ascii="PT Astra Serif" w:hAnsi="PT Astra Serif"/>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proofErr w:type="gramEnd"/>
    </w:p>
    <w:p w:rsidR="000428A2" w:rsidRPr="00CB0B29" w:rsidRDefault="000428A2" w:rsidP="00BE241C">
      <w:pPr>
        <w:pStyle w:val="ae"/>
        <w:numPr>
          <w:ilvl w:val="2"/>
          <w:numId w:val="6"/>
        </w:numPr>
        <w:suppressAutoHyphens/>
        <w:spacing w:after="0" w:line="240" w:lineRule="auto"/>
        <w:ind w:left="0" w:firstLine="0"/>
        <w:jc w:val="both"/>
        <w:rPr>
          <w:rFonts w:ascii="PT Astra Serif" w:hAnsi="PT Astra Serif"/>
        </w:rPr>
      </w:pPr>
      <w:r w:rsidRPr="00CB0B29">
        <w:rPr>
          <w:rFonts w:ascii="PT Astra Serif" w:hAnsi="PT Astra Serif"/>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0428A2" w:rsidRPr="00CB0B29" w:rsidRDefault="000428A2" w:rsidP="00BE241C">
      <w:pPr>
        <w:pStyle w:val="ae"/>
        <w:numPr>
          <w:ilvl w:val="2"/>
          <w:numId w:val="6"/>
        </w:numPr>
        <w:suppressAutoHyphens/>
        <w:spacing w:after="0" w:line="240" w:lineRule="auto"/>
        <w:ind w:left="0" w:firstLine="0"/>
        <w:jc w:val="both"/>
        <w:rPr>
          <w:rFonts w:ascii="PT Astra Serif" w:hAnsi="PT Astra Serif"/>
        </w:rPr>
      </w:pPr>
      <w:r w:rsidRPr="00CB0B29">
        <w:rPr>
          <w:rFonts w:ascii="PT Astra Serif" w:hAnsi="PT Astra Serif"/>
        </w:rPr>
        <w:t>По завершении работ передать Муниципальному заказчику перечень всех имевших место при выполнении работ отступлений от условий контракта.</w:t>
      </w:r>
    </w:p>
    <w:p w:rsidR="000428A2" w:rsidRPr="00CB0B29" w:rsidRDefault="000428A2" w:rsidP="00BE241C">
      <w:pPr>
        <w:pStyle w:val="ae"/>
        <w:numPr>
          <w:ilvl w:val="2"/>
          <w:numId w:val="6"/>
        </w:numPr>
        <w:spacing w:after="0" w:line="240" w:lineRule="auto"/>
        <w:ind w:left="0" w:firstLine="0"/>
        <w:jc w:val="both"/>
        <w:rPr>
          <w:rFonts w:ascii="PT Astra Serif" w:hAnsi="PT Astra Serif"/>
        </w:rPr>
      </w:pPr>
      <w:r w:rsidRPr="00CB0B29">
        <w:rPr>
          <w:rFonts w:ascii="PT Astra Serif" w:hAnsi="PT Astra Serif"/>
        </w:rPr>
        <w:t xml:space="preserve">Подрядчик в своей деятельности </w:t>
      </w:r>
      <w:proofErr w:type="gramStart"/>
      <w:r w:rsidRPr="00CB0B29">
        <w:rPr>
          <w:rFonts w:ascii="PT Astra Serif" w:hAnsi="PT Astra Serif"/>
        </w:rPr>
        <w:t>руководствуется и в обязательном порядке исполняет</w:t>
      </w:r>
      <w:proofErr w:type="gramEnd"/>
      <w:r w:rsidRPr="00CB0B29">
        <w:rPr>
          <w:rFonts w:ascii="PT Astra Serif" w:hAnsi="PT Astra Serif"/>
        </w:rPr>
        <w:t xml:space="preserve"> действующие правила по безопасному выполнению работ, охране труда и охране окружающей среды.</w:t>
      </w:r>
    </w:p>
    <w:p w:rsidR="000428A2" w:rsidRPr="00CB0B29" w:rsidRDefault="000428A2" w:rsidP="00BE241C">
      <w:pPr>
        <w:pStyle w:val="ae"/>
        <w:numPr>
          <w:ilvl w:val="2"/>
          <w:numId w:val="6"/>
        </w:numPr>
        <w:suppressAutoHyphens/>
        <w:spacing w:after="0" w:line="240" w:lineRule="auto"/>
        <w:ind w:left="0" w:firstLine="0"/>
        <w:jc w:val="both"/>
        <w:rPr>
          <w:rFonts w:ascii="PT Astra Serif" w:hAnsi="PT Astra Serif"/>
        </w:rPr>
      </w:pPr>
      <w:r w:rsidRPr="00CB0B29">
        <w:rPr>
          <w:rFonts w:ascii="PT Astra Serif" w:hAnsi="PT Astra Serif"/>
        </w:rPr>
        <w:t xml:space="preserve">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Муниципального </w:t>
      </w:r>
      <w:r w:rsidRPr="00CB0B29">
        <w:rPr>
          <w:rFonts w:ascii="PT Astra Serif" w:hAnsi="PT Astra Serif"/>
        </w:rPr>
        <w:lastRenderedPageBreak/>
        <w:t>заказчика (эксперта)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Форма и содержание журнала производства работ должна быть согласована с Муниципальным заказчиком.</w:t>
      </w:r>
      <w:r w:rsidR="003446CF" w:rsidRPr="00CB0B29">
        <w:rPr>
          <w:rFonts w:ascii="PT Astra Serif" w:hAnsi="PT Astra Serif"/>
        </w:rPr>
        <w:t xml:space="preserve"> </w:t>
      </w:r>
    </w:p>
    <w:p w:rsidR="000428A2" w:rsidRPr="00CB0B29" w:rsidRDefault="000428A2" w:rsidP="00BE241C">
      <w:pPr>
        <w:numPr>
          <w:ilvl w:val="2"/>
          <w:numId w:val="6"/>
        </w:numPr>
        <w:spacing w:after="0" w:line="240" w:lineRule="auto"/>
        <w:jc w:val="both"/>
        <w:rPr>
          <w:rFonts w:ascii="PT Astra Serif" w:hAnsi="PT Astra Serif"/>
        </w:rPr>
      </w:pPr>
      <w:r w:rsidRPr="00CB0B29">
        <w:rPr>
          <w:rFonts w:ascii="PT Astra Serif" w:hAnsi="PT Astra Serif"/>
        </w:rPr>
        <w:t>Рационально исп</w:t>
      </w:r>
      <w:r w:rsidR="008B0D6D">
        <w:rPr>
          <w:rFonts w:ascii="PT Astra Serif" w:hAnsi="PT Astra Serif"/>
        </w:rPr>
        <w:t>ользовать территорию, о</w:t>
      </w:r>
      <w:r w:rsidRPr="00CB0B29">
        <w:rPr>
          <w:rFonts w:ascii="PT Astra Serif" w:hAnsi="PT Astra Serif"/>
        </w:rPr>
        <w:t>беспечивать охрану зеленых насаждений.</w:t>
      </w:r>
    </w:p>
    <w:p w:rsidR="000428A2" w:rsidRPr="00CB0B29" w:rsidRDefault="000428A2" w:rsidP="00BE241C">
      <w:pPr>
        <w:pStyle w:val="ae"/>
        <w:numPr>
          <w:ilvl w:val="2"/>
          <w:numId w:val="6"/>
        </w:numPr>
        <w:suppressAutoHyphens/>
        <w:spacing w:after="0" w:line="240" w:lineRule="auto"/>
        <w:ind w:left="0" w:firstLine="0"/>
        <w:jc w:val="both"/>
        <w:rPr>
          <w:rFonts w:ascii="PT Astra Serif" w:hAnsi="PT Astra Serif"/>
        </w:rPr>
      </w:pPr>
      <w:proofErr w:type="gramStart"/>
      <w:r w:rsidRPr="00CB0B29">
        <w:rPr>
          <w:rFonts w:ascii="PT Astra Serif" w:hAnsi="PT Astra Serif"/>
        </w:rPr>
        <w:t>Предоставлять любые документы</w:t>
      </w:r>
      <w:proofErr w:type="gramEnd"/>
      <w:r w:rsidRPr="00CB0B29">
        <w:rPr>
          <w:rFonts w:ascii="PT Astra Serif" w:hAnsi="PT Astra Serif"/>
        </w:rPr>
        <w:t>, связанные с исполнением  настоящего контракта. Обеспечивать выполнение работ в пределах твердой  цены, указанной в п.2.1. настоящего контракта.</w:t>
      </w:r>
    </w:p>
    <w:p w:rsidR="000428A2" w:rsidRPr="00CB0B29" w:rsidRDefault="000428A2" w:rsidP="00BE241C">
      <w:pPr>
        <w:numPr>
          <w:ilvl w:val="2"/>
          <w:numId w:val="6"/>
        </w:numPr>
        <w:spacing w:after="0" w:line="240" w:lineRule="auto"/>
        <w:ind w:left="0" w:firstLine="0"/>
        <w:jc w:val="both"/>
        <w:rPr>
          <w:rFonts w:ascii="PT Astra Serif" w:hAnsi="PT Astra Serif"/>
        </w:rPr>
      </w:pPr>
      <w:r w:rsidRPr="00CB0B29">
        <w:rPr>
          <w:rFonts w:ascii="PT Astra Serif" w:hAnsi="PT Astra Serif"/>
        </w:rPr>
        <w:t>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w:t>
      </w:r>
    </w:p>
    <w:p w:rsidR="000428A2" w:rsidRPr="00CB0B29" w:rsidRDefault="000428A2" w:rsidP="00BE241C">
      <w:pPr>
        <w:numPr>
          <w:ilvl w:val="2"/>
          <w:numId w:val="6"/>
        </w:numPr>
        <w:spacing w:after="0" w:line="240" w:lineRule="auto"/>
        <w:ind w:left="0" w:firstLine="0"/>
        <w:jc w:val="both"/>
        <w:rPr>
          <w:rFonts w:ascii="PT Astra Serif" w:hAnsi="PT Astra Serif"/>
        </w:rPr>
      </w:pPr>
      <w:r w:rsidRPr="00CB0B29">
        <w:rPr>
          <w:rFonts w:ascii="PT Astra Serif" w:hAnsi="PT Astra Serif"/>
        </w:rPr>
        <w:t xml:space="preserve">Уведомлять  Муниципального заказчика о привлекаемых к исполнению своих обязательств по настоящему контракту других лиц (субподрядчиков). Генеральный подрядчик обязан по требованию Муниципального заказчика представлять копии договоров, заключенных со сторонними специализированными (субподрядными) организациями. </w:t>
      </w:r>
    </w:p>
    <w:p w:rsidR="000428A2" w:rsidRPr="00CB0B29" w:rsidRDefault="000428A2" w:rsidP="00BE241C">
      <w:pPr>
        <w:numPr>
          <w:ilvl w:val="2"/>
          <w:numId w:val="6"/>
        </w:numPr>
        <w:spacing w:after="0" w:line="240" w:lineRule="auto"/>
        <w:ind w:left="0" w:firstLine="0"/>
        <w:jc w:val="both"/>
        <w:rPr>
          <w:rFonts w:ascii="PT Astra Serif" w:hAnsi="PT Astra Serif"/>
        </w:rPr>
      </w:pPr>
      <w:r w:rsidRPr="00CB0B29">
        <w:rPr>
          <w:rFonts w:ascii="PT Astra Serif" w:hAnsi="PT Astra Serif"/>
        </w:rPr>
        <w:t>Подрядчик несет перед Муниципальным заказчиком ответственность за последствия неисполнения или ненадлежащего исполнения обязательств, субподрядчиком, а также  за убытки, причиненные участием субподрядчика в исполнении настоящего контракта, а перед субподрядчиком - ответственность за неисполнение или ненадлежащее исполнение Муниципальным заказчиком обязательств по контракту.</w:t>
      </w:r>
    </w:p>
    <w:p w:rsidR="008E243D" w:rsidRPr="00CB0B29" w:rsidRDefault="000428A2" w:rsidP="008E243D">
      <w:pPr>
        <w:numPr>
          <w:ilvl w:val="2"/>
          <w:numId w:val="6"/>
        </w:numPr>
        <w:spacing w:after="0" w:line="240" w:lineRule="auto"/>
        <w:ind w:left="0" w:firstLine="0"/>
        <w:jc w:val="both"/>
        <w:rPr>
          <w:rFonts w:ascii="PT Astra Serif" w:hAnsi="PT Astra Serif"/>
        </w:rPr>
      </w:pPr>
      <w:r w:rsidRPr="00CB0B29">
        <w:rPr>
          <w:rFonts w:ascii="PT Astra Serif" w:hAnsi="PT Astra Serif"/>
        </w:rPr>
        <w:t xml:space="preserve">Обеспечивать в процессе производства работ собственными силами и в счет цены контракта, указанной в п. 2.1 контракта,  систематическую уборку Объекта от отходов с их последующим вывозом на специализированные полигоны для утилизации, которые включены в государственный реестр объектов размещения отходов. </w:t>
      </w:r>
    </w:p>
    <w:p w:rsidR="008E243D" w:rsidRPr="00CB0B29" w:rsidRDefault="008E243D" w:rsidP="008E243D">
      <w:pPr>
        <w:numPr>
          <w:ilvl w:val="2"/>
          <w:numId w:val="6"/>
        </w:numPr>
        <w:spacing w:after="0" w:line="240" w:lineRule="auto"/>
        <w:ind w:left="0" w:firstLine="0"/>
        <w:jc w:val="both"/>
        <w:rPr>
          <w:rFonts w:ascii="PT Astra Serif" w:hAnsi="PT Astra Serif"/>
        </w:rPr>
      </w:pPr>
      <w:r w:rsidRPr="00CB0B29">
        <w:rPr>
          <w:rFonts w:ascii="PT Astra Serif" w:hAnsi="PT Astra Serif"/>
        </w:rPr>
        <w:t>Подрядчик обязан при производстве работ предусмотреть организацию вывоза мусора, образующегося при производстве работ на объекте, к месту утилизации. Работы по организации вывоза мусора выполнять в соответствии с требованиями Постановления Правительства РФ от 12.11.2016 № 1156 «Об обращении с твердыми коммунальными отходами и внесении изменения в постановление Правительства РФ от 25.08.2008 № 641».</w:t>
      </w:r>
    </w:p>
    <w:p w:rsidR="000428A2" w:rsidRPr="00CB0B29" w:rsidRDefault="000428A2" w:rsidP="00BE241C">
      <w:pPr>
        <w:numPr>
          <w:ilvl w:val="2"/>
          <w:numId w:val="6"/>
        </w:numPr>
        <w:spacing w:after="0" w:line="240" w:lineRule="auto"/>
        <w:ind w:left="0" w:firstLine="0"/>
        <w:jc w:val="both"/>
        <w:rPr>
          <w:rFonts w:ascii="PT Astra Serif" w:hAnsi="PT Astra Serif"/>
          <w:u w:val="single"/>
        </w:rPr>
      </w:pPr>
      <w:r w:rsidRPr="00CB0B29">
        <w:rPr>
          <w:rFonts w:ascii="PT Astra Serif" w:hAnsi="PT Astra Serif"/>
        </w:rPr>
        <w:t>Выполнять в полном объеме иные обязательства, предусмотренные действующим законодательством и контрактом.</w:t>
      </w:r>
    </w:p>
    <w:p w:rsidR="000428A2" w:rsidRPr="00CB0B29" w:rsidRDefault="000428A2" w:rsidP="00BE241C">
      <w:pPr>
        <w:numPr>
          <w:ilvl w:val="2"/>
          <w:numId w:val="6"/>
        </w:numPr>
        <w:shd w:val="clear" w:color="auto" w:fill="FFFFFF"/>
        <w:suppressAutoHyphens/>
        <w:spacing w:after="0" w:line="240" w:lineRule="auto"/>
        <w:ind w:left="0" w:firstLine="0"/>
        <w:jc w:val="both"/>
        <w:rPr>
          <w:rFonts w:ascii="PT Astra Serif" w:hAnsi="PT Astra Serif"/>
        </w:rPr>
      </w:pPr>
      <w:r w:rsidRPr="00CB0B29">
        <w:rPr>
          <w:rFonts w:ascii="PT Astra Serif" w:hAnsi="PT Astra Serif"/>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ED1B5D" w:rsidRPr="00CB0B29" w:rsidRDefault="00ED1B5D" w:rsidP="00ED1B5D">
      <w:pPr>
        <w:shd w:val="clear" w:color="auto" w:fill="FFFFFF"/>
        <w:suppressAutoHyphens/>
        <w:spacing w:after="0" w:line="240" w:lineRule="auto"/>
        <w:ind w:right="-2"/>
        <w:jc w:val="both"/>
        <w:rPr>
          <w:rFonts w:ascii="PT Astra Serif" w:eastAsia="Times New Roman" w:hAnsi="PT Astra Serif" w:cs="Times New Roman"/>
          <w:kern w:val="2"/>
          <w:lang w:eastAsia="ar-SA"/>
        </w:rPr>
      </w:pPr>
      <w:r w:rsidRPr="00CB0B29">
        <w:rPr>
          <w:rFonts w:ascii="PT Astra Serif" w:eastAsia="Times New Roman" w:hAnsi="PT Astra Serif" w:cs="Times New Roman"/>
          <w:kern w:val="2"/>
          <w:lang w:eastAsia="ar-SA"/>
        </w:rPr>
        <w:t>4.1.21. При расторжении контракта до завершения работ передать заказчику исполнительную документацию, ведение которой осуществляется подрядчиком в соответствии с условиями контракта, а также другие документы, полученные (составленные) подрядчиком в ходе исполнения обязательств по контракту, в течение 10 дней со дня расторжения контракта.</w:t>
      </w:r>
    </w:p>
    <w:p w:rsidR="00151F18" w:rsidRPr="00CB0B29" w:rsidRDefault="00151F18" w:rsidP="00BE241C">
      <w:pPr>
        <w:pStyle w:val="ab"/>
        <w:numPr>
          <w:ilvl w:val="1"/>
          <w:numId w:val="6"/>
        </w:numPr>
        <w:tabs>
          <w:tab w:val="left" w:pos="540"/>
        </w:tabs>
        <w:suppressAutoHyphens/>
        <w:spacing w:after="0" w:line="240" w:lineRule="auto"/>
        <w:jc w:val="both"/>
        <w:rPr>
          <w:rFonts w:ascii="PT Astra Serif" w:eastAsia="Times New Roman" w:hAnsi="PT Astra Serif" w:cs="Times New Roman"/>
          <w:b/>
          <w:bCs/>
          <w:kern w:val="2"/>
          <w:lang w:val="x-none" w:eastAsia="ar-SA"/>
        </w:rPr>
      </w:pPr>
      <w:r w:rsidRPr="00CB0B29">
        <w:rPr>
          <w:rFonts w:ascii="PT Astra Serif" w:eastAsia="Times New Roman" w:hAnsi="PT Astra Serif" w:cs="Times New Roman"/>
          <w:b/>
          <w:bCs/>
          <w:kern w:val="2"/>
          <w:lang w:val="x-none" w:eastAsia="ar-SA"/>
        </w:rPr>
        <w:t>Права Подрядчика:</w:t>
      </w:r>
    </w:p>
    <w:p w:rsidR="000428A2" w:rsidRPr="00CB0B29" w:rsidRDefault="000428A2" w:rsidP="00BE241C">
      <w:pPr>
        <w:pStyle w:val="ae"/>
        <w:numPr>
          <w:ilvl w:val="2"/>
          <w:numId w:val="7"/>
        </w:numPr>
        <w:suppressAutoHyphens/>
        <w:spacing w:after="0" w:line="240" w:lineRule="auto"/>
        <w:ind w:left="0" w:firstLine="0"/>
        <w:jc w:val="both"/>
        <w:rPr>
          <w:rFonts w:ascii="PT Astra Serif" w:hAnsi="PT Astra Serif"/>
          <w:bCs/>
        </w:rPr>
      </w:pPr>
      <w:r w:rsidRPr="00CB0B29">
        <w:rPr>
          <w:rFonts w:ascii="PT Astra Serif" w:hAnsi="PT Astra Serif"/>
          <w:bCs/>
        </w:rPr>
        <w:t xml:space="preserve">Имеет право предъявлять результат работ </w:t>
      </w:r>
      <w:r w:rsidRPr="00CB0B29">
        <w:rPr>
          <w:rFonts w:ascii="PT Astra Serif" w:hAnsi="PT Astra Serif"/>
        </w:rPr>
        <w:t xml:space="preserve">Муниципальному заказчику </w:t>
      </w:r>
      <w:r w:rsidRPr="00CB0B29">
        <w:rPr>
          <w:rFonts w:ascii="PT Astra Serif" w:hAnsi="PT Astra Serif"/>
          <w:bCs/>
        </w:rPr>
        <w:t>и получать оплату выполненных работ от Муниципального заказчика.</w:t>
      </w:r>
    </w:p>
    <w:p w:rsidR="000428A2" w:rsidRPr="00CB0B29" w:rsidRDefault="000428A2" w:rsidP="00BE241C">
      <w:pPr>
        <w:numPr>
          <w:ilvl w:val="2"/>
          <w:numId w:val="7"/>
        </w:numPr>
        <w:spacing w:after="0" w:line="240" w:lineRule="auto"/>
        <w:ind w:left="0" w:firstLine="0"/>
        <w:jc w:val="both"/>
        <w:rPr>
          <w:rFonts w:ascii="PT Astra Serif" w:hAnsi="PT Astra Serif"/>
          <w:bCs/>
        </w:rPr>
      </w:pPr>
      <w:r w:rsidRPr="00CB0B29">
        <w:rPr>
          <w:rFonts w:ascii="PT Astra Serif" w:hAnsi="PT Astra Serif"/>
          <w:spacing w:val="3"/>
        </w:rPr>
        <w:t>Запрашивать у Муниципального заказчика разъяснения по вопросам исполнения обязательств по контракту.</w:t>
      </w:r>
    </w:p>
    <w:p w:rsidR="000428A2" w:rsidRPr="00CB0B29" w:rsidRDefault="000428A2" w:rsidP="00BE241C">
      <w:pPr>
        <w:numPr>
          <w:ilvl w:val="2"/>
          <w:numId w:val="7"/>
        </w:numPr>
        <w:spacing w:after="0" w:line="240" w:lineRule="auto"/>
        <w:ind w:left="0" w:firstLine="0"/>
        <w:jc w:val="both"/>
        <w:rPr>
          <w:rFonts w:ascii="PT Astra Serif" w:hAnsi="PT Astra Serif"/>
          <w:bCs/>
        </w:rPr>
      </w:pPr>
      <w:r w:rsidRPr="00CB0B29">
        <w:rPr>
          <w:rFonts w:ascii="PT Astra Serif" w:hAnsi="PT Astra Serif"/>
        </w:rPr>
        <w:t xml:space="preserve">Привлечь к исполнению своих обязательств по настоящему контракту других лиц - </w:t>
      </w:r>
      <w:r w:rsidR="00577EAF" w:rsidRPr="00CB0B29">
        <w:rPr>
          <w:rFonts w:ascii="PT Astra Serif" w:hAnsi="PT Astra Serif"/>
        </w:rPr>
        <w:t>субподрядчиков</w:t>
      </w:r>
      <w:r w:rsidRPr="00CB0B29">
        <w:rPr>
          <w:rFonts w:ascii="PT Astra Serif" w:hAnsi="PT Astra Serif"/>
        </w:rPr>
        <w:t xml:space="preserve">, обладающих специальными знаниями, навыками, специальным оборудованием и т.п., по видам (содержанию) работ, предусмотренных в техническом задании,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w:t>
      </w:r>
      <w:r w:rsidR="00577EAF" w:rsidRPr="00CB0B29">
        <w:rPr>
          <w:rFonts w:ascii="PT Astra Serif" w:hAnsi="PT Astra Serif"/>
        </w:rPr>
        <w:t>субподрядчика</w:t>
      </w:r>
      <w:r w:rsidRPr="00CB0B29">
        <w:rPr>
          <w:rFonts w:ascii="PT Astra Serif" w:hAnsi="PT Astra Serif"/>
        </w:rPr>
        <w:t xml:space="preserve">ми. Привлечение </w:t>
      </w:r>
      <w:r w:rsidR="00577EAF" w:rsidRPr="00CB0B29">
        <w:rPr>
          <w:rFonts w:ascii="PT Astra Serif" w:hAnsi="PT Astra Serif"/>
        </w:rPr>
        <w:t>субподрядчиков</w:t>
      </w:r>
      <w:r w:rsidRPr="00CB0B29">
        <w:rPr>
          <w:rFonts w:ascii="PT Astra Serif" w:hAnsi="PT Astra Serif"/>
        </w:rPr>
        <w:t xml:space="preserve"> не влечет изменение цены контракта, указанной в п. 2.1 контракта, и/или объемов работ по контракту.</w:t>
      </w:r>
      <w:r w:rsidR="00577EAF" w:rsidRPr="00CB0B29">
        <w:rPr>
          <w:rFonts w:ascii="PT Astra Serif" w:hAnsi="PT Astra Serif"/>
        </w:rPr>
        <w:t xml:space="preserve"> </w:t>
      </w:r>
    </w:p>
    <w:p w:rsidR="00700C10" w:rsidRPr="00CB0B29" w:rsidRDefault="00700C10" w:rsidP="00BE241C">
      <w:pPr>
        <w:spacing w:after="0" w:line="240" w:lineRule="auto"/>
        <w:jc w:val="both"/>
        <w:rPr>
          <w:rFonts w:ascii="PT Astra Serif" w:hAnsi="PT Astra Serif"/>
          <w:bCs/>
          <w:sz w:val="10"/>
          <w:szCs w:val="10"/>
        </w:rPr>
      </w:pPr>
    </w:p>
    <w:p w:rsidR="00151F18" w:rsidRPr="00CB0B29" w:rsidRDefault="00151F18" w:rsidP="00BE241C">
      <w:pPr>
        <w:pStyle w:val="ab"/>
        <w:numPr>
          <w:ilvl w:val="0"/>
          <w:numId w:val="7"/>
        </w:numPr>
        <w:suppressAutoHyphens/>
        <w:spacing w:after="0" w:line="240" w:lineRule="auto"/>
        <w:jc w:val="center"/>
        <w:rPr>
          <w:rFonts w:ascii="PT Astra Serif" w:eastAsia="Times New Roman" w:hAnsi="PT Astra Serif" w:cs="Times New Roman"/>
          <w:b/>
          <w:bCs/>
          <w:kern w:val="2"/>
          <w:lang w:val="x-none" w:eastAsia="ar-SA"/>
        </w:rPr>
      </w:pPr>
      <w:r w:rsidRPr="00CB0B29">
        <w:rPr>
          <w:rFonts w:ascii="PT Astra Serif" w:eastAsia="Times New Roman" w:hAnsi="PT Astra Serif" w:cs="Times New Roman"/>
          <w:b/>
          <w:bCs/>
          <w:kern w:val="2"/>
          <w:lang w:val="x-none" w:eastAsia="ar-SA"/>
        </w:rPr>
        <w:t>Права и обязанности Муниципального заказчика</w:t>
      </w:r>
    </w:p>
    <w:p w:rsidR="00151F18" w:rsidRPr="00CB0B29" w:rsidRDefault="00151F18" w:rsidP="00BE241C">
      <w:pPr>
        <w:pStyle w:val="ab"/>
        <w:numPr>
          <w:ilvl w:val="0"/>
          <w:numId w:val="4"/>
        </w:numPr>
        <w:tabs>
          <w:tab w:val="left" w:pos="540"/>
        </w:tabs>
        <w:suppressAutoHyphens/>
        <w:spacing w:after="0" w:line="240" w:lineRule="auto"/>
        <w:contextualSpacing w:val="0"/>
        <w:jc w:val="both"/>
        <w:rPr>
          <w:rFonts w:ascii="PT Astra Serif" w:eastAsia="Times New Roman" w:hAnsi="PT Astra Serif" w:cs="Times New Roman"/>
          <w:b/>
          <w:bCs/>
          <w:vanish/>
          <w:kern w:val="2"/>
          <w:lang w:val="x-none" w:eastAsia="ar-SA"/>
        </w:rPr>
      </w:pPr>
    </w:p>
    <w:p w:rsidR="000428A2" w:rsidRPr="00CB0B29" w:rsidRDefault="00151F18" w:rsidP="00BE241C">
      <w:pPr>
        <w:pStyle w:val="ab"/>
        <w:numPr>
          <w:ilvl w:val="1"/>
          <w:numId w:val="8"/>
        </w:numPr>
        <w:tabs>
          <w:tab w:val="left" w:pos="540"/>
        </w:tabs>
        <w:suppressAutoHyphens/>
        <w:spacing w:after="0" w:line="240" w:lineRule="auto"/>
        <w:ind w:left="0" w:firstLine="0"/>
        <w:jc w:val="both"/>
        <w:rPr>
          <w:rFonts w:ascii="PT Astra Serif" w:eastAsia="Times New Roman" w:hAnsi="PT Astra Serif" w:cs="Times New Roman"/>
          <w:b/>
          <w:bCs/>
          <w:kern w:val="2"/>
          <w:lang w:val="x-none" w:eastAsia="ar-SA"/>
        </w:rPr>
      </w:pPr>
      <w:r w:rsidRPr="00CB0B29">
        <w:rPr>
          <w:rFonts w:ascii="PT Astra Serif" w:eastAsia="Times New Roman" w:hAnsi="PT Astra Serif" w:cs="Times New Roman"/>
          <w:b/>
          <w:bCs/>
          <w:kern w:val="2"/>
          <w:lang w:val="x-none" w:eastAsia="ar-SA"/>
        </w:rPr>
        <w:t>Обязанности Муниципального заказчика:</w:t>
      </w:r>
    </w:p>
    <w:p w:rsidR="008B52AA" w:rsidRPr="00CB0B29" w:rsidRDefault="000428A2" w:rsidP="00BE241C">
      <w:pPr>
        <w:pStyle w:val="ab"/>
        <w:numPr>
          <w:ilvl w:val="2"/>
          <w:numId w:val="8"/>
        </w:numPr>
        <w:tabs>
          <w:tab w:val="left" w:pos="540"/>
        </w:tabs>
        <w:suppressAutoHyphens/>
        <w:spacing w:after="0" w:line="240" w:lineRule="auto"/>
        <w:ind w:left="0" w:firstLine="0"/>
        <w:jc w:val="both"/>
        <w:rPr>
          <w:rFonts w:ascii="PT Astra Serif" w:eastAsia="Times New Roman" w:hAnsi="PT Astra Serif" w:cs="Times New Roman"/>
          <w:b/>
          <w:bCs/>
          <w:kern w:val="2"/>
          <w:lang w:val="x-none" w:eastAsia="ar-SA"/>
        </w:rPr>
      </w:pPr>
      <w:r w:rsidRPr="00CB0B29">
        <w:rPr>
          <w:rFonts w:ascii="PT Astra Serif" w:eastAsia="Times New Roman" w:hAnsi="PT Astra Serif" w:cs="Times New Roman"/>
          <w:kern w:val="2"/>
          <w:lang w:eastAsia="ar-SA"/>
        </w:rPr>
        <w:t>Производить оплату работ Подрядчика в соответствии с условиями настоящего контракта.</w:t>
      </w:r>
    </w:p>
    <w:p w:rsidR="00874688" w:rsidRPr="009376D2" w:rsidRDefault="000428A2" w:rsidP="00BE241C">
      <w:pPr>
        <w:pStyle w:val="ab"/>
        <w:numPr>
          <w:ilvl w:val="2"/>
          <w:numId w:val="8"/>
        </w:numPr>
        <w:tabs>
          <w:tab w:val="left" w:pos="142"/>
          <w:tab w:val="left" w:pos="540"/>
        </w:tabs>
        <w:suppressAutoHyphens/>
        <w:spacing w:after="0" w:line="240" w:lineRule="auto"/>
        <w:ind w:left="0" w:firstLine="0"/>
        <w:jc w:val="both"/>
        <w:rPr>
          <w:rFonts w:ascii="PT Astra Serif" w:eastAsia="Times New Roman" w:hAnsi="PT Astra Serif" w:cs="Times New Roman"/>
          <w:kern w:val="2"/>
          <w:lang w:eastAsia="ar-SA"/>
        </w:rPr>
      </w:pPr>
      <w:proofErr w:type="gramStart"/>
      <w:r w:rsidRPr="009376D2">
        <w:rPr>
          <w:rFonts w:ascii="PT Astra Serif" w:eastAsia="Times New Roman" w:hAnsi="PT Astra Serif" w:cs="Times New Roman"/>
          <w:kern w:val="2"/>
          <w:lang w:eastAsia="ar-SA"/>
        </w:rPr>
        <w:t>Проверить и согласовать</w:t>
      </w:r>
      <w:proofErr w:type="gramEnd"/>
      <w:r w:rsidRPr="009376D2">
        <w:rPr>
          <w:rFonts w:ascii="PT Astra Serif" w:eastAsia="Times New Roman" w:hAnsi="PT Astra Serif" w:cs="Times New Roman"/>
          <w:kern w:val="2"/>
          <w:lang w:eastAsia="ar-SA"/>
        </w:rPr>
        <w:t xml:space="preserve"> в течение пяти рабочих дней после представления Подрядчиком </w:t>
      </w:r>
      <w:r w:rsidR="008B52AA" w:rsidRPr="009376D2">
        <w:rPr>
          <w:rFonts w:ascii="PT Astra Serif" w:eastAsia="Times New Roman" w:hAnsi="PT Astra Serif" w:cs="Times New Roman"/>
          <w:kern w:val="2"/>
          <w:lang w:val="x-none" w:eastAsia="ar-SA"/>
        </w:rPr>
        <w:t>расчет стоимости работ по муниципальному контракту в соответствии с Приложением №</w:t>
      </w:r>
      <w:r w:rsidR="003C3E61" w:rsidRPr="009376D2">
        <w:rPr>
          <w:rFonts w:ascii="PT Astra Serif" w:eastAsia="Times New Roman" w:hAnsi="PT Astra Serif" w:cs="Times New Roman"/>
          <w:kern w:val="2"/>
          <w:lang w:eastAsia="ar-SA"/>
        </w:rPr>
        <w:t xml:space="preserve"> </w:t>
      </w:r>
      <w:r w:rsidR="008B52AA" w:rsidRPr="009376D2">
        <w:rPr>
          <w:rFonts w:ascii="PT Astra Serif" w:eastAsia="Times New Roman" w:hAnsi="PT Astra Serif" w:cs="Times New Roman"/>
          <w:kern w:val="2"/>
          <w:lang w:eastAsia="ar-SA"/>
        </w:rPr>
        <w:t>2</w:t>
      </w:r>
      <w:r w:rsidR="00874688" w:rsidRPr="009376D2">
        <w:rPr>
          <w:rFonts w:ascii="PT Astra Serif" w:eastAsia="Times New Roman" w:hAnsi="PT Astra Serif" w:cs="Times New Roman"/>
          <w:kern w:val="2"/>
          <w:lang w:eastAsia="ar-SA"/>
        </w:rPr>
        <w:t>,3</w:t>
      </w:r>
      <w:r w:rsidR="007D6F6A">
        <w:rPr>
          <w:rFonts w:ascii="PT Astra Serif" w:eastAsia="Times New Roman" w:hAnsi="PT Astra Serif" w:cs="Times New Roman"/>
          <w:kern w:val="2"/>
          <w:lang w:eastAsia="ar-SA"/>
        </w:rPr>
        <w:t>,4</w:t>
      </w:r>
      <w:r w:rsidR="008B52AA" w:rsidRPr="009376D2">
        <w:rPr>
          <w:rFonts w:ascii="PT Astra Serif" w:eastAsia="Times New Roman" w:hAnsi="PT Astra Serif" w:cs="Times New Roman"/>
          <w:kern w:val="2"/>
          <w:lang w:val="x-none" w:eastAsia="ar-SA"/>
        </w:rPr>
        <w:t xml:space="preserve"> настоящего контракта</w:t>
      </w:r>
      <w:r w:rsidR="00874688" w:rsidRPr="009376D2">
        <w:rPr>
          <w:rFonts w:ascii="PT Astra Serif" w:eastAsia="Times New Roman" w:hAnsi="PT Astra Serif" w:cs="Times New Roman"/>
          <w:kern w:val="2"/>
          <w:lang w:eastAsia="ar-SA"/>
        </w:rPr>
        <w:t>.</w:t>
      </w:r>
    </w:p>
    <w:p w:rsidR="000428A2" w:rsidRPr="00CB0B29" w:rsidRDefault="000428A2" w:rsidP="00BE241C">
      <w:pPr>
        <w:pStyle w:val="ab"/>
        <w:numPr>
          <w:ilvl w:val="2"/>
          <w:numId w:val="8"/>
        </w:numPr>
        <w:tabs>
          <w:tab w:val="left" w:pos="142"/>
          <w:tab w:val="left" w:pos="540"/>
        </w:tabs>
        <w:suppressAutoHyphens/>
        <w:spacing w:after="0" w:line="240" w:lineRule="auto"/>
        <w:ind w:left="0" w:firstLine="0"/>
        <w:jc w:val="both"/>
        <w:rPr>
          <w:rFonts w:ascii="PT Astra Serif" w:eastAsia="Times New Roman" w:hAnsi="PT Astra Serif" w:cs="Times New Roman"/>
          <w:kern w:val="2"/>
          <w:lang w:eastAsia="ar-SA"/>
        </w:rPr>
      </w:pPr>
      <w:r w:rsidRPr="00CB0B29">
        <w:rPr>
          <w:rFonts w:ascii="PT Astra Serif" w:eastAsia="Times New Roman" w:hAnsi="PT Astra Serif" w:cs="Times New Roman"/>
          <w:kern w:val="2"/>
          <w:lang w:eastAsia="ar-SA"/>
        </w:rPr>
        <w:t>Исполнять в полном объеме иные обязательства, предусмотренные действующим законодательством и контрактом.</w:t>
      </w:r>
    </w:p>
    <w:p w:rsidR="000428A2" w:rsidRPr="00CB0B29" w:rsidRDefault="000428A2" w:rsidP="00BE241C">
      <w:pPr>
        <w:pStyle w:val="ab"/>
        <w:numPr>
          <w:ilvl w:val="2"/>
          <w:numId w:val="8"/>
        </w:numPr>
        <w:tabs>
          <w:tab w:val="left" w:pos="142"/>
          <w:tab w:val="left" w:pos="540"/>
        </w:tabs>
        <w:suppressAutoHyphens/>
        <w:spacing w:after="0" w:line="240" w:lineRule="auto"/>
        <w:ind w:left="0" w:firstLine="0"/>
        <w:jc w:val="both"/>
        <w:rPr>
          <w:rFonts w:ascii="PT Astra Serif" w:eastAsia="Times New Roman" w:hAnsi="PT Astra Serif" w:cs="Times New Roman"/>
          <w:kern w:val="2"/>
          <w:lang w:eastAsia="ar-SA"/>
        </w:rPr>
      </w:pPr>
      <w:r w:rsidRPr="00CB0B29">
        <w:rPr>
          <w:rFonts w:ascii="PT Astra Serif" w:eastAsia="Times New Roman" w:hAnsi="PT Astra Serif" w:cs="Times New Roman"/>
          <w:kern w:val="2"/>
          <w:lang w:eastAsia="ar-SA"/>
        </w:rPr>
        <w:t>Назначать специалиста из аппарата Муниципального заказчика и лиц его заменяющих, наделить их необходимыми полномочиями для осуществления приемки выполненных работ.</w:t>
      </w:r>
    </w:p>
    <w:p w:rsidR="00700C10" w:rsidRPr="00CB0B29" w:rsidRDefault="00700C10" w:rsidP="00BE241C">
      <w:pPr>
        <w:numPr>
          <w:ilvl w:val="2"/>
          <w:numId w:val="8"/>
        </w:numPr>
        <w:suppressAutoHyphens/>
        <w:spacing w:after="0" w:line="240" w:lineRule="auto"/>
        <w:ind w:left="0" w:firstLine="0"/>
        <w:jc w:val="both"/>
        <w:rPr>
          <w:rFonts w:ascii="PT Astra Serif" w:eastAsia="Times New Roman" w:hAnsi="PT Astra Serif" w:cs="Times New Roman"/>
          <w:kern w:val="2"/>
          <w:lang w:val="x-none" w:eastAsia="ar-SA"/>
        </w:rPr>
      </w:pPr>
      <w:r w:rsidRPr="00CB0B29">
        <w:rPr>
          <w:rFonts w:ascii="PT Astra Serif" w:eastAsia="Times New Roman" w:hAnsi="PT Astra Serif" w:cs="Times New Roman"/>
          <w:kern w:val="2"/>
          <w:lang w:val="x-none" w:eastAsia="ar-SA"/>
        </w:rPr>
        <w:t>Контролировать ход выполнения работ Подрядчиком.</w:t>
      </w:r>
    </w:p>
    <w:p w:rsidR="00874688" w:rsidRPr="00CB0B29" w:rsidRDefault="00700C10" w:rsidP="00BE241C">
      <w:pPr>
        <w:suppressAutoHyphens/>
        <w:spacing w:after="0" w:line="240" w:lineRule="auto"/>
        <w:jc w:val="both"/>
        <w:rPr>
          <w:rFonts w:ascii="PT Astra Serif" w:hAnsi="PT Astra Serif"/>
          <w:snapToGrid w:val="0"/>
          <w:kern w:val="2"/>
        </w:rPr>
      </w:pPr>
      <w:r w:rsidRPr="00CB0B29">
        <w:rPr>
          <w:rFonts w:ascii="PT Astra Serif" w:eastAsia="Times New Roman" w:hAnsi="PT Astra Serif" w:cs="Times New Roman"/>
          <w:kern w:val="2"/>
          <w:lang w:eastAsia="ar-SA"/>
        </w:rPr>
        <w:lastRenderedPageBreak/>
        <w:t xml:space="preserve">Принимать работы выполненные Подрядчиком в соответствии </w:t>
      </w:r>
      <w:r w:rsidR="00874688" w:rsidRPr="00CB0B29">
        <w:rPr>
          <w:rFonts w:ascii="PT Astra Serif" w:eastAsia="Times New Roman" w:hAnsi="PT Astra Serif" w:cs="Times New Roman"/>
          <w:kern w:val="2"/>
          <w:lang w:eastAsia="ar-SA"/>
        </w:rPr>
        <w:t xml:space="preserve">с </w:t>
      </w:r>
      <w:r w:rsidR="00874688" w:rsidRPr="00CB0B29">
        <w:rPr>
          <w:rFonts w:ascii="PT Astra Serif" w:hAnsi="PT Astra Serif"/>
        </w:rPr>
        <w:t>нормами федерального законодательства, законодательства ХМАО-Югры, правовым актам администрации города Югорска</w:t>
      </w:r>
      <w:r w:rsidR="00874688" w:rsidRPr="00CB0B29">
        <w:rPr>
          <w:rFonts w:ascii="PT Astra Serif" w:hAnsi="PT Astra Serif"/>
          <w:kern w:val="2"/>
          <w:lang w:eastAsia="ar-SA"/>
        </w:rPr>
        <w:t>; сводом правил СП 82.13330.2016 «Благоустройство территорий», Актуализированная редакция</w:t>
      </w:r>
      <w:r w:rsidR="00874688" w:rsidRPr="00CB0B29">
        <w:rPr>
          <w:rFonts w:ascii="PT Astra Serif" w:hAnsi="PT Astra Serif"/>
          <w:kern w:val="2"/>
        </w:rPr>
        <w:t>, МДС 13-5.2020 (</w:t>
      </w:r>
      <w:proofErr w:type="spellStart"/>
      <w:r w:rsidR="00874688" w:rsidRPr="00CB0B29">
        <w:rPr>
          <w:rFonts w:ascii="PT Astra Serif" w:hAnsi="PT Astra Serif"/>
          <w:kern w:val="2"/>
        </w:rPr>
        <w:t>утвержд</w:t>
      </w:r>
      <w:proofErr w:type="spellEnd"/>
      <w:r w:rsidR="00874688" w:rsidRPr="00CB0B29">
        <w:rPr>
          <w:rFonts w:ascii="PT Astra Serif" w:hAnsi="PT Astra Serif"/>
          <w:kern w:val="2"/>
        </w:rPr>
        <w:t xml:space="preserve">. приказом Госстроя РФ от 15.12.1999 №153). </w:t>
      </w:r>
      <w:r w:rsidR="00874688" w:rsidRPr="00CB0B29">
        <w:rPr>
          <w:rFonts w:ascii="PT Astra Serif" w:hAnsi="PT Astra Serif"/>
          <w:snapToGrid w:val="0"/>
          <w:kern w:val="2"/>
        </w:rPr>
        <w:t>Правилами благоустройства территории города Югорска.</w:t>
      </w:r>
    </w:p>
    <w:p w:rsidR="000428A2" w:rsidRPr="00CB0B29" w:rsidRDefault="000428A2" w:rsidP="00BE241C">
      <w:pPr>
        <w:pStyle w:val="ab"/>
        <w:numPr>
          <w:ilvl w:val="2"/>
          <w:numId w:val="8"/>
        </w:numPr>
        <w:tabs>
          <w:tab w:val="left" w:pos="142"/>
          <w:tab w:val="left" w:pos="540"/>
        </w:tabs>
        <w:suppressAutoHyphens/>
        <w:spacing w:after="0" w:line="240" w:lineRule="auto"/>
        <w:ind w:left="0" w:firstLine="0"/>
        <w:jc w:val="both"/>
        <w:rPr>
          <w:rFonts w:ascii="PT Astra Serif" w:eastAsia="Times New Roman" w:hAnsi="PT Astra Serif" w:cs="Times New Roman"/>
          <w:kern w:val="2"/>
          <w:lang w:eastAsia="ar-SA"/>
        </w:rPr>
      </w:pPr>
      <w:r w:rsidRPr="00CB0B29">
        <w:rPr>
          <w:rFonts w:ascii="PT Astra Serif" w:eastAsia="Times New Roman" w:hAnsi="PT Astra Serif" w:cs="Times New Roman"/>
          <w:kern w:val="2"/>
          <w:lang w:eastAsia="ar-SA"/>
        </w:rPr>
        <w:t>Исполнять в полном объеме иные обязательства, предусмотренные действующим законодательством и контрактом.</w:t>
      </w:r>
    </w:p>
    <w:p w:rsidR="00151F18" w:rsidRPr="00CB0B29" w:rsidRDefault="00151F18" w:rsidP="00BE241C">
      <w:pPr>
        <w:numPr>
          <w:ilvl w:val="1"/>
          <w:numId w:val="8"/>
        </w:numPr>
        <w:tabs>
          <w:tab w:val="left" w:pos="142"/>
          <w:tab w:val="left" w:pos="540"/>
        </w:tabs>
        <w:suppressAutoHyphens/>
        <w:spacing w:after="0" w:line="240" w:lineRule="auto"/>
        <w:ind w:left="0" w:firstLine="11"/>
        <w:jc w:val="both"/>
        <w:rPr>
          <w:rFonts w:ascii="PT Astra Serif" w:eastAsia="Times New Roman" w:hAnsi="PT Astra Serif" w:cs="Times New Roman"/>
          <w:b/>
          <w:kern w:val="2"/>
          <w:lang w:val="x-none" w:eastAsia="ar-SA"/>
        </w:rPr>
      </w:pPr>
      <w:r w:rsidRPr="00CB0B29">
        <w:rPr>
          <w:rFonts w:ascii="PT Astra Serif" w:eastAsia="Times New Roman" w:hAnsi="PT Astra Serif" w:cs="Times New Roman"/>
          <w:b/>
          <w:kern w:val="2"/>
          <w:lang w:val="x-none" w:eastAsia="ar-SA"/>
        </w:rPr>
        <w:t>Права Муниципального заказчика:</w:t>
      </w:r>
    </w:p>
    <w:p w:rsidR="00151F18" w:rsidRPr="00CB0B29" w:rsidRDefault="00151F18" w:rsidP="00BE241C">
      <w:pPr>
        <w:numPr>
          <w:ilvl w:val="2"/>
          <w:numId w:val="8"/>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CB0B29">
        <w:rPr>
          <w:rFonts w:ascii="PT Astra Serif" w:eastAsia="Times New Roman" w:hAnsi="PT Astra Serif" w:cs="Times New Roman"/>
          <w:bCs/>
          <w:kern w:val="2"/>
          <w:lang w:val="x-none" w:eastAsia="ar-SA"/>
        </w:rPr>
        <w:t>Осуществлять контроль на любом этапе выполнения работ.</w:t>
      </w:r>
    </w:p>
    <w:p w:rsidR="00151F18" w:rsidRPr="00CB0B29" w:rsidRDefault="00151F18" w:rsidP="00BE241C">
      <w:pPr>
        <w:numPr>
          <w:ilvl w:val="2"/>
          <w:numId w:val="8"/>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CB0B29">
        <w:rPr>
          <w:rFonts w:ascii="PT Astra Serif" w:eastAsia="Times New Roman" w:hAnsi="PT Astra Serif" w:cs="Times New Roman"/>
          <w:bCs/>
          <w:kern w:val="2"/>
          <w:lang w:val="x-none" w:eastAsia="ar-SA"/>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151F18" w:rsidRPr="00CB0B29" w:rsidRDefault="00151F18" w:rsidP="00BE241C">
      <w:pPr>
        <w:numPr>
          <w:ilvl w:val="2"/>
          <w:numId w:val="8"/>
        </w:numPr>
        <w:tabs>
          <w:tab w:val="left" w:pos="142"/>
        </w:tabs>
        <w:suppressAutoHyphens/>
        <w:spacing w:after="0" w:line="240" w:lineRule="auto"/>
        <w:ind w:left="0" w:firstLine="11"/>
        <w:jc w:val="both"/>
        <w:rPr>
          <w:rFonts w:ascii="PT Astra Serif" w:eastAsia="Times New Roman" w:hAnsi="PT Astra Serif" w:cs="Times New Roman"/>
          <w:bCs/>
          <w:kern w:val="2"/>
          <w:lang w:eastAsia="ar-SA"/>
        </w:rPr>
      </w:pPr>
      <w:r w:rsidRPr="00CB0B29">
        <w:rPr>
          <w:rFonts w:ascii="PT Astra Serif" w:eastAsia="Times New Roman" w:hAnsi="PT Astra Serif" w:cs="Times New Roman"/>
          <w:kern w:val="2"/>
          <w:lang w:eastAsia="ar-SA"/>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151F18" w:rsidRPr="00CB0B29" w:rsidRDefault="00151F18" w:rsidP="00BE241C">
      <w:pPr>
        <w:numPr>
          <w:ilvl w:val="2"/>
          <w:numId w:val="8"/>
        </w:numPr>
        <w:tabs>
          <w:tab w:val="left" w:pos="142"/>
        </w:tabs>
        <w:suppressAutoHyphens/>
        <w:spacing w:after="0" w:line="240" w:lineRule="auto"/>
        <w:ind w:left="0" w:firstLine="11"/>
        <w:jc w:val="both"/>
        <w:rPr>
          <w:rFonts w:ascii="PT Astra Serif" w:eastAsia="Times New Roman" w:hAnsi="PT Astra Serif" w:cs="Times New Roman"/>
          <w:bCs/>
          <w:kern w:val="2"/>
          <w:lang w:eastAsia="ar-SA"/>
        </w:rPr>
      </w:pPr>
      <w:r w:rsidRPr="00CB0B29">
        <w:rPr>
          <w:rFonts w:ascii="PT Astra Serif" w:eastAsia="Times New Roman" w:hAnsi="PT Astra Serif" w:cs="Times New Roman"/>
          <w:kern w:val="2"/>
          <w:lang w:eastAsia="ar-SA"/>
        </w:rPr>
        <w:t>Запрашивать у Подрядчика информацию о ходе выполняемых работ.</w:t>
      </w:r>
    </w:p>
    <w:p w:rsidR="00151F18" w:rsidRPr="00CB0B29" w:rsidRDefault="00151F18" w:rsidP="00BE241C">
      <w:pPr>
        <w:numPr>
          <w:ilvl w:val="2"/>
          <w:numId w:val="8"/>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CB0B29">
        <w:rPr>
          <w:rFonts w:ascii="PT Astra Serif" w:eastAsia="Times New Roman" w:hAnsi="PT Astra Serif" w:cs="Times New Roman"/>
          <w:bCs/>
          <w:kern w:val="2"/>
          <w:lang w:val="x-none" w:eastAsia="ar-SA"/>
        </w:rPr>
        <w:t>Отказаться от исполнения настоящего контракта в случаях, предусмотренных настоящим контрактом и законодательством.</w:t>
      </w:r>
    </w:p>
    <w:p w:rsidR="00151F18" w:rsidRPr="00CB0B29" w:rsidRDefault="00151F18" w:rsidP="00BE241C">
      <w:pPr>
        <w:numPr>
          <w:ilvl w:val="2"/>
          <w:numId w:val="8"/>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CB0B29">
        <w:rPr>
          <w:rFonts w:ascii="PT Astra Serif" w:eastAsia="Times New Roman" w:hAnsi="PT Astra Serif" w:cs="Times New Roman"/>
          <w:bCs/>
          <w:kern w:val="2"/>
          <w:lang w:val="x-none" w:eastAsia="ar-SA"/>
        </w:rPr>
        <w:t xml:space="preserve">При обнаружении </w:t>
      </w:r>
      <w:r w:rsidR="004142DF" w:rsidRPr="00CB0B29">
        <w:rPr>
          <w:rFonts w:ascii="PT Astra Serif" w:eastAsia="Times New Roman" w:hAnsi="PT Astra Serif" w:cs="Times New Roman"/>
          <w:bCs/>
          <w:kern w:val="2"/>
          <w:lang w:eastAsia="ar-SA"/>
        </w:rPr>
        <w:t xml:space="preserve">уполномоченным лицом </w:t>
      </w:r>
      <w:r w:rsidRPr="00CB0B29">
        <w:rPr>
          <w:rFonts w:ascii="PT Astra Serif" w:eastAsia="Times New Roman" w:hAnsi="PT Astra Serif" w:cs="Times New Roman"/>
          <w:bCs/>
          <w:kern w:val="2"/>
          <w:lang w:val="x-none" w:eastAsia="ar-SA"/>
        </w:rPr>
        <w:t>Муниципальн</w:t>
      </w:r>
      <w:r w:rsidR="004142DF" w:rsidRPr="00CB0B29">
        <w:rPr>
          <w:rFonts w:ascii="PT Astra Serif" w:eastAsia="Times New Roman" w:hAnsi="PT Astra Serif" w:cs="Times New Roman"/>
          <w:bCs/>
          <w:kern w:val="2"/>
          <w:lang w:eastAsia="ar-SA"/>
        </w:rPr>
        <w:t>ого</w:t>
      </w:r>
      <w:r w:rsidRPr="00CB0B29">
        <w:rPr>
          <w:rFonts w:ascii="PT Astra Serif" w:eastAsia="Times New Roman" w:hAnsi="PT Astra Serif" w:cs="Times New Roman"/>
          <w:bCs/>
          <w:kern w:val="2"/>
          <w:lang w:val="x-none" w:eastAsia="ar-SA"/>
        </w:rPr>
        <w:t xml:space="preserve"> заказчик</w:t>
      </w:r>
      <w:r w:rsidR="004142DF" w:rsidRPr="00CB0B29">
        <w:rPr>
          <w:rFonts w:ascii="PT Astra Serif" w:eastAsia="Times New Roman" w:hAnsi="PT Astra Serif" w:cs="Times New Roman"/>
          <w:bCs/>
          <w:kern w:val="2"/>
          <w:lang w:eastAsia="ar-SA"/>
        </w:rPr>
        <w:t>а</w:t>
      </w:r>
      <w:r w:rsidRPr="00CB0B29">
        <w:rPr>
          <w:rFonts w:ascii="PT Astra Serif" w:eastAsia="Times New Roman" w:hAnsi="PT Astra Serif" w:cs="Times New Roman"/>
          <w:bCs/>
          <w:kern w:val="2"/>
          <w:lang w:val="x-none" w:eastAsia="ar-SA"/>
        </w:rPr>
        <w:t xml:space="preserve">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151F18" w:rsidRPr="00CB0B29" w:rsidRDefault="00151F18" w:rsidP="00BE241C">
      <w:pPr>
        <w:numPr>
          <w:ilvl w:val="2"/>
          <w:numId w:val="8"/>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CB0B29">
        <w:rPr>
          <w:rFonts w:ascii="PT Astra Serif" w:eastAsia="Times New Roman" w:hAnsi="PT Astra Serif" w:cs="Times New Roman"/>
          <w:bCs/>
          <w:kern w:val="2"/>
          <w:lang w:val="x-none" w:eastAsia="ar-SA"/>
        </w:rPr>
        <w:t>Вносить изменения в контракт путем письменного распоряжения в адрес Подрядчика по одному или нескольким аспектам.</w:t>
      </w:r>
    </w:p>
    <w:p w:rsidR="00151F18" w:rsidRPr="00CB0B29" w:rsidRDefault="00151F18" w:rsidP="00BE241C">
      <w:pPr>
        <w:numPr>
          <w:ilvl w:val="2"/>
          <w:numId w:val="8"/>
        </w:numPr>
        <w:tabs>
          <w:tab w:val="left" w:pos="142"/>
        </w:tabs>
        <w:suppressAutoHyphens/>
        <w:spacing w:after="0" w:line="240" w:lineRule="auto"/>
        <w:ind w:left="0" w:firstLine="11"/>
        <w:jc w:val="both"/>
        <w:rPr>
          <w:rFonts w:ascii="PT Astra Serif" w:eastAsia="Times New Roman" w:hAnsi="PT Astra Serif" w:cs="Times New Roman"/>
          <w:bCs/>
          <w:kern w:val="2"/>
          <w:lang w:val="x-none" w:eastAsia="ar-SA"/>
        </w:rPr>
      </w:pPr>
      <w:r w:rsidRPr="00CB0B29">
        <w:rPr>
          <w:rFonts w:ascii="PT Astra Serif" w:eastAsia="Times New Roman" w:hAnsi="PT Astra Serif" w:cs="Times New Roman"/>
          <w:bCs/>
          <w:kern w:val="2"/>
          <w:lang w:val="x-none" w:eastAsia="ar-SA"/>
        </w:rPr>
        <w:t>Требовать оплаты неустойки в соответствии с условиями настоящего контракта.</w:t>
      </w:r>
    </w:p>
    <w:p w:rsidR="00151F18" w:rsidRPr="00CB0B29" w:rsidRDefault="00151F18" w:rsidP="00BE241C">
      <w:pPr>
        <w:numPr>
          <w:ilvl w:val="2"/>
          <w:numId w:val="8"/>
        </w:numPr>
        <w:tabs>
          <w:tab w:val="left" w:pos="142"/>
        </w:tabs>
        <w:suppressAutoHyphens/>
        <w:spacing w:after="0" w:line="240" w:lineRule="auto"/>
        <w:ind w:left="0" w:firstLine="11"/>
        <w:jc w:val="both"/>
        <w:rPr>
          <w:rFonts w:ascii="PT Astra Serif" w:eastAsia="Times New Roman" w:hAnsi="PT Astra Serif" w:cs="Times New Roman"/>
          <w:kern w:val="2"/>
          <w:lang w:val="x-none" w:eastAsia="ar-SA"/>
        </w:rPr>
      </w:pPr>
      <w:r w:rsidRPr="00CB0B29">
        <w:rPr>
          <w:rFonts w:ascii="PT Astra Serif" w:eastAsia="Times New Roman" w:hAnsi="PT Astra Serif" w:cs="Times New Roman"/>
          <w:kern w:val="2"/>
          <w:lang w:val="x-none" w:eastAsia="ar-SA"/>
        </w:rPr>
        <w:t>Отдавать распоряжения о запрещении применения технологий, не обеспечивающих установленный уровень качества.</w:t>
      </w:r>
    </w:p>
    <w:p w:rsidR="00151F18" w:rsidRPr="00CB0B29" w:rsidRDefault="00151F18" w:rsidP="00BE241C">
      <w:pPr>
        <w:numPr>
          <w:ilvl w:val="2"/>
          <w:numId w:val="8"/>
        </w:numPr>
        <w:tabs>
          <w:tab w:val="left" w:pos="142"/>
        </w:tabs>
        <w:suppressAutoHyphens/>
        <w:spacing w:after="0" w:line="240" w:lineRule="auto"/>
        <w:ind w:left="0" w:firstLine="11"/>
        <w:jc w:val="both"/>
        <w:rPr>
          <w:rFonts w:ascii="PT Astra Serif" w:eastAsia="Times New Roman" w:hAnsi="PT Astra Serif" w:cs="Times New Roman"/>
          <w:kern w:val="2"/>
          <w:lang w:val="x-none" w:eastAsia="ar-SA"/>
        </w:rPr>
      </w:pPr>
      <w:r w:rsidRPr="00CB0B29">
        <w:rPr>
          <w:rFonts w:ascii="PT Astra Serif" w:eastAsia="Times New Roman" w:hAnsi="PT Astra Serif" w:cs="Times New Roman"/>
          <w:kern w:val="2"/>
          <w:lang w:val="x-none" w:eastAsia="ar-SA"/>
        </w:rPr>
        <w:t xml:space="preserve"> При обнаружении фактов некачественного выполнения работ Подрядчиком, Муниципальный заказчик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151F18" w:rsidRPr="00CB0B29" w:rsidRDefault="00151F18" w:rsidP="00BE241C">
      <w:pPr>
        <w:numPr>
          <w:ilvl w:val="2"/>
          <w:numId w:val="8"/>
        </w:numPr>
        <w:tabs>
          <w:tab w:val="left" w:pos="142"/>
        </w:tabs>
        <w:suppressAutoHyphens/>
        <w:spacing w:after="0" w:line="240" w:lineRule="auto"/>
        <w:ind w:left="0" w:firstLine="11"/>
        <w:jc w:val="both"/>
        <w:rPr>
          <w:rFonts w:ascii="PT Astra Serif" w:eastAsia="Times New Roman" w:hAnsi="PT Astra Serif" w:cs="Times New Roman"/>
          <w:kern w:val="2"/>
          <w:lang w:val="x-none" w:eastAsia="ar-SA"/>
        </w:rPr>
      </w:pPr>
      <w:r w:rsidRPr="00CB0B29">
        <w:rPr>
          <w:rFonts w:ascii="PT Astra Serif" w:eastAsia="Times New Roman" w:hAnsi="PT Astra Serif" w:cs="Times New Roman"/>
          <w:kern w:val="2"/>
          <w:lang w:val="x-none" w:eastAsia="ar-SA"/>
        </w:rPr>
        <w:t xml:space="preserve">При выявлении фактов нарушения Подрядчиком организации и методов ведения работ, </w:t>
      </w:r>
      <w:r w:rsidR="004142DF" w:rsidRPr="00CB0B29">
        <w:rPr>
          <w:rFonts w:ascii="PT Astra Serif" w:eastAsia="Times New Roman" w:hAnsi="PT Astra Serif" w:cs="Times New Roman"/>
          <w:kern w:val="2"/>
          <w:lang w:eastAsia="ar-SA"/>
        </w:rPr>
        <w:t xml:space="preserve">уполномоченное лицо </w:t>
      </w:r>
      <w:r w:rsidRPr="00CB0B29">
        <w:rPr>
          <w:rFonts w:ascii="PT Astra Serif" w:eastAsia="Times New Roman" w:hAnsi="PT Astra Serif" w:cs="Times New Roman"/>
          <w:kern w:val="2"/>
          <w:lang w:val="x-none" w:eastAsia="ar-SA"/>
        </w:rPr>
        <w:t>Муниципальн</w:t>
      </w:r>
      <w:r w:rsidR="004142DF" w:rsidRPr="00CB0B29">
        <w:rPr>
          <w:rFonts w:ascii="PT Astra Serif" w:eastAsia="Times New Roman" w:hAnsi="PT Astra Serif" w:cs="Times New Roman"/>
          <w:kern w:val="2"/>
          <w:lang w:eastAsia="ar-SA"/>
        </w:rPr>
        <w:t>ого</w:t>
      </w:r>
      <w:r w:rsidRPr="00CB0B29">
        <w:rPr>
          <w:rFonts w:ascii="PT Astra Serif" w:eastAsia="Times New Roman" w:hAnsi="PT Astra Serif" w:cs="Times New Roman"/>
          <w:kern w:val="2"/>
          <w:lang w:val="x-none" w:eastAsia="ar-SA"/>
        </w:rPr>
        <w:t xml:space="preserve"> заказчик</w:t>
      </w:r>
      <w:r w:rsidR="004142DF" w:rsidRPr="00CB0B29">
        <w:rPr>
          <w:rFonts w:ascii="PT Astra Serif" w:eastAsia="Times New Roman" w:hAnsi="PT Astra Serif" w:cs="Times New Roman"/>
          <w:kern w:val="2"/>
          <w:lang w:eastAsia="ar-SA"/>
        </w:rPr>
        <w:t>а</w:t>
      </w:r>
      <w:r w:rsidRPr="00CB0B29">
        <w:rPr>
          <w:rFonts w:ascii="PT Astra Serif" w:eastAsia="Times New Roman" w:hAnsi="PT Astra Serif" w:cs="Times New Roman"/>
          <w:kern w:val="2"/>
          <w:lang w:val="x-none" w:eastAsia="ar-SA"/>
        </w:rPr>
        <w:t xml:space="preserve"> дает предписание Подрядчику об устранении  выявленных замечаний. </w:t>
      </w:r>
    </w:p>
    <w:p w:rsidR="00151F18" w:rsidRPr="00CB0B29" w:rsidRDefault="00151F18" w:rsidP="00BE241C">
      <w:pPr>
        <w:numPr>
          <w:ilvl w:val="2"/>
          <w:numId w:val="8"/>
        </w:numPr>
        <w:tabs>
          <w:tab w:val="left" w:pos="142"/>
        </w:tabs>
        <w:suppressAutoHyphens/>
        <w:spacing w:after="0" w:line="240" w:lineRule="auto"/>
        <w:ind w:left="0" w:firstLine="11"/>
        <w:jc w:val="both"/>
        <w:rPr>
          <w:rFonts w:ascii="PT Astra Serif" w:eastAsia="Times New Roman" w:hAnsi="PT Astra Serif" w:cs="Times New Roman"/>
          <w:kern w:val="2"/>
          <w:lang w:eastAsia="ar-SA"/>
        </w:rPr>
      </w:pPr>
      <w:r w:rsidRPr="00CB0B29">
        <w:rPr>
          <w:rFonts w:ascii="PT Astra Serif" w:eastAsia="Times New Roman" w:hAnsi="PT Astra Serif" w:cs="Times New Roman"/>
          <w:kern w:val="2"/>
          <w:lang w:eastAsia="ar-SA"/>
        </w:rPr>
        <w:t>Привлекать при необходимости эксперта по вопросам, касающимся исполнения настоящего контракта.</w:t>
      </w:r>
    </w:p>
    <w:p w:rsidR="00151F18" w:rsidRPr="00CB0B29" w:rsidRDefault="00151F18" w:rsidP="00BE241C">
      <w:pPr>
        <w:pStyle w:val="ab"/>
        <w:numPr>
          <w:ilvl w:val="0"/>
          <w:numId w:val="8"/>
        </w:numPr>
        <w:tabs>
          <w:tab w:val="left" w:pos="360"/>
          <w:tab w:val="left" w:pos="540"/>
          <w:tab w:val="left" w:pos="1300"/>
        </w:tabs>
        <w:suppressAutoHyphens/>
        <w:spacing w:after="0" w:line="240" w:lineRule="auto"/>
        <w:jc w:val="center"/>
        <w:rPr>
          <w:rFonts w:ascii="PT Astra Serif" w:eastAsia="Times New Roman" w:hAnsi="PT Astra Serif" w:cs="Times New Roman"/>
          <w:b/>
          <w:bCs/>
          <w:kern w:val="2"/>
          <w:lang w:eastAsia="ar-SA"/>
        </w:rPr>
      </w:pPr>
      <w:r w:rsidRPr="00CB0B29">
        <w:rPr>
          <w:rFonts w:ascii="PT Astra Serif" w:eastAsia="Times New Roman" w:hAnsi="PT Astra Serif" w:cs="Times New Roman"/>
          <w:b/>
          <w:bCs/>
          <w:kern w:val="2"/>
          <w:lang w:val="x-none" w:eastAsia="ar-SA"/>
        </w:rPr>
        <w:t>Производство, сдача и приемка выполненных работ</w:t>
      </w:r>
      <w:r w:rsidRPr="00CB0B29">
        <w:rPr>
          <w:rFonts w:ascii="PT Astra Serif" w:eastAsia="Times New Roman" w:hAnsi="PT Astra Serif" w:cs="Times New Roman"/>
          <w:b/>
          <w:bCs/>
          <w:kern w:val="2"/>
          <w:lang w:eastAsia="ar-SA"/>
        </w:rPr>
        <w:t xml:space="preserve"> </w:t>
      </w:r>
    </w:p>
    <w:p w:rsidR="000B7BD0" w:rsidRPr="000B7BD0" w:rsidRDefault="000B7BD0" w:rsidP="000B7BD0">
      <w:pPr>
        <w:suppressAutoHyphens/>
        <w:spacing w:after="0" w:line="240" w:lineRule="auto"/>
        <w:contextualSpacing/>
        <w:jc w:val="both"/>
        <w:rPr>
          <w:rFonts w:ascii="PT Astra Serif" w:hAnsi="PT Astra Serif"/>
        </w:rPr>
      </w:pPr>
      <w:r w:rsidRPr="000B7BD0">
        <w:rPr>
          <w:rFonts w:ascii="PT Astra Serif" w:hAnsi="PT Astra Serif"/>
        </w:rPr>
        <w:t>Производство, сдача и приемка выполненных работ</w:t>
      </w:r>
    </w:p>
    <w:p w:rsidR="000B7BD0" w:rsidRPr="000B7BD0" w:rsidRDefault="000B7BD0" w:rsidP="000B7BD0">
      <w:pPr>
        <w:suppressAutoHyphens/>
        <w:spacing w:after="0" w:line="240" w:lineRule="auto"/>
        <w:contextualSpacing/>
        <w:jc w:val="both"/>
        <w:rPr>
          <w:rFonts w:ascii="PT Astra Serif" w:hAnsi="PT Astra Serif"/>
        </w:rPr>
      </w:pPr>
      <w:r w:rsidRPr="000B7BD0">
        <w:rPr>
          <w:rFonts w:ascii="PT Astra Serif" w:hAnsi="PT Astra Serif"/>
        </w:rPr>
        <w:t>6.1. Уполномоченное лицо Муниципального заказчика  имеет право беспрепятственного доступа ко всем видам работ.</w:t>
      </w:r>
    </w:p>
    <w:p w:rsidR="000B7BD0" w:rsidRPr="000B7BD0" w:rsidRDefault="000B7BD0" w:rsidP="000B7BD0">
      <w:pPr>
        <w:suppressAutoHyphens/>
        <w:spacing w:after="0" w:line="240" w:lineRule="auto"/>
        <w:contextualSpacing/>
        <w:jc w:val="both"/>
        <w:rPr>
          <w:rFonts w:ascii="PT Astra Serif" w:hAnsi="PT Astra Serif"/>
        </w:rPr>
      </w:pPr>
      <w:r w:rsidRPr="000B7BD0">
        <w:rPr>
          <w:rFonts w:ascii="PT Astra Serif" w:hAnsi="PT Astra Serif"/>
        </w:rPr>
        <w:t xml:space="preserve">6.2. Подрядчик представляет уполномоченному лицу Муниципального заказчика не позднее 20 (двадцатого)  числа </w:t>
      </w:r>
      <w:proofErr w:type="gramStart"/>
      <w:r w:rsidRPr="000B7BD0">
        <w:rPr>
          <w:rFonts w:ascii="PT Astra Serif" w:hAnsi="PT Astra Serif"/>
        </w:rPr>
        <w:t>следующего</w:t>
      </w:r>
      <w:proofErr w:type="gramEnd"/>
      <w:r w:rsidRPr="000B7BD0">
        <w:rPr>
          <w:rFonts w:ascii="PT Astra Serif" w:hAnsi="PT Astra Serif"/>
        </w:rPr>
        <w:t xml:space="preserve"> за отчетным месяцем следующие документы:</w:t>
      </w:r>
    </w:p>
    <w:p w:rsidR="000B7BD0" w:rsidRPr="000B7BD0" w:rsidRDefault="000B7BD0" w:rsidP="000B7BD0">
      <w:pPr>
        <w:suppressAutoHyphens/>
        <w:spacing w:after="0" w:line="240" w:lineRule="auto"/>
        <w:contextualSpacing/>
        <w:jc w:val="both"/>
        <w:rPr>
          <w:rFonts w:ascii="PT Astra Serif" w:hAnsi="PT Astra Serif"/>
        </w:rPr>
      </w:pPr>
      <w:r w:rsidRPr="000B7BD0">
        <w:rPr>
          <w:rFonts w:ascii="PT Astra Serif" w:hAnsi="PT Astra Serif"/>
        </w:rPr>
        <w:t>- акт приемки выполненных работ</w:t>
      </w:r>
    </w:p>
    <w:p w:rsidR="000B7BD0" w:rsidRPr="000B7BD0" w:rsidRDefault="000B7BD0" w:rsidP="000B7BD0">
      <w:pPr>
        <w:suppressAutoHyphens/>
        <w:spacing w:after="0" w:line="240" w:lineRule="auto"/>
        <w:contextualSpacing/>
        <w:jc w:val="both"/>
        <w:rPr>
          <w:rFonts w:ascii="PT Astra Serif" w:hAnsi="PT Astra Serif"/>
        </w:rPr>
      </w:pPr>
      <w:r w:rsidRPr="000B7BD0">
        <w:rPr>
          <w:rFonts w:ascii="PT Astra Serif" w:hAnsi="PT Astra Serif"/>
        </w:rPr>
        <w:t>- оригинал журнала производства работ, либо его заверенную копию.</w:t>
      </w:r>
    </w:p>
    <w:p w:rsidR="000B7BD0" w:rsidRPr="000B7BD0" w:rsidRDefault="000B7BD0" w:rsidP="000B7BD0">
      <w:pPr>
        <w:suppressAutoHyphens/>
        <w:spacing w:after="0" w:line="240" w:lineRule="auto"/>
        <w:contextualSpacing/>
        <w:jc w:val="both"/>
        <w:rPr>
          <w:rFonts w:ascii="PT Astra Serif" w:hAnsi="PT Astra Serif"/>
        </w:rPr>
      </w:pPr>
      <w:r w:rsidRPr="000B7BD0">
        <w:rPr>
          <w:rFonts w:ascii="PT Astra Serif" w:hAnsi="PT Astra Serif"/>
        </w:rPr>
        <w:t>- накопительную ведомость по исполнению контракта (форма) и другие документы, подтверждающие фактическое выполнение работ.</w:t>
      </w:r>
    </w:p>
    <w:p w:rsidR="000B7BD0" w:rsidRPr="000B7BD0" w:rsidRDefault="000B7BD0" w:rsidP="000B7BD0">
      <w:pPr>
        <w:suppressAutoHyphens/>
        <w:spacing w:after="0" w:line="240" w:lineRule="auto"/>
        <w:contextualSpacing/>
        <w:jc w:val="both"/>
        <w:rPr>
          <w:rFonts w:ascii="PT Astra Serif" w:hAnsi="PT Astra Serif"/>
        </w:rPr>
      </w:pPr>
      <w:r w:rsidRPr="000B7BD0">
        <w:rPr>
          <w:rFonts w:ascii="PT Astra Serif" w:hAnsi="PT Astra Serif"/>
        </w:rPr>
        <w:t>Наличие в  указанных документах  исправлений и подчисток влечет их недействительность.</w:t>
      </w:r>
    </w:p>
    <w:p w:rsidR="000B7BD0" w:rsidRPr="000B7BD0" w:rsidRDefault="000B7BD0" w:rsidP="000B7BD0">
      <w:pPr>
        <w:suppressAutoHyphens/>
        <w:spacing w:after="0" w:line="240" w:lineRule="auto"/>
        <w:contextualSpacing/>
        <w:jc w:val="both"/>
        <w:rPr>
          <w:rFonts w:ascii="PT Astra Serif" w:hAnsi="PT Astra Serif"/>
        </w:rPr>
      </w:pPr>
      <w:r w:rsidRPr="000B7BD0">
        <w:rPr>
          <w:rFonts w:ascii="PT Astra Serif" w:hAnsi="PT Astra Serif"/>
        </w:rPr>
        <w:t>Документы должны быть оформлены надлежащим образом.</w:t>
      </w:r>
    </w:p>
    <w:p w:rsidR="000B7BD0" w:rsidRPr="000B7BD0" w:rsidRDefault="000B7BD0" w:rsidP="000B7BD0">
      <w:pPr>
        <w:suppressAutoHyphens/>
        <w:spacing w:after="0" w:line="240" w:lineRule="auto"/>
        <w:contextualSpacing/>
        <w:jc w:val="both"/>
        <w:rPr>
          <w:rFonts w:ascii="PT Astra Serif" w:hAnsi="PT Astra Serif"/>
        </w:rPr>
      </w:pPr>
      <w:r w:rsidRPr="000B7BD0">
        <w:rPr>
          <w:rFonts w:ascii="PT Astra Serif" w:hAnsi="PT Astra Serif"/>
        </w:rPr>
        <w:t>Стороны установили считать надлежащим оформлением документов:</w:t>
      </w:r>
    </w:p>
    <w:p w:rsidR="000B7BD0" w:rsidRPr="000B7BD0" w:rsidRDefault="000B7BD0" w:rsidP="000B7BD0">
      <w:pPr>
        <w:suppressAutoHyphens/>
        <w:spacing w:after="0" w:line="240" w:lineRule="auto"/>
        <w:contextualSpacing/>
        <w:jc w:val="both"/>
        <w:rPr>
          <w:rFonts w:ascii="PT Astra Serif" w:hAnsi="PT Astra Serif"/>
        </w:rPr>
      </w:pPr>
      <w:r w:rsidRPr="000B7BD0">
        <w:rPr>
          <w:rFonts w:ascii="PT Astra Serif" w:hAnsi="PT Astra Serif"/>
        </w:rPr>
        <w:t xml:space="preserve">- по форме: полнота, правильность и аккуратность оформления, заполнения реквизитов, наличие и правильность подписей руководителя организации или уполномоченных лиц, печати организации, четкость и разборчивость текста; </w:t>
      </w:r>
    </w:p>
    <w:p w:rsidR="000B7BD0" w:rsidRPr="000B7BD0" w:rsidRDefault="000B7BD0" w:rsidP="000B7BD0">
      <w:pPr>
        <w:suppressAutoHyphens/>
        <w:spacing w:after="0" w:line="240" w:lineRule="auto"/>
        <w:contextualSpacing/>
        <w:jc w:val="both"/>
        <w:rPr>
          <w:rFonts w:ascii="PT Astra Serif" w:hAnsi="PT Astra Serif"/>
        </w:rPr>
      </w:pPr>
      <w:r w:rsidRPr="000B7BD0">
        <w:rPr>
          <w:rFonts w:ascii="PT Astra Serif" w:hAnsi="PT Astra Serif"/>
        </w:rPr>
        <w:t xml:space="preserve">- по содержанию: арифметическая правильность подсчетов в документах, логическая увязка отдельных показателей. </w:t>
      </w:r>
    </w:p>
    <w:p w:rsidR="000B7BD0" w:rsidRPr="000B7BD0" w:rsidRDefault="000B7BD0" w:rsidP="000B7BD0">
      <w:pPr>
        <w:suppressAutoHyphens/>
        <w:spacing w:after="0" w:line="240" w:lineRule="auto"/>
        <w:contextualSpacing/>
        <w:jc w:val="both"/>
        <w:rPr>
          <w:rFonts w:ascii="PT Astra Serif" w:hAnsi="PT Astra Serif"/>
        </w:rPr>
      </w:pPr>
      <w:r w:rsidRPr="000B7BD0">
        <w:rPr>
          <w:rFonts w:ascii="PT Astra Serif" w:hAnsi="PT Astra Serif"/>
        </w:rPr>
        <w:t>6.3. В соответствии с частью 13 статьи 94 ФЗ № 44 Подрядчик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w:t>
      </w:r>
    </w:p>
    <w:p w:rsidR="000B7BD0" w:rsidRPr="000B7BD0" w:rsidRDefault="000B7BD0" w:rsidP="000B7BD0">
      <w:pPr>
        <w:suppressAutoHyphens/>
        <w:spacing w:after="0" w:line="240" w:lineRule="auto"/>
        <w:contextualSpacing/>
        <w:jc w:val="both"/>
        <w:rPr>
          <w:rFonts w:ascii="PT Astra Serif" w:hAnsi="PT Astra Serif"/>
        </w:rPr>
      </w:pPr>
      <w:proofErr w:type="gramStart"/>
      <w:r w:rsidRPr="000B7BD0">
        <w:rPr>
          <w:rFonts w:ascii="PT Astra Serif" w:hAnsi="PT Astra Serif"/>
        </w:rPr>
        <w:t>Документ</w:t>
      </w:r>
      <w:proofErr w:type="gramEnd"/>
      <w:r w:rsidRPr="000B7BD0">
        <w:rPr>
          <w:rFonts w:ascii="PT Astra Serif" w:hAnsi="PT Astra Serif"/>
        </w:rPr>
        <w:t xml:space="preserve"> о приемке размещенный в единой информационной системе должен содержать:</w:t>
      </w:r>
    </w:p>
    <w:p w:rsidR="000B7BD0" w:rsidRPr="000B7BD0" w:rsidRDefault="000B7BD0" w:rsidP="000B7BD0">
      <w:pPr>
        <w:suppressAutoHyphens/>
        <w:spacing w:after="0" w:line="240" w:lineRule="auto"/>
        <w:contextualSpacing/>
        <w:jc w:val="both"/>
        <w:rPr>
          <w:rFonts w:ascii="PT Astra Serif" w:hAnsi="PT Astra Serif"/>
        </w:rPr>
      </w:pPr>
      <w:r w:rsidRPr="000B7BD0">
        <w:rPr>
          <w:rFonts w:ascii="PT Astra Serif" w:hAnsi="PT Astra Serif"/>
        </w:rPr>
        <w:t xml:space="preserve">а) включенные в контракт в соответствии с пунктом 1 части 2 статьи 51 Федерального закона №44-ФЗ идентификационный код закупки, наименование, место нахождения заказчика, наименование объекта </w:t>
      </w:r>
      <w:r w:rsidRPr="000B7BD0">
        <w:rPr>
          <w:rFonts w:ascii="PT Astra Serif" w:hAnsi="PT Astra Serif"/>
        </w:rPr>
        <w:lastRenderedPageBreak/>
        <w:t>закупки, место выполнения работы, информацию о подрядчике, предусмотренную подпунктами "а", "г" и "е" части 1 статьи 43 Федерального закона№44-ФЗ, единицу измерения выполненной работы;</w:t>
      </w:r>
    </w:p>
    <w:p w:rsidR="000B7BD0" w:rsidRPr="000B7BD0" w:rsidRDefault="000B7BD0" w:rsidP="000B7BD0">
      <w:pPr>
        <w:suppressAutoHyphens/>
        <w:spacing w:after="0" w:line="240" w:lineRule="auto"/>
        <w:contextualSpacing/>
        <w:jc w:val="both"/>
        <w:rPr>
          <w:rFonts w:ascii="PT Astra Serif" w:hAnsi="PT Astra Serif"/>
        </w:rPr>
      </w:pPr>
      <w:r w:rsidRPr="000B7BD0">
        <w:rPr>
          <w:rFonts w:ascii="PT Astra Serif" w:hAnsi="PT Astra Serif"/>
        </w:rPr>
        <w:t>б) наименование выполненной работы;</w:t>
      </w:r>
    </w:p>
    <w:p w:rsidR="000B7BD0" w:rsidRPr="000B7BD0" w:rsidRDefault="000B7BD0" w:rsidP="000B7BD0">
      <w:pPr>
        <w:suppressAutoHyphens/>
        <w:spacing w:after="0" w:line="240" w:lineRule="auto"/>
        <w:contextualSpacing/>
        <w:jc w:val="both"/>
        <w:rPr>
          <w:rFonts w:ascii="PT Astra Serif" w:hAnsi="PT Astra Serif"/>
        </w:rPr>
      </w:pPr>
      <w:r w:rsidRPr="000B7BD0">
        <w:rPr>
          <w:rFonts w:ascii="PT Astra Serif" w:hAnsi="PT Astra Serif"/>
        </w:rPr>
        <w:t>в)  информацию об объеме выполненной работы;</w:t>
      </w:r>
    </w:p>
    <w:p w:rsidR="000B7BD0" w:rsidRPr="000B7BD0" w:rsidRDefault="000B7BD0" w:rsidP="000B7BD0">
      <w:pPr>
        <w:suppressAutoHyphens/>
        <w:spacing w:after="0" w:line="240" w:lineRule="auto"/>
        <w:contextualSpacing/>
        <w:jc w:val="both"/>
        <w:rPr>
          <w:rFonts w:ascii="PT Astra Serif" w:hAnsi="PT Astra Serif"/>
        </w:rPr>
      </w:pPr>
      <w:r w:rsidRPr="000B7BD0">
        <w:rPr>
          <w:rFonts w:ascii="PT Astra Serif" w:hAnsi="PT Astra Serif"/>
        </w:rPr>
        <w:t>е) стоимость исполненных подрядчиком обязательств, предусмотренных контрактом, с указанием цены за единицу выполненной работы;</w:t>
      </w:r>
    </w:p>
    <w:p w:rsidR="000B7BD0" w:rsidRPr="000B7BD0" w:rsidRDefault="000B7BD0" w:rsidP="000B7BD0">
      <w:pPr>
        <w:suppressAutoHyphens/>
        <w:spacing w:after="0" w:line="240" w:lineRule="auto"/>
        <w:contextualSpacing/>
        <w:jc w:val="both"/>
        <w:rPr>
          <w:rFonts w:ascii="PT Astra Serif" w:hAnsi="PT Astra Serif"/>
        </w:rPr>
      </w:pPr>
      <w:r w:rsidRPr="000B7BD0">
        <w:rPr>
          <w:rFonts w:ascii="PT Astra Serif" w:hAnsi="PT Astra Serif"/>
        </w:rPr>
        <w:t>ж) иную информацию с учетом требований, установленных в соответствии с частью 3 статьи 5 Федерального закона №474-ФЗ.</w:t>
      </w:r>
    </w:p>
    <w:p w:rsidR="000B7BD0" w:rsidRPr="000B7BD0" w:rsidRDefault="000B7BD0" w:rsidP="000B7BD0">
      <w:pPr>
        <w:suppressAutoHyphens/>
        <w:spacing w:after="0" w:line="240" w:lineRule="auto"/>
        <w:contextualSpacing/>
        <w:jc w:val="both"/>
        <w:rPr>
          <w:rFonts w:ascii="PT Astra Serif" w:hAnsi="PT Astra Serif"/>
        </w:rPr>
      </w:pPr>
      <w:r w:rsidRPr="000B7BD0">
        <w:rPr>
          <w:rFonts w:ascii="PT Astra Serif" w:hAnsi="PT Astra Serif"/>
        </w:rPr>
        <w:t>з) информацию о количестве товара, поставленного при выполнении работ;</w:t>
      </w:r>
    </w:p>
    <w:p w:rsidR="000B7BD0" w:rsidRPr="000B7BD0" w:rsidRDefault="000B7BD0" w:rsidP="000B7BD0">
      <w:pPr>
        <w:suppressAutoHyphens/>
        <w:spacing w:after="0" w:line="240" w:lineRule="auto"/>
        <w:contextualSpacing/>
        <w:jc w:val="both"/>
        <w:rPr>
          <w:rFonts w:ascii="PT Astra Serif" w:hAnsi="PT Astra Serif"/>
        </w:rPr>
      </w:pPr>
      <w:r w:rsidRPr="000B7BD0">
        <w:rPr>
          <w:rFonts w:ascii="PT Astra Serif" w:hAnsi="PT Astra Serif"/>
        </w:rPr>
        <w:t>и) иную информацию с учетом требований, установленных в соответствии с частью 3 статьи 5 Федерального закона № 44-ФЗ.</w:t>
      </w:r>
    </w:p>
    <w:p w:rsidR="000B7BD0" w:rsidRPr="000B7BD0" w:rsidRDefault="000B7BD0" w:rsidP="000B7BD0">
      <w:pPr>
        <w:suppressAutoHyphens/>
        <w:spacing w:after="0" w:line="240" w:lineRule="auto"/>
        <w:contextualSpacing/>
        <w:jc w:val="both"/>
        <w:rPr>
          <w:rFonts w:ascii="PT Astra Serif" w:hAnsi="PT Astra Serif"/>
        </w:rPr>
      </w:pPr>
      <w:r w:rsidRPr="000B7BD0">
        <w:rPr>
          <w:rFonts w:ascii="PT Astra Serif" w:hAnsi="PT Astra Serif"/>
        </w:rPr>
        <w:t xml:space="preserve">6.4. В течение следующего рабочего дня, следующего за днем поступления документа о приемке в единой информационной системе, Муниципальный заказчик передает документ о приемке с приложенными документами уполномоченному лицу от имени Муниципального заказчика. </w:t>
      </w:r>
    </w:p>
    <w:p w:rsidR="000B7BD0" w:rsidRPr="000B7BD0" w:rsidRDefault="000B7BD0" w:rsidP="000B7BD0">
      <w:pPr>
        <w:suppressAutoHyphens/>
        <w:spacing w:after="0" w:line="240" w:lineRule="auto"/>
        <w:contextualSpacing/>
        <w:jc w:val="both"/>
        <w:rPr>
          <w:rFonts w:ascii="PT Astra Serif" w:hAnsi="PT Astra Serif"/>
        </w:rPr>
      </w:pPr>
      <w:r w:rsidRPr="000B7BD0">
        <w:rPr>
          <w:rFonts w:ascii="PT Astra Serif" w:hAnsi="PT Astra Serif"/>
        </w:rPr>
        <w:t>6.5. Не позднее двадцати рабочих дней, следующих за днем поступления документа о приемке в единой информационной системе, Муниципальный заказчик осуществляет одно из следующих действий:</w:t>
      </w:r>
    </w:p>
    <w:p w:rsidR="000B7BD0" w:rsidRPr="000B7BD0" w:rsidRDefault="000B7BD0" w:rsidP="000B7BD0">
      <w:pPr>
        <w:suppressAutoHyphens/>
        <w:spacing w:after="0" w:line="240" w:lineRule="auto"/>
        <w:contextualSpacing/>
        <w:jc w:val="both"/>
        <w:rPr>
          <w:rFonts w:ascii="PT Astra Serif" w:hAnsi="PT Astra Serif"/>
        </w:rPr>
      </w:pPr>
      <w:r w:rsidRPr="000B7BD0">
        <w:rPr>
          <w:rFonts w:ascii="PT Astra Serif" w:hAnsi="PT Astra Serif"/>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rsidR="000B7BD0" w:rsidRPr="000B7BD0" w:rsidRDefault="000B7BD0" w:rsidP="000B7BD0">
      <w:pPr>
        <w:suppressAutoHyphens/>
        <w:spacing w:after="0" w:line="240" w:lineRule="auto"/>
        <w:contextualSpacing/>
        <w:jc w:val="both"/>
        <w:rPr>
          <w:rFonts w:ascii="PT Astra Serif" w:hAnsi="PT Astra Serif"/>
        </w:rPr>
      </w:pPr>
      <w:r w:rsidRPr="000B7BD0">
        <w:rPr>
          <w:rFonts w:ascii="PT Astra Serif" w:hAnsi="PT Astra Serif"/>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0B7BD0" w:rsidRPr="000B7BD0" w:rsidRDefault="000B7BD0" w:rsidP="000B7BD0">
      <w:pPr>
        <w:suppressAutoHyphens/>
        <w:spacing w:after="0" w:line="240" w:lineRule="auto"/>
        <w:contextualSpacing/>
        <w:jc w:val="both"/>
        <w:rPr>
          <w:rFonts w:ascii="PT Astra Serif" w:hAnsi="PT Astra Serif"/>
        </w:rPr>
      </w:pPr>
      <w:r w:rsidRPr="000B7BD0">
        <w:rPr>
          <w:rFonts w:ascii="PT Astra Serif" w:hAnsi="PT Astra Serif"/>
        </w:rPr>
        <w:t xml:space="preserve">6.6. В случае получения в соответствии с </w:t>
      </w:r>
      <w:proofErr w:type="gramStart"/>
      <w:r w:rsidRPr="000B7BD0">
        <w:rPr>
          <w:rFonts w:ascii="PT Astra Serif" w:hAnsi="PT Astra Serif"/>
        </w:rPr>
        <w:t>подпунктом б</w:t>
      </w:r>
      <w:proofErr w:type="gramEnd"/>
      <w:r w:rsidRPr="000B7BD0">
        <w:rPr>
          <w:rFonts w:ascii="PT Astra Serif" w:hAnsi="PT Astra Serif"/>
        </w:rPr>
        <w:t xml:space="preserve"> пункта 6.5 мотивированного отказа от подписания документа о приемке Подрядчик вправе устранить причины, указанные в таком мотивированном отказе, и направить Муниципальному заказчику документ о приемке в порядке, предусмотренном Законом о контрактной системе.</w:t>
      </w:r>
    </w:p>
    <w:p w:rsidR="000B7BD0" w:rsidRPr="000B7BD0" w:rsidRDefault="000B7BD0" w:rsidP="000B7BD0">
      <w:pPr>
        <w:suppressAutoHyphens/>
        <w:spacing w:after="0" w:line="240" w:lineRule="auto"/>
        <w:contextualSpacing/>
        <w:jc w:val="both"/>
        <w:rPr>
          <w:rFonts w:ascii="PT Astra Serif" w:hAnsi="PT Astra Serif"/>
        </w:rPr>
      </w:pPr>
      <w:r w:rsidRPr="000B7BD0">
        <w:rPr>
          <w:rFonts w:ascii="PT Astra Serif" w:hAnsi="PT Astra Serif"/>
        </w:rPr>
        <w:t>6.7. Датой приемки выполненной работы считается дата размещения в единой информационной системе документа о приемке, подписанного Муниципальным заказчиком.</w:t>
      </w:r>
    </w:p>
    <w:p w:rsidR="000B7BD0" w:rsidRPr="000B7BD0" w:rsidRDefault="000B7BD0" w:rsidP="000B7BD0">
      <w:pPr>
        <w:suppressAutoHyphens/>
        <w:spacing w:after="0" w:line="240" w:lineRule="auto"/>
        <w:contextualSpacing/>
        <w:jc w:val="both"/>
        <w:rPr>
          <w:rFonts w:ascii="PT Astra Serif" w:hAnsi="PT Astra Serif"/>
        </w:rPr>
      </w:pPr>
      <w:r w:rsidRPr="000B7BD0">
        <w:rPr>
          <w:rFonts w:ascii="PT Astra Serif" w:hAnsi="PT Astra Serif"/>
        </w:rPr>
        <w:t>6.8.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0B7BD0" w:rsidRPr="000B7BD0" w:rsidRDefault="000B7BD0" w:rsidP="000B7BD0">
      <w:pPr>
        <w:suppressAutoHyphens/>
        <w:spacing w:after="0" w:line="240" w:lineRule="auto"/>
        <w:contextualSpacing/>
        <w:jc w:val="both"/>
        <w:rPr>
          <w:rFonts w:ascii="PT Astra Serif" w:hAnsi="PT Astra Serif"/>
        </w:rPr>
      </w:pPr>
      <w:r w:rsidRPr="000B7BD0">
        <w:rPr>
          <w:rFonts w:ascii="PT Astra Serif" w:hAnsi="PT Astra Serif"/>
        </w:rPr>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sidRPr="000B7BD0">
        <w:rPr>
          <w:rFonts w:ascii="PT Astra Serif" w:hAnsi="PT Astra Serif"/>
        </w:rPr>
        <w:t>,</w:t>
      </w:r>
      <w:proofErr w:type="gramEnd"/>
      <w:r w:rsidRPr="000B7BD0">
        <w:rPr>
          <w:rFonts w:ascii="PT Astra Serif" w:hAnsi="PT Astra Serif"/>
        </w:rPr>
        <w:t xml:space="preserve">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0B7BD0" w:rsidRPr="000B7BD0" w:rsidRDefault="000B7BD0" w:rsidP="000B7BD0">
      <w:pPr>
        <w:suppressAutoHyphens/>
        <w:spacing w:after="0" w:line="240" w:lineRule="auto"/>
        <w:contextualSpacing/>
        <w:jc w:val="both"/>
        <w:rPr>
          <w:rFonts w:ascii="PT Astra Serif" w:hAnsi="PT Astra Serif"/>
        </w:rPr>
      </w:pPr>
      <w:r w:rsidRPr="000B7BD0">
        <w:rPr>
          <w:rFonts w:ascii="PT Astra Serif" w:hAnsi="PT Astra Serif"/>
        </w:rPr>
        <w:t>6.9. 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p>
    <w:p w:rsidR="000B7BD0" w:rsidRPr="000B7BD0" w:rsidRDefault="000B7BD0" w:rsidP="000B7BD0">
      <w:pPr>
        <w:suppressAutoHyphens/>
        <w:spacing w:after="0" w:line="240" w:lineRule="auto"/>
        <w:contextualSpacing/>
        <w:jc w:val="both"/>
        <w:rPr>
          <w:rFonts w:ascii="PT Astra Serif" w:hAnsi="PT Astra Serif"/>
        </w:rPr>
      </w:pPr>
      <w:r w:rsidRPr="000B7BD0">
        <w:rPr>
          <w:rFonts w:ascii="PT Astra Serif" w:hAnsi="PT Astra Serif"/>
        </w:rPr>
        <w:t>6.10. Для проверки предоставленных Подрядчиком результатов, предусмотренных контрактом, в части их соответствия условиям контракта Муниципальный заказчик обязан провести экспертизу. Экспертиза результатов, предусмотренных контрактом, проводится Муниципальным заказчиком своими силами.</w:t>
      </w:r>
    </w:p>
    <w:p w:rsidR="000B7BD0" w:rsidRPr="000B7BD0" w:rsidRDefault="000B7BD0" w:rsidP="000B7BD0">
      <w:pPr>
        <w:suppressAutoHyphens/>
        <w:spacing w:after="0" w:line="240" w:lineRule="auto"/>
        <w:contextualSpacing/>
        <w:jc w:val="both"/>
        <w:rPr>
          <w:rFonts w:ascii="PT Astra Serif" w:hAnsi="PT Astra Serif"/>
        </w:rPr>
      </w:pPr>
      <w:r w:rsidRPr="000B7BD0">
        <w:rPr>
          <w:rFonts w:ascii="PT Astra Serif" w:hAnsi="PT Astra Serif"/>
        </w:rPr>
        <w:t>6.11. Экспертиза проводится в срок не более двадцати рабочих дней, следующих за днем поступления документа о приемке в единой информационной системе. Результаты такой экспертизы оформляются путем подписания акта  приемки выполненных работ.</w:t>
      </w:r>
    </w:p>
    <w:p w:rsidR="000B7BD0" w:rsidRPr="000B7BD0" w:rsidRDefault="000B7BD0" w:rsidP="000B7BD0">
      <w:pPr>
        <w:suppressAutoHyphens/>
        <w:spacing w:after="0" w:line="240" w:lineRule="auto"/>
        <w:contextualSpacing/>
        <w:jc w:val="both"/>
        <w:rPr>
          <w:rFonts w:ascii="PT Astra Serif" w:hAnsi="PT Astra Serif"/>
        </w:rPr>
      </w:pPr>
      <w:r w:rsidRPr="000B7BD0">
        <w:rPr>
          <w:rFonts w:ascii="PT Astra Serif" w:hAnsi="PT Astra Serif"/>
        </w:rPr>
        <w:t>6.12.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sidRPr="000B7BD0">
        <w:rPr>
          <w:rFonts w:ascii="PT Astra Serif" w:hAnsi="PT Astra Serif"/>
        </w:rPr>
        <w:t>и</w:t>
      </w:r>
      <w:proofErr w:type="gramEnd"/>
      <w:r w:rsidRPr="000B7BD0">
        <w:rPr>
          <w:rFonts w:ascii="PT Astra Serif" w:hAnsi="PT Astra Serif"/>
        </w:rPr>
        <w:t xml:space="preserve"> могут содержаться предложения об устранении данных нарушений, в том числе с указанием срока их устранения.</w:t>
      </w:r>
    </w:p>
    <w:p w:rsidR="000B7BD0" w:rsidRPr="000B7BD0" w:rsidRDefault="000B7BD0" w:rsidP="000B7BD0">
      <w:pPr>
        <w:suppressAutoHyphens/>
        <w:spacing w:after="0" w:line="240" w:lineRule="auto"/>
        <w:contextualSpacing/>
        <w:jc w:val="both"/>
        <w:rPr>
          <w:rFonts w:ascii="PT Astra Serif" w:hAnsi="PT Astra Serif"/>
        </w:rPr>
      </w:pPr>
      <w:r w:rsidRPr="000B7BD0">
        <w:rPr>
          <w:rFonts w:ascii="PT Astra Serif" w:hAnsi="PT Astra Serif"/>
        </w:rPr>
        <w:t>6.13. 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0B7BD0" w:rsidRPr="000B7BD0" w:rsidRDefault="000B7BD0" w:rsidP="000B7BD0">
      <w:pPr>
        <w:suppressAutoHyphens/>
        <w:spacing w:after="0" w:line="240" w:lineRule="auto"/>
        <w:contextualSpacing/>
        <w:jc w:val="both"/>
        <w:rPr>
          <w:rFonts w:ascii="PT Astra Serif" w:hAnsi="PT Astra Serif"/>
        </w:rPr>
      </w:pPr>
      <w:r w:rsidRPr="000B7BD0">
        <w:rPr>
          <w:rFonts w:ascii="PT Astra Serif" w:hAnsi="PT Astra Serif"/>
        </w:rPr>
        <w:t>6.14. При выявлении случаев выполнения работ с нарушением ГОСТ, СП, СанПиН или отступлением от условий контракта, Муниципальный заказчик,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0B7BD0" w:rsidRPr="000B7BD0" w:rsidRDefault="000B7BD0" w:rsidP="000B7BD0">
      <w:pPr>
        <w:suppressAutoHyphens/>
        <w:spacing w:after="0" w:line="240" w:lineRule="auto"/>
        <w:contextualSpacing/>
        <w:jc w:val="both"/>
        <w:rPr>
          <w:rFonts w:ascii="PT Astra Serif" w:hAnsi="PT Astra Serif"/>
        </w:rPr>
      </w:pPr>
      <w:r w:rsidRPr="000B7BD0">
        <w:rPr>
          <w:rFonts w:ascii="PT Astra Serif" w:hAnsi="PT Astra Serif"/>
        </w:rPr>
        <w:t xml:space="preserve">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w:t>
      </w:r>
      <w:proofErr w:type="gramStart"/>
      <w:r w:rsidRPr="000B7BD0">
        <w:rPr>
          <w:rFonts w:ascii="PT Astra Serif" w:hAnsi="PT Astra Serif"/>
        </w:rPr>
        <w:t>заказчика</w:t>
      </w:r>
      <w:proofErr w:type="gramEnd"/>
      <w:r w:rsidRPr="000B7BD0">
        <w:rPr>
          <w:rFonts w:ascii="PT Astra Serif" w:hAnsi="PT Astra Serif"/>
        </w:rPr>
        <w:t xml:space="preserve"> но не более трех календарных дней. При несогласии Подрядчика с требованием Муниципального заказчика, уполномоченного лица Муниципального заказчика он направляет свои возражения, и стороны прилагают свои усилия найти разрешение спорных вопросов, а </w:t>
      </w:r>
      <w:r w:rsidRPr="000B7BD0">
        <w:rPr>
          <w:rFonts w:ascii="PT Astra Serif" w:hAnsi="PT Astra Serif"/>
        </w:rPr>
        <w:lastRenderedPageBreak/>
        <w:t xml:space="preserve">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w:t>
      </w:r>
      <w:proofErr w:type="gramStart"/>
      <w:r w:rsidRPr="000B7BD0">
        <w:rPr>
          <w:rFonts w:ascii="PT Astra Serif" w:hAnsi="PT Astra Serif"/>
        </w:rPr>
        <w:t>считается окончательным и принимается</w:t>
      </w:r>
      <w:proofErr w:type="gramEnd"/>
      <w:r w:rsidRPr="000B7BD0">
        <w:rPr>
          <w:rFonts w:ascii="PT Astra Serif" w:hAnsi="PT Astra Serif"/>
        </w:rPr>
        <w:t xml:space="preserve"> сторонами к исполнению и является для сторон процедурой досудебного урегулирования спора.</w:t>
      </w:r>
    </w:p>
    <w:p w:rsidR="000B7BD0" w:rsidRPr="000B7BD0" w:rsidRDefault="000B7BD0" w:rsidP="000B7BD0">
      <w:pPr>
        <w:suppressAutoHyphens/>
        <w:spacing w:after="0" w:line="240" w:lineRule="auto"/>
        <w:contextualSpacing/>
        <w:jc w:val="both"/>
        <w:rPr>
          <w:rFonts w:ascii="PT Astra Serif" w:hAnsi="PT Astra Serif"/>
        </w:rPr>
      </w:pPr>
      <w:r w:rsidRPr="000B7BD0">
        <w:rPr>
          <w:rFonts w:ascii="PT Astra Serif" w:hAnsi="PT Astra Serif"/>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0B7BD0" w:rsidRPr="000B7BD0" w:rsidRDefault="000B7BD0" w:rsidP="000B7BD0">
      <w:pPr>
        <w:suppressAutoHyphens/>
        <w:spacing w:after="0" w:line="240" w:lineRule="auto"/>
        <w:contextualSpacing/>
        <w:jc w:val="both"/>
        <w:rPr>
          <w:rFonts w:ascii="PT Astra Serif" w:hAnsi="PT Astra Serif"/>
        </w:rPr>
      </w:pPr>
      <w:r w:rsidRPr="000B7BD0">
        <w:rPr>
          <w:rFonts w:ascii="PT Astra Serif" w:hAnsi="PT Astra Serif"/>
        </w:rPr>
        <w:t xml:space="preserve">Если Подрядчик не </w:t>
      </w:r>
      <w:proofErr w:type="gramStart"/>
      <w:r w:rsidRPr="000B7BD0">
        <w:rPr>
          <w:rFonts w:ascii="PT Astra Serif" w:hAnsi="PT Astra Serif"/>
        </w:rPr>
        <w:t>участвует в создании комиссии и не обеспечивает</w:t>
      </w:r>
      <w:proofErr w:type="gramEnd"/>
      <w:r w:rsidRPr="000B7BD0">
        <w:rPr>
          <w:rFonts w:ascii="PT Astra Serif" w:hAnsi="PT Astra Serif"/>
        </w:rPr>
        <w:t xml:space="preserve">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0B7BD0" w:rsidRPr="000B7BD0" w:rsidRDefault="000B7BD0" w:rsidP="000B7BD0">
      <w:pPr>
        <w:suppressAutoHyphens/>
        <w:spacing w:after="0" w:line="240" w:lineRule="auto"/>
        <w:contextualSpacing/>
        <w:jc w:val="both"/>
        <w:rPr>
          <w:rFonts w:ascii="PT Astra Serif" w:hAnsi="PT Astra Serif"/>
        </w:rPr>
      </w:pPr>
      <w:r w:rsidRPr="000B7BD0">
        <w:rPr>
          <w:rFonts w:ascii="PT Astra Serif" w:hAnsi="PT Astra Serif"/>
        </w:rPr>
        <w:t xml:space="preserve">Решение, выданное этой комиссией, </w:t>
      </w:r>
      <w:proofErr w:type="gramStart"/>
      <w:r w:rsidRPr="000B7BD0">
        <w:rPr>
          <w:rFonts w:ascii="PT Astra Serif" w:hAnsi="PT Astra Serif"/>
        </w:rPr>
        <w:t>считается окончательным и принимается</w:t>
      </w:r>
      <w:proofErr w:type="gramEnd"/>
      <w:r w:rsidRPr="000B7BD0">
        <w:rPr>
          <w:rFonts w:ascii="PT Astra Serif" w:hAnsi="PT Astra Serif"/>
        </w:rPr>
        <w:t xml:space="preserve"> сторонами к исполнению и является для сторон процедурой досудебного урегулирования спора.</w:t>
      </w:r>
    </w:p>
    <w:p w:rsidR="000B7BD0" w:rsidRPr="000B7BD0" w:rsidRDefault="000B7BD0" w:rsidP="000B7BD0">
      <w:pPr>
        <w:suppressAutoHyphens/>
        <w:spacing w:after="0" w:line="240" w:lineRule="auto"/>
        <w:contextualSpacing/>
        <w:jc w:val="both"/>
        <w:rPr>
          <w:rFonts w:ascii="PT Astra Serif" w:hAnsi="PT Astra Serif"/>
        </w:rPr>
      </w:pPr>
      <w:r w:rsidRPr="000B7BD0">
        <w:rPr>
          <w:rFonts w:ascii="PT Astra Serif" w:hAnsi="PT Astra Serif"/>
        </w:rPr>
        <w:t xml:space="preserve">Надлежащим извещением Подрядчика стороны установили считать один из следующих способов: </w:t>
      </w:r>
    </w:p>
    <w:p w:rsidR="000B7BD0" w:rsidRPr="000B7BD0" w:rsidRDefault="000B7BD0" w:rsidP="000B7BD0">
      <w:pPr>
        <w:suppressAutoHyphens/>
        <w:spacing w:after="0" w:line="240" w:lineRule="auto"/>
        <w:contextualSpacing/>
        <w:jc w:val="both"/>
        <w:rPr>
          <w:rFonts w:ascii="PT Astra Serif" w:hAnsi="PT Astra Serif"/>
        </w:rPr>
      </w:pPr>
      <w:r w:rsidRPr="000B7BD0">
        <w:rPr>
          <w:rFonts w:ascii="PT Astra Serif" w:hAnsi="PT Astra Serif"/>
        </w:rPr>
        <w:t>-  по адресу электронной почты, указанной в настоящем контракте;</w:t>
      </w:r>
    </w:p>
    <w:p w:rsidR="000B7BD0" w:rsidRPr="000B7BD0" w:rsidRDefault="000B7BD0" w:rsidP="000B7BD0">
      <w:pPr>
        <w:suppressAutoHyphens/>
        <w:spacing w:after="0" w:line="240" w:lineRule="auto"/>
        <w:contextualSpacing/>
        <w:jc w:val="both"/>
        <w:rPr>
          <w:rFonts w:ascii="PT Astra Serif" w:hAnsi="PT Astra Serif"/>
        </w:rPr>
      </w:pPr>
      <w:r w:rsidRPr="000B7BD0">
        <w:rPr>
          <w:rFonts w:ascii="PT Astra Serif" w:hAnsi="PT Astra Serif"/>
        </w:rPr>
        <w:t>-  почтовым отправлением почтой России;</w:t>
      </w:r>
    </w:p>
    <w:p w:rsidR="000B7BD0" w:rsidRPr="000B7BD0" w:rsidRDefault="000B7BD0" w:rsidP="000B7BD0">
      <w:pPr>
        <w:suppressAutoHyphens/>
        <w:spacing w:after="0" w:line="240" w:lineRule="auto"/>
        <w:contextualSpacing/>
        <w:jc w:val="both"/>
        <w:rPr>
          <w:rFonts w:ascii="PT Astra Serif" w:hAnsi="PT Astra Serif"/>
        </w:rPr>
      </w:pPr>
      <w:r w:rsidRPr="000B7BD0">
        <w:rPr>
          <w:rFonts w:ascii="PT Astra Serif" w:hAnsi="PT Astra Serif"/>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0B7BD0" w:rsidRPr="000B7BD0" w:rsidRDefault="000B7BD0" w:rsidP="000B7BD0">
      <w:pPr>
        <w:suppressAutoHyphens/>
        <w:spacing w:after="0" w:line="240" w:lineRule="auto"/>
        <w:contextualSpacing/>
        <w:jc w:val="both"/>
        <w:rPr>
          <w:rFonts w:ascii="PT Astra Serif" w:hAnsi="PT Astra Serif"/>
        </w:rPr>
      </w:pPr>
      <w:r w:rsidRPr="000B7BD0">
        <w:rPr>
          <w:rFonts w:ascii="PT Astra Serif" w:hAnsi="PT Astra Serif"/>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0B7BD0" w:rsidRPr="000B7BD0" w:rsidRDefault="000B7BD0" w:rsidP="000B7BD0">
      <w:pPr>
        <w:suppressAutoHyphens/>
        <w:spacing w:after="0" w:line="240" w:lineRule="auto"/>
        <w:contextualSpacing/>
        <w:jc w:val="both"/>
        <w:rPr>
          <w:rFonts w:ascii="PT Astra Serif" w:hAnsi="PT Astra Serif"/>
        </w:rPr>
      </w:pPr>
      <w:r w:rsidRPr="000B7BD0">
        <w:rPr>
          <w:rFonts w:ascii="PT Astra Serif" w:hAnsi="PT Astra Serif"/>
        </w:rPr>
        <w:t xml:space="preserve">Подрядчик обязан отреагировать на извещение в течение 24 часов с момента ее получения. </w:t>
      </w:r>
      <w:proofErr w:type="gramStart"/>
      <w:r w:rsidRPr="000B7BD0">
        <w:rPr>
          <w:rFonts w:ascii="PT Astra Serif" w:hAnsi="PT Astra Serif"/>
        </w:rPr>
        <w:t>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roofErr w:type="gramEnd"/>
    </w:p>
    <w:p w:rsidR="000B7BD0" w:rsidRDefault="000B7BD0" w:rsidP="000B7BD0">
      <w:pPr>
        <w:suppressAutoHyphens/>
        <w:spacing w:after="0" w:line="240" w:lineRule="auto"/>
        <w:contextualSpacing/>
        <w:jc w:val="both"/>
        <w:rPr>
          <w:rFonts w:ascii="PT Astra Serif" w:hAnsi="PT Astra Serif"/>
        </w:rPr>
      </w:pPr>
      <w:r w:rsidRPr="000B7BD0">
        <w:rPr>
          <w:rFonts w:ascii="PT Astra Serif" w:hAnsi="PT Astra Serif"/>
        </w:rPr>
        <w:t>6.15. При возникновении между Муниципальным заказчиком и Подрядчиком спора по поводу недостатков выполненной работы или их причин, по требованию любой из сторон, должна быть назначена экспертиза. Расходы на экспертизу несет Подрядчик.</w:t>
      </w:r>
    </w:p>
    <w:p w:rsidR="008B0290" w:rsidRPr="008B0290" w:rsidRDefault="008B0290" w:rsidP="008B0290">
      <w:pPr>
        <w:suppressAutoHyphens/>
        <w:spacing w:after="0" w:line="240" w:lineRule="auto"/>
        <w:contextualSpacing/>
        <w:jc w:val="both"/>
        <w:rPr>
          <w:rFonts w:ascii="PT Astra Serif" w:hAnsi="PT Astra Serif"/>
        </w:rPr>
      </w:pPr>
      <w:r w:rsidRPr="008B0290">
        <w:rPr>
          <w:rFonts w:ascii="PT Astra Serif" w:hAnsi="PT Astra Serif"/>
        </w:rPr>
        <w:t>6.16. Заказчик, подписавший акт приемки-передачи выполненных работ (результатов работ), не лишается права ссылаться на недостатки работ (в том числе явные) и требовать их устранения после его подписания.</w:t>
      </w:r>
    </w:p>
    <w:p w:rsidR="008B0290" w:rsidRPr="000B7BD0" w:rsidRDefault="008B0290" w:rsidP="008B0290">
      <w:pPr>
        <w:suppressAutoHyphens/>
        <w:spacing w:after="0" w:line="240" w:lineRule="auto"/>
        <w:contextualSpacing/>
        <w:jc w:val="both"/>
        <w:rPr>
          <w:rFonts w:ascii="PT Astra Serif" w:hAnsi="PT Astra Serif"/>
        </w:rPr>
      </w:pPr>
      <w:r w:rsidRPr="008B0290">
        <w:rPr>
          <w:rFonts w:ascii="PT Astra Serif" w:hAnsi="PT Astra Serif"/>
        </w:rPr>
        <w:t xml:space="preserve">6.17. Денежные средства, уплаченные в связи с наличием ошибки в </w:t>
      </w:r>
      <w:r>
        <w:rPr>
          <w:rFonts w:ascii="PT Astra Serif" w:hAnsi="PT Astra Serif"/>
        </w:rPr>
        <w:t>расчетах</w:t>
      </w:r>
      <w:r w:rsidRPr="008B0290">
        <w:rPr>
          <w:rFonts w:ascii="PT Astra Serif" w:hAnsi="PT Astra Serif"/>
        </w:rPr>
        <w:t xml:space="preserve">, не признаются экономией Подрядчика. Подрядчик обязуется вернуть в течение 10 рабочих дней </w:t>
      </w:r>
      <w:proofErr w:type="gramStart"/>
      <w:r w:rsidRPr="008B0290">
        <w:rPr>
          <w:rFonts w:ascii="PT Astra Serif" w:hAnsi="PT Astra Serif"/>
        </w:rPr>
        <w:t>с даты предъявления</w:t>
      </w:r>
      <w:proofErr w:type="gramEnd"/>
      <w:r w:rsidRPr="008B0290">
        <w:rPr>
          <w:rFonts w:ascii="PT Astra Serif" w:hAnsi="PT Astra Serif"/>
        </w:rPr>
        <w:t xml:space="preserve"> соответствующего требования.</w:t>
      </w:r>
    </w:p>
    <w:p w:rsidR="00BA0766" w:rsidRPr="00CB0B29" w:rsidRDefault="00BA0766" w:rsidP="00BE241C">
      <w:pPr>
        <w:suppressAutoHyphens/>
        <w:spacing w:after="0" w:line="240" w:lineRule="auto"/>
        <w:contextualSpacing/>
        <w:jc w:val="both"/>
        <w:rPr>
          <w:rFonts w:ascii="PT Astra Serif" w:eastAsia="Arial Unicode MS" w:hAnsi="PT Astra Serif" w:cs="Times New Roman"/>
          <w:kern w:val="2"/>
          <w:sz w:val="10"/>
          <w:szCs w:val="10"/>
          <w:lang w:eastAsia="ar-SA"/>
        </w:rPr>
      </w:pPr>
    </w:p>
    <w:p w:rsidR="00151F18" w:rsidRPr="00CB0B29" w:rsidRDefault="00151F18" w:rsidP="00BE241C">
      <w:pPr>
        <w:pStyle w:val="ab"/>
        <w:numPr>
          <w:ilvl w:val="0"/>
          <w:numId w:val="9"/>
        </w:numPr>
        <w:suppressAutoHyphens/>
        <w:spacing w:after="0" w:line="240" w:lineRule="auto"/>
        <w:ind w:left="0" w:firstLine="0"/>
        <w:jc w:val="center"/>
        <w:rPr>
          <w:rFonts w:ascii="PT Astra Serif" w:eastAsia="Times New Roman" w:hAnsi="PT Astra Serif" w:cs="Times New Roman"/>
          <w:b/>
          <w:bCs/>
          <w:kern w:val="2"/>
          <w:lang w:eastAsia="ar-SA"/>
        </w:rPr>
      </w:pPr>
      <w:r w:rsidRPr="00CB0B29">
        <w:rPr>
          <w:rFonts w:ascii="PT Astra Serif" w:eastAsia="Times New Roman" w:hAnsi="PT Astra Serif" w:cs="Times New Roman"/>
          <w:b/>
          <w:bCs/>
          <w:kern w:val="2"/>
          <w:lang w:eastAsia="ar-SA"/>
        </w:rPr>
        <w:t>Гарантии качества работ.</w:t>
      </w:r>
    </w:p>
    <w:p w:rsidR="00EE1B2C" w:rsidRPr="00CB0B29" w:rsidRDefault="00EE1B2C" w:rsidP="00BE241C">
      <w:pPr>
        <w:pStyle w:val="ab"/>
        <w:numPr>
          <w:ilvl w:val="1"/>
          <w:numId w:val="9"/>
        </w:numPr>
        <w:spacing w:after="0" w:line="240" w:lineRule="auto"/>
        <w:ind w:left="0" w:firstLine="0"/>
        <w:jc w:val="both"/>
        <w:rPr>
          <w:rFonts w:ascii="PT Astra Serif" w:hAnsi="PT Astra Serif"/>
          <w:kern w:val="2"/>
        </w:rPr>
      </w:pPr>
      <w:r w:rsidRPr="00CB0B29">
        <w:rPr>
          <w:rFonts w:ascii="PT Astra Serif" w:hAnsi="PT Astra Serif"/>
          <w:kern w:val="2"/>
        </w:rPr>
        <w:t>Подрядчик гарантирует:</w:t>
      </w:r>
    </w:p>
    <w:p w:rsidR="00EE1B2C" w:rsidRPr="00CB0B29" w:rsidRDefault="00EE1B2C" w:rsidP="00BE241C">
      <w:pPr>
        <w:spacing w:after="0" w:line="240" w:lineRule="auto"/>
        <w:jc w:val="both"/>
        <w:rPr>
          <w:rFonts w:ascii="PT Astra Serif" w:hAnsi="PT Astra Serif"/>
          <w:kern w:val="2"/>
        </w:rPr>
      </w:pPr>
      <w:r w:rsidRPr="00CB0B29">
        <w:rPr>
          <w:rFonts w:ascii="PT Astra Serif" w:hAnsi="PT Astra Serif"/>
          <w:kern w:val="2"/>
        </w:rPr>
        <w:t>- выполнение всех работ в полном объеме и в сроки, определенные условиями контракта;</w:t>
      </w:r>
    </w:p>
    <w:p w:rsidR="00BA0766" w:rsidRPr="00CB0B29" w:rsidRDefault="00EE1B2C" w:rsidP="00BE241C">
      <w:pPr>
        <w:pStyle w:val="ae"/>
        <w:spacing w:after="0" w:line="240" w:lineRule="auto"/>
        <w:ind w:left="0"/>
        <w:jc w:val="both"/>
        <w:rPr>
          <w:rFonts w:ascii="PT Astra Serif" w:eastAsia="Times New Roman" w:hAnsi="PT Astra Serif" w:cs="Times New Roman"/>
          <w:snapToGrid w:val="0"/>
          <w:kern w:val="2"/>
          <w:lang w:eastAsia="ru-RU"/>
        </w:rPr>
      </w:pPr>
      <w:r w:rsidRPr="00CB0B29">
        <w:rPr>
          <w:rFonts w:ascii="PT Astra Serif" w:hAnsi="PT Astra Serif"/>
          <w:kern w:val="2"/>
        </w:rPr>
        <w:t xml:space="preserve">- качество выполнения всех работ, соответствующее требованиям </w:t>
      </w:r>
      <w:r w:rsidR="00BA0766" w:rsidRPr="00CB0B29">
        <w:rPr>
          <w:rFonts w:ascii="PT Astra Serif" w:hAnsi="PT Astra Serif" w:cs="Times New Roman"/>
          <w:lang w:eastAsia="ru-RU"/>
        </w:rPr>
        <w:t>норм федерального законодательства, законодательства ХМАО-Югры и правовым актам администрации города Югорска</w:t>
      </w:r>
      <w:r w:rsidR="00BA0766" w:rsidRPr="00CB0B29">
        <w:rPr>
          <w:rFonts w:ascii="PT Astra Serif" w:eastAsia="Times New Roman" w:hAnsi="PT Astra Serif" w:cs="Times New Roman"/>
          <w:kern w:val="2"/>
          <w:lang w:eastAsia="ar-SA"/>
        </w:rPr>
        <w:t>, а также в соответствии со сводом правил СП 82.13330.2016 «Благоустройство территорий», Актуализированная редакция</w:t>
      </w:r>
      <w:r w:rsidR="00BA0766" w:rsidRPr="00CB0B29">
        <w:rPr>
          <w:rFonts w:ascii="PT Astra Serif" w:eastAsia="Times New Roman" w:hAnsi="PT Astra Serif" w:cs="Times New Roman"/>
          <w:snapToGrid w:val="0"/>
          <w:kern w:val="2"/>
          <w:lang w:eastAsia="ru-RU"/>
        </w:rPr>
        <w:t>.  Правилами благоустройства территории города Югорска;</w:t>
      </w:r>
    </w:p>
    <w:p w:rsidR="00291619" w:rsidRPr="00CB0B29" w:rsidRDefault="00EE1B2C" w:rsidP="00BE241C">
      <w:pPr>
        <w:pStyle w:val="ae"/>
        <w:spacing w:after="0" w:line="240" w:lineRule="auto"/>
        <w:ind w:left="0"/>
        <w:jc w:val="both"/>
        <w:rPr>
          <w:rFonts w:ascii="PT Astra Serif" w:hAnsi="PT Astra Serif"/>
          <w:kern w:val="2"/>
        </w:rPr>
      </w:pPr>
      <w:r w:rsidRPr="00CB0B29">
        <w:rPr>
          <w:rFonts w:ascii="PT Astra Serif" w:hAnsi="PT Astra Serif"/>
          <w:kern w:val="2"/>
        </w:rPr>
        <w:t>- своевременное устранение за счет Подрядчика недостатков и дефектов</w:t>
      </w:r>
      <w:r w:rsidR="00291619" w:rsidRPr="00CB0B29">
        <w:rPr>
          <w:rFonts w:ascii="PT Astra Serif" w:hAnsi="PT Astra Serif"/>
          <w:kern w:val="2"/>
        </w:rPr>
        <w:t>, выявленных при приемке работ.</w:t>
      </w:r>
    </w:p>
    <w:p w:rsidR="00A6227A" w:rsidRPr="00CB0B29" w:rsidRDefault="00291619" w:rsidP="00A6227A">
      <w:pPr>
        <w:pStyle w:val="ab"/>
        <w:spacing w:after="0" w:line="240" w:lineRule="auto"/>
        <w:ind w:left="0" w:right="-2"/>
        <w:jc w:val="both"/>
        <w:rPr>
          <w:rFonts w:ascii="PT Astra Serif" w:hAnsi="PT Astra Serif" w:cs="Times New Roman"/>
        </w:rPr>
      </w:pPr>
      <w:r w:rsidRPr="00CB0B29">
        <w:rPr>
          <w:rFonts w:ascii="PT Astra Serif" w:hAnsi="PT Astra Serif"/>
          <w:kern w:val="2"/>
        </w:rPr>
        <w:t xml:space="preserve">7.2. </w:t>
      </w:r>
      <w:r w:rsidR="00151F18" w:rsidRPr="00CB0B29">
        <w:rPr>
          <w:rFonts w:ascii="PT Astra Serif" w:hAnsi="PT Astra Serif" w:cs="Times New Roman"/>
        </w:rPr>
        <w:t>Гарантии качества  распространяются на все работы, выполненные Подрядчиком по контракту.</w:t>
      </w:r>
      <w:r w:rsidR="00A6227A" w:rsidRPr="00CB0B29">
        <w:rPr>
          <w:rFonts w:ascii="PT Astra Serif" w:hAnsi="PT Astra Serif" w:cs="Times New Roman"/>
        </w:rPr>
        <w:t xml:space="preserve"> Требования к гарантии качества товара, работы, услуги установлены в пункте 4.4 р</w:t>
      </w:r>
      <w:r w:rsidR="00F3372A" w:rsidRPr="00CB0B29">
        <w:rPr>
          <w:rFonts w:ascii="PT Astra Serif" w:hAnsi="PT Astra Serif" w:cs="Times New Roman"/>
        </w:rPr>
        <w:t>аздела 4 электронного контракта и в извещении об осуществлении закупки.</w:t>
      </w:r>
    </w:p>
    <w:p w:rsidR="00BA0766" w:rsidRPr="00CB0B29" w:rsidRDefault="00BA0766" w:rsidP="00BE241C">
      <w:pPr>
        <w:pStyle w:val="ab"/>
        <w:spacing w:after="0" w:line="240" w:lineRule="auto"/>
        <w:ind w:left="927" w:hanging="927"/>
        <w:jc w:val="both"/>
        <w:rPr>
          <w:rFonts w:ascii="PT Astra Serif" w:hAnsi="PT Astra Serif" w:cs="Times New Roman"/>
          <w:sz w:val="10"/>
          <w:szCs w:val="10"/>
        </w:rPr>
      </w:pPr>
    </w:p>
    <w:p w:rsidR="00151F18" w:rsidRPr="00CB0B29" w:rsidRDefault="00151F18" w:rsidP="00BE241C">
      <w:pPr>
        <w:pStyle w:val="ab"/>
        <w:numPr>
          <w:ilvl w:val="0"/>
          <w:numId w:val="5"/>
        </w:numPr>
        <w:suppressAutoHyphens/>
        <w:spacing w:after="0" w:line="240" w:lineRule="auto"/>
        <w:jc w:val="center"/>
        <w:rPr>
          <w:rFonts w:ascii="PT Astra Serif" w:eastAsia="Times New Roman" w:hAnsi="PT Astra Serif" w:cs="Times New Roman"/>
          <w:b/>
          <w:kern w:val="2"/>
          <w:lang w:eastAsia="ar-SA"/>
        </w:rPr>
      </w:pPr>
      <w:r w:rsidRPr="00CB0B29">
        <w:rPr>
          <w:rFonts w:ascii="PT Astra Serif" w:eastAsia="Times New Roman" w:hAnsi="PT Astra Serif" w:cs="Times New Roman"/>
          <w:b/>
          <w:kern w:val="2"/>
          <w:lang w:eastAsia="ar-SA"/>
        </w:rPr>
        <w:t>Ответственность сторон</w:t>
      </w:r>
      <w:r w:rsidR="00BA0766" w:rsidRPr="00CB0B29">
        <w:rPr>
          <w:rFonts w:ascii="PT Astra Serif" w:eastAsia="Times New Roman" w:hAnsi="PT Astra Serif" w:cs="Times New Roman"/>
          <w:b/>
          <w:kern w:val="2"/>
          <w:lang w:eastAsia="ar-SA"/>
        </w:rPr>
        <w:t>.</w:t>
      </w:r>
    </w:p>
    <w:p w:rsidR="00FE3344" w:rsidRPr="00CB0B29" w:rsidRDefault="00FE3344" w:rsidP="00722053">
      <w:pPr>
        <w:pStyle w:val="ab"/>
        <w:numPr>
          <w:ilvl w:val="1"/>
          <w:numId w:val="22"/>
        </w:numPr>
        <w:tabs>
          <w:tab w:val="left" w:pos="0"/>
        </w:tabs>
        <w:suppressAutoHyphens/>
        <w:spacing w:after="0" w:line="240" w:lineRule="auto"/>
        <w:ind w:left="0" w:firstLine="0"/>
        <w:jc w:val="both"/>
        <w:rPr>
          <w:rFonts w:ascii="PT Astra Serif" w:hAnsi="PT Astra Serif"/>
        </w:rPr>
      </w:pPr>
      <w:r w:rsidRPr="00CB0B29">
        <w:rPr>
          <w:rFonts w:ascii="PT Astra Serif" w:hAnsi="PT Astra Serif"/>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FE3344" w:rsidRPr="00CB0B29" w:rsidRDefault="00FE3344" w:rsidP="00722053">
      <w:pPr>
        <w:numPr>
          <w:ilvl w:val="1"/>
          <w:numId w:val="22"/>
        </w:numPr>
        <w:tabs>
          <w:tab w:val="left" w:pos="0"/>
        </w:tabs>
        <w:suppressAutoHyphens/>
        <w:autoSpaceDE w:val="0"/>
        <w:autoSpaceDN w:val="0"/>
        <w:adjustRightInd w:val="0"/>
        <w:spacing w:after="0" w:line="240" w:lineRule="auto"/>
        <w:ind w:left="0" w:firstLine="0"/>
        <w:jc w:val="both"/>
        <w:rPr>
          <w:rFonts w:ascii="PT Astra Serif" w:hAnsi="PT Astra Serif"/>
        </w:rPr>
      </w:pPr>
      <w:proofErr w:type="gramStart"/>
      <w:r w:rsidRPr="00CB0B29">
        <w:rPr>
          <w:rFonts w:ascii="PT Astra Serif" w:hAnsi="PT Astra Serif"/>
          <w:bCs/>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FE3344" w:rsidRPr="00CB0B29" w:rsidRDefault="00FE3344" w:rsidP="00FE3344">
      <w:pPr>
        <w:tabs>
          <w:tab w:val="left" w:pos="0"/>
          <w:tab w:val="left" w:pos="426"/>
        </w:tabs>
        <w:spacing w:after="0" w:line="240" w:lineRule="auto"/>
        <w:jc w:val="both"/>
        <w:rPr>
          <w:rFonts w:ascii="PT Astra Serif" w:hAnsi="PT Astra Serif"/>
          <w:bCs/>
        </w:rPr>
      </w:pPr>
      <w:r w:rsidRPr="00CB0B29">
        <w:rPr>
          <w:rFonts w:ascii="PT Astra Serif" w:hAnsi="PT Astra Serif"/>
          <w:bCs/>
        </w:rPr>
        <w:t xml:space="preserve">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w:t>
      </w:r>
      <w:r w:rsidRPr="00CB0B29">
        <w:rPr>
          <w:rFonts w:ascii="PT Astra Serif" w:hAnsi="PT Astra Serif"/>
          <w:bCs/>
        </w:rPr>
        <w:lastRenderedPageBreak/>
        <w:t>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FE3344" w:rsidRPr="00CB0B29" w:rsidRDefault="00FE3344" w:rsidP="00FE3344">
      <w:pPr>
        <w:tabs>
          <w:tab w:val="left" w:pos="0"/>
          <w:tab w:val="left" w:pos="426"/>
        </w:tabs>
        <w:spacing w:after="0" w:line="240" w:lineRule="auto"/>
        <w:jc w:val="both"/>
        <w:rPr>
          <w:rFonts w:ascii="PT Astra Serif" w:hAnsi="PT Astra Serif"/>
          <w:bCs/>
        </w:rPr>
      </w:pPr>
      <w:r w:rsidRPr="00CB0B29">
        <w:rPr>
          <w:rFonts w:ascii="PT Astra Serif" w:hAnsi="PT Astra Serif"/>
          <w:bCs/>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FE3344" w:rsidRPr="00CB0B29" w:rsidRDefault="00FE3344" w:rsidP="00FE3344">
      <w:pPr>
        <w:tabs>
          <w:tab w:val="left" w:pos="0"/>
          <w:tab w:val="left" w:pos="426"/>
        </w:tabs>
        <w:spacing w:after="0" w:line="240" w:lineRule="auto"/>
        <w:jc w:val="both"/>
        <w:rPr>
          <w:rFonts w:ascii="PT Astra Serif" w:hAnsi="PT Astra Serif"/>
          <w:bCs/>
        </w:rPr>
      </w:pPr>
      <w:r w:rsidRPr="00CB0B29">
        <w:rPr>
          <w:rFonts w:ascii="PT Astra Serif" w:hAnsi="PT Astra Serif"/>
          <w:bCs/>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0B7BD0" w:rsidRDefault="000B7BD0" w:rsidP="00FE3344">
      <w:pPr>
        <w:tabs>
          <w:tab w:val="left" w:pos="0"/>
          <w:tab w:val="left" w:pos="426"/>
        </w:tabs>
        <w:spacing w:after="0" w:line="240" w:lineRule="auto"/>
        <w:jc w:val="both"/>
        <w:rPr>
          <w:rFonts w:ascii="PT Astra Serif" w:hAnsi="PT Astra Serif"/>
          <w:bCs/>
        </w:rPr>
      </w:pPr>
      <w:r w:rsidRPr="000B7BD0">
        <w:rPr>
          <w:rFonts w:ascii="PT Astra Serif" w:hAnsi="PT Astra Serif"/>
          <w:bCs/>
        </w:rPr>
        <w:t xml:space="preserve">8.4.  </w:t>
      </w:r>
      <w:proofErr w:type="gramStart"/>
      <w:r w:rsidRPr="000B7BD0">
        <w:rPr>
          <w:rFonts w:ascii="PT Astra Serif" w:hAnsi="PT Astra Serif"/>
          <w:bCs/>
        </w:rPr>
        <w:t>Постановлением Правительства РФ от 30 августа 2017 г.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w:t>
      </w:r>
      <w:proofErr w:type="gramEnd"/>
      <w:r w:rsidRPr="000B7BD0">
        <w:rPr>
          <w:rFonts w:ascii="PT Astra Serif" w:hAnsi="PT Astra Serif"/>
          <w:bCs/>
        </w:rPr>
        <w:t xml:space="preserve"> постановления Правительства Российской Федерации от 25 ноября 2013 № 1063 (далее по тексту Постановлением Правительства РФ от 30 августа 2017 г. № 1042).</w:t>
      </w:r>
    </w:p>
    <w:p w:rsidR="00FE3344" w:rsidRPr="00CB0B29" w:rsidRDefault="00FE3344" w:rsidP="00FE3344">
      <w:pPr>
        <w:tabs>
          <w:tab w:val="left" w:pos="0"/>
          <w:tab w:val="left" w:pos="426"/>
        </w:tabs>
        <w:spacing w:after="0" w:line="240" w:lineRule="auto"/>
        <w:jc w:val="both"/>
        <w:rPr>
          <w:rFonts w:ascii="PT Astra Serif" w:hAnsi="PT Astra Serif"/>
          <w:bCs/>
        </w:rPr>
      </w:pPr>
      <w:r w:rsidRPr="00CB0B29">
        <w:rPr>
          <w:rFonts w:ascii="PT Astra Serif" w:hAnsi="PT Astra Serif"/>
          <w:bCs/>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FE3344" w:rsidRPr="00CB0B29" w:rsidRDefault="00FE3344" w:rsidP="00FE3344">
      <w:pPr>
        <w:tabs>
          <w:tab w:val="left" w:pos="0"/>
          <w:tab w:val="left" w:pos="426"/>
        </w:tabs>
        <w:spacing w:after="0" w:line="240" w:lineRule="auto"/>
        <w:jc w:val="both"/>
        <w:rPr>
          <w:rFonts w:ascii="PT Astra Serif" w:hAnsi="PT Astra Serif"/>
          <w:bCs/>
        </w:rPr>
      </w:pPr>
      <w:r w:rsidRPr="00CB0B29">
        <w:rPr>
          <w:rFonts w:ascii="PT Astra Serif" w:hAnsi="PT Astra Serif"/>
          <w:bCs/>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FE3344" w:rsidRPr="00CB0B29" w:rsidRDefault="00FE3344" w:rsidP="00FE3344">
      <w:pPr>
        <w:tabs>
          <w:tab w:val="left" w:pos="0"/>
          <w:tab w:val="left" w:pos="426"/>
        </w:tabs>
        <w:spacing w:after="0" w:line="240" w:lineRule="auto"/>
        <w:jc w:val="both"/>
        <w:rPr>
          <w:rFonts w:ascii="PT Astra Serif" w:hAnsi="PT Astra Serif"/>
          <w:bCs/>
        </w:rPr>
      </w:pPr>
      <w:r w:rsidRPr="00CB0B29">
        <w:rPr>
          <w:rFonts w:ascii="PT Astra Serif" w:hAnsi="PT Astra Serif"/>
          <w:bCs/>
        </w:rPr>
        <w:t>а) 1000 рублей, если цена контракта не превышает 3 млн. рублей;</w:t>
      </w:r>
    </w:p>
    <w:p w:rsidR="00FE3344" w:rsidRPr="00CB0B29" w:rsidRDefault="00FE3344" w:rsidP="00FE3344">
      <w:pPr>
        <w:tabs>
          <w:tab w:val="left" w:pos="0"/>
          <w:tab w:val="left" w:pos="426"/>
        </w:tabs>
        <w:spacing w:after="0" w:line="240" w:lineRule="auto"/>
        <w:jc w:val="both"/>
        <w:rPr>
          <w:rFonts w:ascii="PT Astra Serif" w:hAnsi="PT Astra Serif"/>
          <w:bCs/>
        </w:rPr>
      </w:pPr>
      <w:r w:rsidRPr="00CB0B29">
        <w:rPr>
          <w:rFonts w:ascii="PT Astra Serif" w:hAnsi="PT Astra Serif"/>
          <w:bCs/>
        </w:rPr>
        <w:t>б) 5000 рублей, если цена контракта составляет от 3 млн. рублей до 50 млн. рублей (включительно).</w:t>
      </w:r>
    </w:p>
    <w:p w:rsidR="00FE3344" w:rsidRPr="00CB0B29" w:rsidRDefault="00FE3344" w:rsidP="00FE3344">
      <w:pPr>
        <w:tabs>
          <w:tab w:val="left" w:pos="0"/>
          <w:tab w:val="left" w:pos="426"/>
        </w:tabs>
        <w:spacing w:after="0" w:line="240" w:lineRule="auto"/>
        <w:jc w:val="both"/>
        <w:rPr>
          <w:rFonts w:ascii="PT Astra Serif" w:hAnsi="PT Astra Serif"/>
          <w:bCs/>
        </w:rPr>
      </w:pPr>
      <w:r w:rsidRPr="00CB0B29">
        <w:rPr>
          <w:rFonts w:ascii="PT Astra Serif" w:hAnsi="PT Astra Serif"/>
          <w:bCs/>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FE3344" w:rsidRPr="00CB0B29" w:rsidRDefault="00FE3344" w:rsidP="00FE3344">
      <w:pPr>
        <w:tabs>
          <w:tab w:val="left" w:pos="0"/>
          <w:tab w:val="left" w:pos="426"/>
        </w:tabs>
        <w:spacing w:after="0" w:line="240" w:lineRule="auto"/>
        <w:jc w:val="both"/>
        <w:rPr>
          <w:rFonts w:ascii="PT Astra Serif" w:hAnsi="PT Astra Serif"/>
          <w:bCs/>
        </w:rPr>
      </w:pPr>
      <w:r w:rsidRPr="00CB0B29">
        <w:rPr>
          <w:rFonts w:ascii="PT Astra Serif" w:hAnsi="PT Astra Serif"/>
          <w:bCs/>
        </w:rPr>
        <w:t xml:space="preserve">8.4.3. За каждый факт неисполнения </w:t>
      </w:r>
      <w:r w:rsidRPr="00CB0B29">
        <w:rPr>
          <w:rFonts w:ascii="PT Astra Serif" w:hAnsi="PT Astra Serif"/>
        </w:rPr>
        <w:t xml:space="preserve">Муниципальным </w:t>
      </w:r>
      <w:r w:rsidRPr="00CB0B29">
        <w:rPr>
          <w:rFonts w:ascii="PT Astra Serif" w:hAnsi="PT Astra Serif"/>
          <w:bCs/>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FE3344" w:rsidRPr="00CB0B29" w:rsidRDefault="00FE3344" w:rsidP="00FE3344">
      <w:pPr>
        <w:tabs>
          <w:tab w:val="left" w:pos="0"/>
          <w:tab w:val="left" w:pos="426"/>
        </w:tabs>
        <w:spacing w:after="0" w:line="240" w:lineRule="auto"/>
        <w:jc w:val="both"/>
        <w:rPr>
          <w:rFonts w:ascii="PT Astra Serif" w:hAnsi="PT Astra Serif"/>
          <w:bCs/>
        </w:rPr>
      </w:pPr>
      <w:r w:rsidRPr="00CB0B29">
        <w:rPr>
          <w:rFonts w:ascii="PT Astra Serif" w:hAnsi="PT Astra Serif"/>
          <w:bCs/>
        </w:rPr>
        <w:t>а) 1000 рублей, если цена контракта не превышает 3 млн. рублей (включительно);</w:t>
      </w:r>
    </w:p>
    <w:p w:rsidR="00FE3344" w:rsidRPr="00CB0B29" w:rsidRDefault="00FE3344" w:rsidP="00FE3344">
      <w:pPr>
        <w:tabs>
          <w:tab w:val="left" w:pos="0"/>
          <w:tab w:val="left" w:pos="426"/>
        </w:tabs>
        <w:spacing w:after="0" w:line="240" w:lineRule="auto"/>
        <w:jc w:val="both"/>
        <w:rPr>
          <w:rFonts w:ascii="PT Astra Serif" w:hAnsi="PT Astra Serif"/>
          <w:bCs/>
        </w:rPr>
      </w:pPr>
      <w:r w:rsidRPr="00CB0B29">
        <w:rPr>
          <w:rFonts w:ascii="PT Astra Serif" w:hAnsi="PT Astra Serif"/>
          <w:bCs/>
        </w:rPr>
        <w:t>б) 5000 рублей, если цена контракта составляет от 3 млн. рублей до 50 млн. рублей (включительно).</w:t>
      </w:r>
    </w:p>
    <w:p w:rsidR="00FE3344" w:rsidRPr="00CB0B29" w:rsidRDefault="00FE3344" w:rsidP="00FE3344">
      <w:pPr>
        <w:tabs>
          <w:tab w:val="left" w:pos="0"/>
          <w:tab w:val="left" w:pos="426"/>
        </w:tabs>
        <w:spacing w:after="0" w:line="240" w:lineRule="auto"/>
        <w:jc w:val="both"/>
        <w:rPr>
          <w:rFonts w:ascii="PT Astra Serif" w:hAnsi="PT Astra Serif"/>
          <w:bCs/>
        </w:rPr>
      </w:pPr>
      <w:r w:rsidRPr="00CB0B29">
        <w:rPr>
          <w:rFonts w:ascii="PT Astra Serif" w:hAnsi="PT Astra Serif"/>
          <w:bCs/>
        </w:rPr>
        <w:t xml:space="preserve">Общая сумма начисленных штрафов за ненадлежащее исполнение </w:t>
      </w:r>
      <w:r w:rsidRPr="00CB0B29">
        <w:rPr>
          <w:rFonts w:ascii="PT Astra Serif" w:hAnsi="PT Astra Serif"/>
        </w:rPr>
        <w:t xml:space="preserve">Муниципальным </w:t>
      </w:r>
      <w:r w:rsidRPr="00CB0B29">
        <w:rPr>
          <w:rFonts w:ascii="PT Astra Serif" w:hAnsi="PT Astra Serif"/>
          <w:bCs/>
        </w:rPr>
        <w:t>заказчиком обязательств, предусмотренных контрактом, не может превышать цену контракта.</w:t>
      </w:r>
    </w:p>
    <w:p w:rsidR="00FE3344" w:rsidRPr="00CB0B29" w:rsidRDefault="00FE3344" w:rsidP="00FE3344">
      <w:pPr>
        <w:tabs>
          <w:tab w:val="left" w:pos="0"/>
          <w:tab w:val="left" w:pos="426"/>
        </w:tabs>
        <w:spacing w:after="0" w:line="240" w:lineRule="auto"/>
        <w:jc w:val="both"/>
        <w:rPr>
          <w:rFonts w:ascii="PT Astra Serif" w:hAnsi="PT Astra Serif"/>
          <w:bCs/>
        </w:rPr>
      </w:pPr>
      <w:r w:rsidRPr="00CB0B29">
        <w:rPr>
          <w:rFonts w:ascii="PT Astra Serif" w:hAnsi="PT Astra Serif"/>
          <w:bCs/>
        </w:rPr>
        <w:t xml:space="preserve">8.4.4. </w:t>
      </w:r>
      <w:proofErr w:type="gramStart"/>
      <w:r w:rsidRPr="00CB0B29">
        <w:rPr>
          <w:rFonts w:ascii="PT Astra Serif" w:hAnsi="PT Astra Serif"/>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FE3344" w:rsidRPr="00CB0B29" w:rsidRDefault="00FE3344" w:rsidP="00FE3344">
      <w:pPr>
        <w:widowControl w:val="0"/>
        <w:tabs>
          <w:tab w:val="left" w:pos="0"/>
        </w:tabs>
        <w:autoSpaceDE w:val="0"/>
        <w:autoSpaceDN w:val="0"/>
        <w:adjustRightInd w:val="0"/>
        <w:spacing w:after="0" w:line="240" w:lineRule="auto"/>
        <w:jc w:val="both"/>
        <w:rPr>
          <w:rFonts w:ascii="PT Astra Serif" w:hAnsi="PT Astra Serif"/>
        </w:rPr>
      </w:pPr>
      <w:r w:rsidRPr="00CB0B29">
        <w:rPr>
          <w:rFonts w:ascii="PT Astra Serif" w:hAnsi="PT Astra Serif"/>
        </w:rPr>
        <w:t>а) в случае, если цена контракта не превышает начальную (максимальную) цену контракта:</w:t>
      </w:r>
    </w:p>
    <w:p w:rsidR="00FE3344" w:rsidRPr="00CB0B29" w:rsidRDefault="00FE3344" w:rsidP="00FE3344">
      <w:pPr>
        <w:widowControl w:val="0"/>
        <w:tabs>
          <w:tab w:val="left" w:pos="0"/>
        </w:tabs>
        <w:autoSpaceDE w:val="0"/>
        <w:autoSpaceDN w:val="0"/>
        <w:adjustRightInd w:val="0"/>
        <w:spacing w:after="0" w:line="240" w:lineRule="auto"/>
        <w:jc w:val="both"/>
        <w:rPr>
          <w:rFonts w:ascii="PT Astra Serif" w:hAnsi="PT Astra Serif"/>
        </w:rPr>
      </w:pPr>
      <w:r w:rsidRPr="00CB0B29">
        <w:rPr>
          <w:rFonts w:ascii="PT Astra Serif" w:hAnsi="PT Astra Serif"/>
        </w:rPr>
        <w:t>10 процентов начальной (максимальной) цены контракта, если цена контракта не превышает 3 млн. рублей;</w:t>
      </w:r>
    </w:p>
    <w:p w:rsidR="00FE3344" w:rsidRPr="00CB0B29" w:rsidRDefault="00FE3344" w:rsidP="00FE3344">
      <w:pPr>
        <w:widowControl w:val="0"/>
        <w:tabs>
          <w:tab w:val="left" w:pos="0"/>
        </w:tabs>
        <w:autoSpaceDE w:val="0"/>
        <w:autoSpaceDN w:val="0"/>
        <w:adjustRightInd w:val="0"/>
        <w:spacing w:after="0" w:line="240" w:lineRule="auto"/>
        <w:jc w:val="both"/>
        <w:rPr>
          <w:rFonts w:ascii="PT Astra Serif" w:hAnsi="PT Astra Serif"/>
        </w:rPr>
      </w:pPr>
      <w:r w:rsidRPr="00CB0B29">
        <w:rPr>
          <w:rFonts w:ascii="PT Astra Serif" w:hAnsi="PT Astra Serif"/>
        </w:rPr>
        <w:t>5 процентов начальной (максимальной) цены контракта, если цена контракта составляет от 3 млн. рублей до 50 млн. рублей (включительно);</w:t>
      </w:r>
    </w:p>
    <w:p w:rsidR="00FE3344" w:rsidRPr="00CB0B29" w:rsidRDefault="00FE3344" w:rsidP="00FE3344">
      <w:pPr>
        <w:widowControl w:val="0"/>
        <w:tabs>
          <w:tab w:val="left" w:pos="0"/>
        </w:tabs>
        <w:autoSpaceDE w:val="0"/>
        <w:autoSpaceDN w:val="0"/>
        <w:adjustRightInd w:val="0"/>
        <w:spacing w:after="0" w:line="240" w:lineRule="auto"/>
        <w:jc w:val="both"/>
        <w:rPr>
          <w:rFonts w:ascii="PT Astra Serif" w:hAnsi="PT Astra Serif"/>
        </w:rPr>
      </w:pPr>
      <w:r w:rsidRPr="00CB0B29">
        <w:rPr>
          <w:rFonts w:ascii="PT Astra Serif" w:hAnsi="PT Astra Serif"/>
        </w:rPr>
        <w:t>1 процент начальной (максимальной) цены контракта, если цена контракта составляет от 50 млн. рублей до 100 млн. рублей (включительно);</w:t>
      </w:r>
    </w:p>
    <w:p w:rsidR="00FE3344" w:rsidRPr="00CB0B29" w:rsidRDefault="00FE3344" w:rsidP="00FE3344">
      <w:pPr>
        <w:widowControl w:val="0"/>
        <w:tabs>
          <w:tab w:val="left" w:pos="0"/>
        </w:tabs>
        <w:autoSpaceDE w:val="0"/>
        <w:autoSpaceDN w:val="0"/>
        <w:adjustRightInd w:val="0"/>
        <w:spacing w:after="0" w:line="240" w:lineRule="auto"/>
        <w:jc w:val="both"/>
        <w:rPr>
          <w:rFonts w:ascii="PT Astra Serif" w:hAnsi="PT Astra Serif"/>
        </w:rPr>
      </w:pPr>
      <w:r w:rsidRPr="00CB0B29">
        <w:rPr>
          <w:rFonts w:ascii="PT Astra Serif" w:hAnsi="PT Astra Serif"/>
        </w:rPr>
        <w:t>б) в случае, если цена контракта превышает начальную (максимальную) цену контракта:</w:t>
      </w:r>
    </w:p>
    <w:p w:rsidR="00FE3344" w:rsidRPr="00CB0B29" w:rsidRDefault="00FE3344" w:rsidP="00FE3344">
      <w:pPr>
        <w:widowControl w:val="0"/>
        <w:tabs>
          <w:tab w:val="left" w:pos="0"/>
        </w:tabs>
        <w:autoSpaceDE w:val="0"/>
        <w:autoSpaceDN w:val="0"/>
        <w:adjustRightInd w:val="0"/>
        <w:spacing w:after="0" w:line="240" w:lineRule="auto"/>
        <w:jc w:val="both"/>
        <w:rPr>
          <w:rFonts w:ascii="PT Astra Serif" w:hAnsi="PT Astra Serif"/>
        </w:rPr>
      </w:pPr>
      <w:r w:rsidRPr="00CB0B29">
        <w:rPr>
          <w:rFonts w:ascii="PT Astra Serif" w:hAnsi="PT Astra Serif"/>
        </w:rPr>
        <w:t>10 процентов цены контракта, если цена контракта не превышает 3 млн. рублей;</w:t>
      </w:r>
    </w:p>
    <w:p w:rsidR="00FE3344" w:rsidRPr="00CB0B29" w:rsidRDefault="00FE3344" w:rsidP="00FE3344">
      <w:pPr>
        <w:widowControl w:val="0"/>
        <w:tabs>
          <w:tab w:val="left" w:pos="0"/>
        </w:tabs>
        <w:autoSpaceDE w:val="0"/>
        <w:autoSpaceDN w:val="0"/>
        <w:adjustRightInd w:val="0"/>
        <w:spacing w:after="0" w:line="240" w:lineRule="auto"/>
        <w:jc w:val="both"/>
        <w:rPr>
          <w:rFonts w:ascii="PT Astra Serif" w:hAnsi="PT Astra Serif"/>
        </w:rPr>
      </w:pPr>
      <w:r w:rsidRPr="00CB0B29">
        <w:rPr>
          <w:rFonts w:ascii="PT Astra Serif" w:hAnsi="PT Astra Serif"/>
        </w:rPr>
        <w:t>5 процентов цены контракта, если цена контракта составляет от 3 млн. рублей до 50 млн. рублей (включительно);</w:t>
      </w:r>
    </w:p>
    <w:p w:rsidR="00FE3344" w:rsidRPr="00CB0B29" w:rsidRDefault="00FE3344" w:rsidP="00FE3344">
      <w:pPr>
        <w:widowControl w:val="0"/>
        <w:tabs>
          <w:tab w:val="left" w:pos="0"/>
        </w:tabs>
        <w:autoSpaceDE w:val="0"/>
        <w:autoSpaceDN w:val="0"/>
        <w:adjustRightInd w:val="0"/>
        <w:spacing w:after="0" w:line="240" w:lineRule="auto"/>
        <w:jc w:val="both"/>
        <w:rPr>
          <w:rFonts w:ascii="PT Astra Serif" w:hAnsi="PT Astra Serif"/>
        </w:rPr>
      </w:pPr>
      <w:r w:rsidRPr="00CB0B29">
        <w:rPr>
          <w:rFonts w:ascii="PT Astra Serif" w:hAnsi="PT Astra Serif"/>
        </w:rPr>
        <w:t>1 процент цены контракта, если цена контракта составляет от 50 млн. рублей до 100 млн. рублей (включительно).</w:t>
      </w:r>
    </w:p>
    <w:p w:rsidR="00FE3344" w:rsidRPr="00CB0B29" w:rsidRDefault="00FE3344" w:rsidP="00FE3344">
      <w:pPr>
        <w:tabs>
          <w:tab w:val="left" w:pos="0"/>
          <w:tab w:val="left" w:pos="426"/>
        </w:tabs>
        <w:spacing w:after="0" w:line="240" w:lineRule="auto"/>
        <w:jc w:val="both"/>
        <w:rPr>
          <w:rFonts w:ascii="PT Astra Serif" w:hAnsi="PT Astra Serif"/>
          <w:bCs/>
        </w:rPr>
      </w:pPr>
      <w:r w:rsidRPr="00CB0B29">
        <w:rPr>
          <w:rFonts w:ascii="PT Astra Serif" w:hAnsi="PT Astra Serif"/>
          <w:bCs/>
        </w:rPr>
        <w:t xml:space="preserve">8.5. Требование об уплате неустоек (штрафов, пеней) считается реализованным по истечении 2 дней </w:t>
      </w:r>
      <w:proofErr w:type="gramStart"/>
      <w:r w:rsidRPr="00CB0B29">
        <w:rPr>
          <w:rFonts w:ascii="PT Astra Serif" w:hAnsi="PT Astra Serif"/>
          <w:bCs/>
        </w:rPr>
        <w:t>с даты получения</w:t>
      </w:r>
      <w:proofErr w:type="gramEnd"/>
      <w:r w:rsidRPr="00CB0B29">
        <w:rPr>
          <w:rFonts w:ascii="PT Astra Serif" w:hAnsi="PT Astra Serif"/>
          <w:bCs/>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w:t>
      </w:r>
      <w:r w:rsidRPr="00CB0B29">
        <w:rPr>
          <w:rFonts w:ascii="PT Astra Serif" w:hAnsi="PT Astra Serif"/>
          <w:bCs/>
        </w:rPr>
        <w:lastRenderedPageBreak/>
        <w:t>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FE3344" w:rsidRPr="00CB0B29" w:rsidRDefault="00FE3344" w:rsidP="00FE3344">
      <w:pPr>
        <w:tabs>
          <w:tab w:val="left" w:pos="0"/>
          <w:tab w:val="left" w:pos="426"/>
        </w:tabs>
        <w:spacing w:after="0" w:line="240" w:lineRule="auto"/>
        <w:jc w:val="both"/>
        <w:rPr>
          <w:rFonts w:ascii="PT Astra Serif" w:hAnsi="PT Astra Serif"/>
          <w:bCs/>
        </w:rPr>
      </w:pPr>
      <w:r w:rsidRPr="00CB0B29">
        <w:rPr>
          <w:rFonts w:ascii="PT Astra Serif" w:hAnsi="PT Astra Serif"/>
          <w:bCs/>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FE3344" w:rsidRPr="00CB0B29" w:rsidRDefault="00FE3344" w:rsidP="00FE3344">
      <w:pPr>
        <w:tabs>
          <w:tab w:val="left" w:pos="0"/>
          <w:tab w:val="left" w:pos="426"/>
        </w:tabs>
        <w:spacing w:after="0" w:line="240" w:lineRule="auto"/>
        <w:jc w:val="both"/>
        <w:rPr>
          <w:rFonts w:ascii="PT Astra Serif" w:hAnsi="PT Astra Serif"/>
          <w:bCs/>
        </w:rPr>
      </w:pPr>
      <w:r w:rsidRPr="00CB0B29">
        <w:rPr>
          <w:rFonts w:ascii="PT Astra Serif" w:hAnsi="PT Astra Serif"/>
          <w:bCs/>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FE3344" w:rsidRPr="00CB0B29" w:rsidRDefault="00FE3344" w:rsidP="00FE3344">
      <w:pPr>
        <w:tabs>
          <w:tab w:val="left" w:pos="0"/>
          <w:tab w:val="left" w:pos="426"/>
        </w:tabs>
        <w:spacing w:after="0" w:line="240" w:lineRule="auto"/>
        <w:jc w:val="both"/>
        <w:rPr>
          <w:rFonts w:ascii="PT Astra Serif" w:hAnsi="PT Astra Serif"/>
          <w:bCs/>
        </w:rPr>
      </w:pPr>
      <w:r w:rsidRPr="00CB0B29">
        <w:rPr>
          <w:rFonts w:ascii="PT Astra Serif" w:hAnsi="PT Astra Serif"/>
          <w:bCs/>
        </w:rPr>
        <w:t xml:space="preserve">8.8. </w:t>
      </w:r>
      <w:proofErr w:type="gramStart"/>
      <w:r w:rsidRPr="00CB0B29">
        <w:rPr>
          <w:rFonts w:ascii="PT Astra Serif" w:hAnsi="PT Astra Serif"/>
          <w:bCs/>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FE3344" w:rsidRPr="00CB0B29" w:rsidRDefault="00FE3344" w:rsidP="00FE3344">
      <w:pPr>
        <w:tabs>
          <w:tab w:val="left" w:pos="0"/>
          <w:tab w:val="left" w:pos="426"/>
        </w:tabs>
        <w:spacing w:after="0" w:line="240" w:lineRule="auto"/>
        <w:jc w:val="both"/>
        <w:rPr>
          <w:rFonts w:ascii="PT Astra Serif" w:hAnsi="PT Astra Serif"/>
          <w:bCs/>
        </w:rPr>
      </w:pPr>
      <w:r w:rsidRPr="00CB0B29">
        <w:rPr>
          <w:rFonts w:ascii="PT Astra Serif" w:hAnsi="PT Astra Serif"/>
          <w:bCs/>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FE3344" w:rsidRDefault="00FE3344" w:rsidP="00FE3344">
      <w:pPr>
        <w:tabs>
          <w:tab w:val="left" w:pos="0"/>
          <w:tab w:val="left" w:pos="426"/>
        </w:tabs>
        <w:spacing w:after="0" w:line="240" w:lineRule="auto"/>
        <w:jc w:val="both"/>
        <w:rPr>
          <w:rFonts w:ascii="PT Astra Serif" w:hAnsi="PT Astra Serif"/>
          <w:bCs/>
        </w:rPr>
      </w:pPr>
      <w:r w:rsidRPr="00CB0B29">
        <w:rPr>
          <w:rFonts w:ascii="PT Astra Serif" w:hAnsi="PT Astra Serif"/>
          <w:bCs/>
        </w:rPr>
        <w:t>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0B7BD0" w:rsidRPr="000B7BD0" w:rsidRDefault="000B7BD0" w:rsidP="000B7BD0">
      <w:pPr>
        <w:tabs>
          <w:tab w:val="left" w:pos="426"/>
        </w:tabs>
        <w:spacing w:after="0" w:line="240" w:lineRule="auto"/>
        <w:jc w:val="both"/>
        <w:rPr>
          <w:rFonts w:ascii="PT Astra Serif" w:eastAsia="Calibri" w:hAnsi="PT Astra Serif" w:cs="Times New Roman"/>
          <w:bCs/>
          <w:sz w:val="24"/>
          <w:szCs w:val="24"/>
        </w:rPr>
      </w:pPr>
      <w:r w:rsidRPr="000B7BD0">
        <w:rPr>
          <w:rFonts w:ascii="PT Astra Serif" w:eastAsia="Calibri" w:hAnsi="PT Astra Serif" w:cs="Times New Roman"/>
          <w:bCs/>
          <w:sz w:val="24"/>
          <w:szCs w:val="24"/>
        </w:rPr>
        <w:t xml:space="preserve">8.11. Муниципальный заказчик вправе удержать сумму неисполненных поставщиком </w:t>
      </w:r>
      <w:proofErr w:type="gramStart"/>
      <w:r w:rsidRPr="000B7BD0">
        <w:rPr>
          <w:rFonts w:ascii="PT Astra Serif" w:eastAsia="Calibri" w:hAnsi="PT Astra Serif" w:cs="Times New Roman"/>
          <w:bCs/>
          <w:sz w:val="24"/>
          <w:szCs w:val="24"/>
        </w:rPr>
        <w:t xml:space="preserve">( </w:t>
      </w:r>
      <w:proofErr w:type="gramEnd"/>
      <w:r w:rsidRPr="000B7BD0">
        <w:rPr>
          <w:rFonts w:ascii="PT Astra Serif" w:eastAsia="Calibri" w:hAnsi="PT Astra Serif" w:cs="Times New Roman"/>
          <w:bCs/>
          <w:sz w:val="24"/>
          <w:szCs w:val="24"/>
        </w:rPr>
        <w:t>подрядчиком, исполнителем) требований об уплате неустоек (штрафов, пеней), предъявленных заказчиком в соответствии с законом №44-ФЗ, из суммы, подлежащей оплате поставщику ( подрядчику, исполнителю) по настоящему контракту.</w:t>
      </w:r>
    </w:p>
    <w:p w:rsidR="000B7BD0" w:rsidRPr="00CB0B29" w:rsidRDefault="000B7BD0" w:rsidP="00FE3344">
      <w:pPr>
        <w:tabs>
          <w:tab w:val="left" w:pos="0"/>
          <w:tab w:val="left" w:pos="426"/>
        </w:tabs>
        <w:spacing w:after="0" w:line="240" w:lineRule="auto"/>
        <w:jc w:val="both"/>
        <w:rPr>
          <w:rFonts w:ascii="PT Astra Serif" w:hAnsi="PT Astra Serif"/>
          <w:bCs/>
        </w:rPr>
      </w:pPr>
    </w:p>
    <w:p w:rsidR="00FE3344" w:rsidRPr="00CB0B29" w:rsidRDefault="00FE3344" w:rsidP="00FE3344">
      <w:pPr>
        <w:tabs>
          <w:tab w:val="left" w:pos="0"/>
          <w:tab w:val="left" w:pos="426"/>
        </w:tabs>
        <w:spacing w:after="0" w:line="240" w:lineRule="auto"/>
        <w:jc w:val="both"/>
        <w:rPr>
          <w:rFonts w:ascii="PT Astra Serif" w:hAnsi="PT Astra Serif"/>
          <w:bCs/>
          <w:sz w:val="18"/>
          <w:szCs w:val="18"/>
        </w:rPr>
      </w:pPr>
    </w:p>
    <w:p w:rsidR="00FE3344" w:rsidRPr="00CB0B29" w:rsidRDefault="00FE3344" w:rsidP="00722053">
      <w:pPr>
        <w:pStyle w:val="ab"/>
        <w:numPr>
          <w:ilvl w:val="0"/>
          <w:numId w:val="22"/>
        </w:numPr>
        <w:tabs>
          <w:tab w:val="left" w:pos="0"/>
        </w:tabs>
        <w:suppressAutoHyphens/>
        <w:autoSpaceDE w:val="0"/>
        <w:autoSpaceDN w:val="0"/>
        <w:adjustRightInd w:val="0"/>
        <w:spacing w:after="0" w:line="240" w:lineRule="auto"/>
        <w:jc w:val="center"/>
        <w:rPr>
          <w:rFonts w:ascii="PT Astra Serif" w:eastAsia="Times New Roman" w:hAnsi="PT Astra Serif" w:cs="Times New Roman"/>
          <w:b/>
          <w:kern w:val="2"/>
          <w:lang w:eastAsia="ar-SA"/>
        </w:rPr>
      </w:pPr>
      <w:r w:rsidRPr="00CB0B29">
        <w:rPr>
          <w:rFonts w:ascii="PT Astra Serif" w:eastAsia="Times New Roman" w:hAnsi="PT Astra Serif" w:cs="Times New Roman"/>
          <w:b/>
          <w:kern w:val="2"/>
          <w:lang w:eastAsia="ar-SA"/>
        </w:rPr>
        <w:t>Изменение контракта</w:t>
      </w:r>
    </w:p>
    <w:p w:rsidR="000B7BD0" w:rsidRPr="000B7BD0" w:rsidRDefault="000B7BD0" w:rsidP="000B7BD0">
      <w:pPr>
        <w:widowControl w:val="0"/>
        <w:tabs>
          <w:tab w:val="left" w:pos="0"/>
        </w:tabs>
        <w:suppressAutoHyphens/>
        <w:autoSpaceDE w:val="0"/>
        <w:spacing w:after="0" w:line="240" w:lineRule="auto"/>
        <w:contextualSpacing/>
        <w:jc w:val="both"/>
        <w:rPr>
          <w:rFonts w:ascii="PT Astra Serif" w:hAnsi="PT Astra Serif"/>
          <w:kern w:val="2"/>
        </w:rPr>
      </w:pPr>
      <w:r w:rsidRPr="000B7BD0">
        <w:rPr>
          <w:rFonts w:ascii="PT Astra Serif" w:hAnsi="PT Astra Serif"/>
          <w:kern w:val="2"/>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0B7BD0" w:rsidRPr="000B7BD0" w:rsidRDefault="000B7BD0" w:rsidP="000B7BD0">
      <w:pPr>
        <w:widowControl w:val="0"/>
        <w:tabs>
          <w:tab w:val="left" w:pos="0"/>
        </w:tabs>
        <w:suppressAutoHyphens/>
        <w:autoSpaceDE w:val="0"/>
        <w:spacing w:after="0" w:line="240" w:lineRule="auto"/>
        <w:contextualSpacing/>
        <w:jc w:val="both"/>
        <w:rPr>
          <w:rFonts w:ascii="PT Astra Serif" w:hAnsi="PT Astra Serif"/>
          <w:kern w:val="2"/>
        </w:rPr>
      </w:pPr>
      <w:r w:rsidRPr="000B7BD0">
        <w:rPr>
          <w:rFonts w:ascii="PT Astra Serif" w:hAnsi="PT Astra Serif"/>
          <w:kern w:val="2"/>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0B7BD0" w:rsidRPr="000B7BD0" w:rsidRDefault="000B7BD0" w:rsidP="000B7BD0">
      <w:pPr>
        <w:widowControl w:val="0"/>
        <w:tabs>
          <w:tab w:val="left" w:pos="0"/>
        </w:tabs>
        <w:suppressAutoHyphens/>
        <w:autoSpaceDE w:val="0"/>
        <w:spacing w:after="0" w:line="240" w:lineRule="auto"/>
        <w:contextualSpacing/>
        <w:jc w:val="both"/>
        <w:rPr>
          <w:rFonts w:ascii="PT Astra Serif" w:hAnsi="PT Astra Serif"/>
          <w:kern w:val="2"/>
        </w:rPr>
      </w:pPr>
      <w:r w:rsidRPr="000B7BD0">
        <w:rPr>
          <w:rFonts w:ascii="PT Astra Serif" w:hAnsi="PT Astra Serif"/>
          <w:kern w:val="2"/>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w:t>
      </w:r>
      <w:proofErr w:type="gramStart"/>
      <w:r w:rsidRPr="000B7BD0">
        <w:rPr>
          <w:rFonts w:ascii="PT Astra Serif" w:hAnsi="PT Astra Serif"/>
          <w:kern w:val="2"/>
        </w:rPr>
        <w:t>положений бюджетного законодательства Российской Федерации цены контракта</w:t>
      </w:r>
      <w:proofErr w:type="gramEnd"/>
      <w:r w:rsidRPr="000B7BD0">
        <w:rPr>
          <w:rFonts w:ascii="PT Astra Serif" w:hAnsi="PT Astra Serif"/>
          <w:kern w:val="2"/>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0B7BD0">
        <w:rPr>
          <w:rFonts w:ascii="PT Astra Serif" w:hAnsi="PT Astra Serif"/>
          <w:kern w:val="2"/>
        </w:rPr>
        <w:t>предусмотренных</w:t>
      </w:r>
      <w:proofErr w:type="gramEnd"/>
      <w:r w:rsidRPr="000B7BD0">
        <w:rPr>
          <w:rFonts w:ascii="PT Astra Serif" w:hAnsi="PT Astra Serif"/>
          <w:kern w:val="2"/>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0B7BD0" w:rsidRPr="000B7BD0" w:rsidRDefault="000B7BD0" w:rsidP="000B7BD0">
      <w:pPr>
        <w:widowControl w:val="0"/>
        <w:tabs>
          <w:tab w:val="left" w:pos="0"/>
        </w:tabs>
        <w:suppressAutoHyphens/>
        <w:autoSpaceDE w:val="0"/>
        <w:spacing w:after="0" w:line="240" w:lineRule="auto"/>
        <w:contextualSpacing/>
        <w:jc w:val="both"/>
        <w:rPr>
          <w:rFonts w:ascii="PT Astra Serif" w:hAnsi="PT Astra Serif"/>
          <w:kern w:val="2"/>
        </w:rPr>
      </w:pPr>
      <w:r w:rsidRPr="000B7BD0">
        <w:rPr>
          <w:rFonts w:ascii="PT Astra Serif" w:hAnsi="PT Astra Serif"/>
          <w:kern w:val="2"/>
        </w:rPr>
        <w:t>в)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0B7BD0" w:rsidRPr="000B7BD0" w:rsidRDefault="000B7BD0" w:rsidP="000B7BD0">
      <w:pPr>
        <w:widowControl w:val="0"/>
        <w:tabs>
          <w:tab w:val="left" w:pos="0"/>
        </w:tabs>
        <w:suppressAutoHyphens/>
        <w:autoSpaceDE w:val="0"/>
        <w:spacing w:after="0" w:line="240" w:lineRule="auto"/>
        <w:contextualSpacing/>
        <w:jc w:val="both"/>
        <w:rPr>
          <w:rFonts w:ascii="PT Astra Serif" w:hAnsi="PT Astra Serif"/>
          <w:kern w:val="2"/>
        </w:rPr>
      </w:pPr>
      <w:r w:rsidRPr="000B7BD0">
        <w:rPr>
          <w:rFonts w:ascii="PT Astra Serif" w:hAnsi="PT Astra Serif"/>
          <w:kern w:val="2"/>
        </w:rPr>
        <w:t xml:space="preserve">г) в иных случаях, предусмотренных нормами Федерального закона от 05.04.2013 № 44-ФЗ "О контрактной системе в сфере закупок товаров, работ, услуг для обеспечения государственных и муниципальных нужд" или иными нормативно правовыми актами федерального законодательства и законодательства ХМАО-Югры. </w:t>
      </w:r>
    </w:p>
    <w:p w:rsidR="000B7BD0" w:rsidRPr="000B7BD0" w:rsidRDefault="000B7BD0" w:rsidP="000B7BD0">
      <w:pPr>
        <w:widowControl w:val="0"/>
        <w:tabs>
          <w:tab w:val="left" w:pos="0"/>
        </w:tabs>
        <w:suppressAutoHyphens/>
        <w:autoSpaceDE w:val="0"/>
        <w:spacing w:after="0" w:line="240" w:lineRule="auto"/>
        <w:contextualSpacing/>
        <w:jc w:val="both"/>
        <w:rPr>
          <w:rFonts w:ascii="PT Astra Serif" w:hAnsi="PT Astra Serif"/>
          <w:kern w:val="2"/>
        </w:rPr>
      </w:pPr>
      <w:r w:rsidRPr="000B7BD0">
        <w:rPr>
          <w:rFonts w:ascii="PT Astra Serif" w:hAnsi="PT Astra Serif"/>
          <w:kern w:val="2"/>
        </w:rPr>
        <w:lastRenderedPageBreak/>
        <w:t xml:space="preserve">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w:t>
      </w:r>
      <w:proofErr w:type="gramStart"/>
      <w:r w:rsidRPr="000B7BD0">
        <w:rPr>
          <w:rFonts w:ascii="PT Astra Serif" w:hAnsi="PT Astra Serif"/>
          <w:kern w:val="2"/>
        </w:rPr>
        <w:t>и</w:t>
      </w:r>
      <w:proofErr w:type="gramEnd"/>
      <w:r w:rsidRPr="000B7BD0">
        <w:rPr>
          <w:rFonts w:ascii="PT Astra Serif" w:hAnsi="PT Astra Serif"/>
          <w:kern w:val="2"/>
        </w:rPr>
        <w:t xml:space="preserve">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0B7BD0" w:rsidRPr="000B7BD0" w:rsidRDefault="000B7BD0" w:rsidP="000B7BD0">
      <w:pPr>
        <w:widowControl w:val="0"/>
        <w:tabs>
          <w:tab w:val="left" w:pos="0"/>
        </w:tabs>
        <w:suppressAutoHyphens/>
        <w:autoSpaceDE w:val="0"/>
        <w:spacing w:after="0" w:line="240" w:lineRule="auto"/>
        <w:contextualSpacing/>
        <w:jc w:val="both"/>
        <w:rPr>
          <w:rFonts w:ascii="PT Astra Serif" w:hAnsi="PT Astra Serif"/>
          <w:kern w:val="2"/>
        </w:rPr>
      </w:pPr>
      <w:r w:rsidRPr="000B7BD0">
        <w:rPr>
          <w:rFonts w:ascii="PT Astra Serif" w:hAnsi="PT Astra Serif"/>
          <w:kern w:val="2"/>
        </w:rPr>
        <w:t>При этом:</w:t>
      </w:r>
    </w:p>
    <w:p w:rsidR="000B7BD0" w:rsidRPr="000B7BD0" w:rsidRDefault="000B7BD0" w:rsidP="000B7BD0">
      <w:pPr>
        <w:widowControl w:val="0"/>
        <w:tabs>
          <w:tab w:val="left" w:pos="0"/>
        </w:tabs>
        <w:suppressAutoHyphens/>
        <w:autoSpaceDE w:val="0"/>
        <w:spacing w:after="0" w:line="240" w:lineRule="auto"/>
        <w:contextualSpacing/>
        <w:jc w:val="both"/>
        <w:rPr>
          <w:rFonts w:ascii="PT Astra Serif" w:hAnsi="PT Astra Serif"/>
          <w:kern w:val="2"/>
        </w:rPr>
      </w:pPr>
      <w:r w:rsidRPr="000B7BD0">
        <w:rPr>
          <w:rFonts w:ascii="PT Astra Serif" w:hAnsi="PT Astra Serif"/>
          <w:kern w:val="2"/>
        </w:rPr>
        <w:t>1) размер обеспечения может быть уменьшен в порядке и случаях, предусмотренных частями 7 - 7.3 статьи 96 Закона о контрактной системе;</w:t>
      </w:r>
    </w:p>
    <w:p w:rsidR="000B7BD0" w:rsidRPr="000B7BD0" w:rsidRDefault="000B7BD0" w:rsidP="000B7BD0">
      <w:pPr>
        <w:widowControl w:val="0"/>
        <w:tabs>
          <w:tab w:val="left" w:pos="0"/>
        </w:tabs>
        <w:suppressAutoHyphens/>
        <w:autoSpaceDE w:val="0"/>
        <w:spacing w:after="0" w:line="240" w:lineRule="auto"/>
        <w:contextualSpacing/>
        <w:jc w:val="both"/>
        <w:rPr>
          <w:rFonts w:ascii="PT Astra Serif" w:hAnsi="PT Astra Serif"/>
          <w:kern w:val="2"/>
        </w:rPr>
      </w:pPr>
      <w:r w:rsidRPr="000B7BD0">
        <w:rPr>
          <w:rFonts w:ascii="PT Astra Serif" w:hAnsi="PT Astra Serif"/>
          <w:kern w:val="2"/>
        </w:rPr>
        <w:t xml:space="preserve">2) обеспечение исполнения контракта может быть предоставлено путем внесения соответствующих изменений в </w:t>
      </w:r>
      <w:proofErr w:type="gramStart"/>
      <w:r w:rsidRPr="000B7BD0">
        <w:rPr>
          <w:rFonts w:ascii="PT Astra Serif" w:hAnsi="PT Astra Serif"/>
          <w:kern w:val="2"/>
        </w:rPr>
        <w:t>условия</w:t>
      </w:r>
      <w:proofErr w:type="gramEnd"/>
      <w:r w:rsidRPr="000B7BD0">
        <w:rPr>
          <w:rFonts w:ascii="PT Astra Serif" w:hAnsi="PT Astra Serif"/>
          <w:kern w:val="2"/>
        </w:rPr>
        <w:t xml:space="preserve"> ранее предоставленной заказчику независимой гарантии;</w:t>
      </w:r>
    </w:p>
    <w:p w:rsidR="000B7BD0" w:rsidRPr="000B7BD0" w:rsidRDefault="000B7BD0" w:rsidP="000B7BD0">
      <w:pPr>
        <w:widowControl w:val="0"/>
        <w:tabs>
          <w:tab w:val="left" w:pos="0"/>
        </w:tabs>
        <w:suppressAutoHyphens/>
        <w:autoSpaceDE w:val="0"/>
        <w:spacing w:after="0" w:line="240" w:lineRule="auto"/>
        <w:contextualSpacing/>
        <w:jc w:val="both"/>
        <w:rPr>
          <w:rFonts w:ascii="PT Astra Serif" w:hAnsi="PT Astra Serif"/>
          <w:kern w:val="2"/>
        </w:rPr>
      </w:pPr>
      <w:proofErr w:type="gramStart"/>
      <w:r w:rsidRPr="000B7BD0">
        <w:rPr>
          <w:rFonts w:ascii="PT Astra Serif" w:hAnsi="PT Astra Serif"/>
          <w:kern w:val="2"/>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0B7BD0" w:rsidRPr="000B7BD0" w:rsidRDefault="000B7BD0" w:rsidP="000B7BD0">
      <w:pPr>
        <w:widowControl w:val="0"/>
        <w:tabs>
          <w:tab w:val="left" w:pos="0"/>
        </w:tabs>
        <w:suppressAutoHyphens/>
        <w:autoSpaceDE w:val="0"/>
        <w:spacing w:after="0" w:line="240" w:lineRule="auto"/>
        <w:contextualSpacing/>
        <w:jc w:val="both"/>
        <w:rPr>
          <w:rFonts w:ascii="PT Astra Serif" w:hAnsi="PT Astra Serif"/>
          <w:kern w:val="2"/>
        </w:rPr>
      </w:pPr>
      <w:r w:rsidRPr="000B7BD0">
        <w:rPr>
          <w:rFonts w:ascii="PT Astra Serif" w:hAnsi="PT Astra Serif"/>
          <w:kern w:val="2"/>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0B7BD0" w:rsidRPr="000B7BD0" w:rsidRDefault="000B7BD0" w:rsidP="000B7BD0">
      <w:pPr>
        <w:widowControl w:val="0"/>
        <w:tabs>
          <w:tab w:val="left" w:pos="0"/>
        </w:tabs>
        <w:suppressAutoHyphens/>
        <w:autoSpaceDE w:val="0"/>
        <w:spacing w:after="0" w:line="240" w:lineRule="auto"/>
        <w:contextualSpacing/>
        <w:jc w:val="both"/>
        <w:rPr>
          <w:rFonts w:ascii="PT Astra Serif" w:hAnsi="PT Astra Serif"/>
          <w:kern w:val="2"/>
        </w:rPr>
      </w:pPr>
      <w:r w:rsidRPr="000B7BD0">
        <w:rPr>
          <w:rFonts w:ascii="PT Astra Serif" w:hAnsi="PT Astra Serif"/>
          <w:kern w:val="2"/>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0B7BD0" w:rsidRPr="000B7BD0" w:rsidRDefault="000B7BD0" w:rsidP="000B7BD0">
      <w:pPr>
        <w:widowControl w:val="0"/>
        <w:tabs>
          <w:tab w:val="left" w:pos="0"/>
        </w:tabs>
        <w:suppressAutoHyphens/>
        <w:autoSpaceDE w:val="0"/>
        <w:spacing w:after="0" w:line="240" w:lineRule="auto"/>
        <w:contextualSpacing/>
        <w:jc w:val="both"/>
        <w:rPr>
          <w:rFonts w:ascii="PT Astra Serif" w:hAnsi="PT Astra Serif"/>
          <w:kern w:val="2"/>
        </w:rPr>
      </w:pPr>
      <w:r w:rsidRPr="000B7BD0">
        <w:rPr>
          <w:rFonts w:ascii="PT Astra Serif" w:hAnsi="PT Astra Serif"/>
          <w:kern w:val="2"/>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0B7BD0" w:rsidRPr="000B7BD0" w:rsidRDefault="000B7BD0" w:rsidP="000B7BD0">
      <w:pPr>
        <w:widowControl w:val="0"/>
        <w:tabs>
          <w:tab w:val="left" w:pos="0"/>
        </w:tabs>
        <w:suppressAutoHyphens/>
        <w:autoSpaceDE w:val="0"/>
        <w:spacing w:after="0" w:line="240" w:lineRule="auto"/>
        <w:contextualSpacing/>
        <w:jc w:val="both"/>
        <w:rPr>
          <w:rFonts w:ascii="PT Astra Serif" w:hAnsi="PT Astra Serif"/>
          <w:kern w:val="2"/>
        </w:rPr>
      </w:pPr>
      <w:r w:rsidRPr="000B7BD0">
        <w:rPr>
          <w:rFonts w:ascii="PT Astra Serif" w:hAnsi="PT Astra Serif"/>
          <w:kern w:val="2"/>
        </w:rPr>
        <w:t xml:space="preserve">9.5. В случае наступления обстоятельств, которые </w:t>
      </w:r>
      <w:proofErr w:type="gramStart"/>
      <w:r w:rsidRPr="000B7BD0">
        <w:rPr>
          <w:rFonts w:ascii="PT Astra Serif" w:hAnsi="PT Astra Serif"/>
          <w:kern w:val="2"/>
        </w:rPr>
        <w:t>предусмотрены частью 6 статьи 161 Бюджетного кодекса Российской Федерации и обусловливают</w:t>
      </w:r>
      <w:proofErr w:type="gramEnd"/>
      <w:r w:rsidRPr="000B7BD0">
        <w:rPr>
          <w:rFonts w:ascii="PT Astra Serif" w:hAnsi="PT Astra Serif"/>
          <w:kern w:val="2"/>
        </w:rPr>
        <w:t xml:space="preserve">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0B7BD0" w:rsidRPr="000B7BD0" w:rsidRDefault="000B7BD0" w:rsidP="000B7BD0">
      <w:pPr>
        <w:widowControl w:val="0"/>
        <w:tabs>
          <w:tab w:val="left" w:pos="0"/>
        </w:tabs>
        <w:suppressAutoHyphens/>
        <w:autoSpaceDE w:val="0"/>
        <w:spacing w:after="0" w:line="240" w:lineRule="auto"/>
        <w:contextualSpacing/>
        <w:jc w:val="both"/>
        <w:rPr>
          <w:rFonts w:ascii="PT Astra Serif" w:hAnsi="PT Astra Serif"/>
          <w:kern w:val="2"/>
        </w:rPr>
      </w:pPr>
      <w:r w:rsidRPr="000B7BD0">
        <w:rPr>
          <w:rFonts w:ascii="PT Astra Serif" w:hAnsi="PT Astra Serif"/>
          <w:kern w:val="2"/>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0B7BD0" w:rsidRPr="000B7BD0" w:rsidRDefault="000B7BD0" w:rsidP="000B7BD0">
      <w:pPr>
        <w:widowControl w:val="0"/>
        <w:tabs>
          <w:tab w:val="left" w:pos="0"/>
        </w:tabs>
        <w:suppressAutoHyphens/>
        <w:autoSpaceDE w:val="0"/>
        <w:spacing w:after="0" w:line="240" w:lineRule="auto"/>
        <w:contextualSpacing/>
        <w:jc w:val="both"/>
        <w:rPr>
          <w:rFonts w:ascii="PT Astra Serif" w:hAnsi="PT Astra Serif"/>
          <w:kern w:val="2"/>
        </w:rPr>
      </w:pPr>
      <w:r w:rsidRPr="000B7BD0">
        <w:rPr>
          <w:rFonts w:ascii="PT Astra Serif" w:hAnsi="PT Astra Serif"/>
          <w:kern w:val="2"/>
        </w:rPr>
        <w:t xml:space="preserve">9.7. </w:t>
      </w:r>
      <w:proofErr w:type="gramStart"/>
      <w:r w:rsidRPr="000B7BD0">
        <w:rPr>
          <w:rFonts w:ascii="PT Astra Serif" w:hAnsi="PT Astra Serif"/>
          <w:kern w:val="2"/>
        </w:rPr>
        <w:t>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Федерального закона от 5 апреля 2013 № 44-ФЗ)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w:t>
      </w:r>
      <w:proofErr w:type="gramEnd"/>
      <w:r w:rsidRPr="000B7BD0">
        <w:rPr>
          <w:rFonts w:ascii="PT Astra Serif" w:hAnsi="PT Astra Serif"/>
          <w:kern w:val="2"/>
        </w:rPr>
        <w:t xml:space="preserve">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 (применятся к отношениям, связанным с осуществлением закупок товаров, работ, услуг, </w:t>
      </w:r>
      <w:proofErr w:type="gramStart"/>
      <w:r w:rsidRPr="000B7BD0">
        <w:rPr>
          <w:rFonts w:ascii="PT Astra Serif" w:hAnsi="PT Astra Serif"/>
          <w:kern w:val="2"/>
        </w:rPr>
        <w:t>извещения</w:t>
      </w:r>
      <w:proofErr w:type="gramEnd"/>
      <w:r w:rsidRPr="000B7BD0">
        <w:rPr>
          <w:rFonts w:ascii="PT Astra Serif" w:hAnsi="PT Astra Serif"/>
          <w:kern w:val="2"/>
        </w:rPr>
        <w:t xml:space="preserve"> об осуществлении которых размещены в ЕИС и приглашения принять участие в которых направлены либо контракты с единственными поставщиками при осуществлении которых заключены до 1 января 2025).</w:t>
      </w:r>
    </w:p>
    <w:p w:rsidR="000B7BD0" w:rsidRPr="000B7BD0" w:rsidRDefault="000B7BD0" w:rsidP="000B7BD0">
      <w:pPr>
        <w:widowControl w:val="0"/>
        <w:tabs>
          <w:tab w:val="left" w:pos="0"/>
        </w:tabs>
        <w:suppressAutoHyphens/>
        <w:autoSpaceDE w:val="0"/>
        <w:spacing w:after="0" w:line="240" w:lineRule="auto"/>
        <w:contextualSpacing/>
        <w:jc w:val="both"/>
        <w:rPr>
          <w:rFonts w:ascii="PT Astra Serif" w:hAnsi="PT Astra Serif"/>
          <w:kern w:val="2"/>
        </w:rPr>
      </w:pPr>
      <w:proofErr w:type="gramStart"/>
      <w:r w:rsidRPr="000B7BD0">
        <w:rPr>
          <w:rFonts w:ascii="PT Astra Serif" w:hAnsi="PT Astra Serif"/>
          <w:kern w:val="2"/>
        </w:rPr>
        <w:t>При исполнении контракта (за исключением случаев, предусмотренных подпунктом "в" пункта 1, подпунктом "б" пункта 2, подпунктом "в" пункта 3 части 4 статьи 14 Федерального закона от 5 апреля 2013 № 44-ФЗ)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w:t>
      </w:r>
      <w:proofErr w:type="gramEnd"/>
      <w:r w:rsidRPr="000B7BD0">
        <w:rPr>
          <w:rFonts w:ascii="PT Astra Serif" w:hAnsi="PT Astra Serif"/>
          <w:kern w:val="2"/>
        </w:rPr>
        <w:t xml:space="preserve">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roofErr w:type="gramStart"/>
      <w:r w:rsidRPr="000B7BD0">
        <w:rPr>
          <w:rFonts w:ascii="PT Astra Serif" w:hAnsi="PT Astra Serif"/>
          <w:kern w:val="2"/>
        </w:rPr>
        <w:t>.</w:t>
      </w:r>
      <w:proofErr w:type="gramEnd"/>
      <w:r w:rsidRPr="000B7BD0">
        <w:rPr>
          <w:rFonts w:ascii="PT Astra Serif" w:hAnsi="PT Astra Serif"/>
          <w:kern w:val="2"/>
        </w:rPr>
        <w:t xml:space="preserve"> (</w:t>
      </w:r>
      <w:proofErr w:type="gramStart"/>
      <w:r w:rsidRPr="000B7BD0">
        <w:rPr>
          <w:rFonts w:ascii="PT Astra Serif" w:hAnsi="PT Astra Serif"/>
          <w:kern w:val="2"/>
        </w:rPr>
        <w:t>п</w:t>
      </w:r>
      <w:proofErr w:type="gramEnd"/>
      <w:r w:rsidRPr="000B7BD0">
        <w:rPr>
          <w:rFonts w:ascii="PT Astra Serif" w:hAnsi="PT Astra Serif"/>
          <w:kern w:val="2"/>
        </w:rPr>
        <w:t>рименяются к отношениям, связанным с осуществлением закупок товаров, работ, услуг, извещения об осуществлении которых размещены в ЕИС и приглашения принять участие в которых направлены либо контракты с единственными поставщиками при осуществлении которых заключены с 1 января 2025).</w:t>
      </w:r>
    </w:p>
    <w:p w:rsidR="000B7BD0" w:rsidRPr="000B7BD0" w:rsidRDefault="000B7BD0" w:rsidP="000B7BD0">
      <w:pPr>
        <w:widowControl w:val="0"/>
        <w:tabs>
          <w:tab w:val="left" w:pos="0"/>
        </w:tabs>
        <w:suppressAutoHyphens/>
        <w:autoSpaceDE w:val="0"/>
        <w:spacing w:after="0" w:line="240" w:lineRule="auto"/>
        <w:contextualSpacing/>
        <w:jc w:val="both"/>
        <w:rPr>
          <w:rFonts w:ascii="PT Astra Serif" w:hAnsi="PT Astra Serif"/>
          <w:kern w:val="2"/>
        </w:rPr>
      </w:pPr>
      <w:r w:rsidRPr="000B7BD0">
        <w:rPr>
          <w:rFonts w:ascii="PT Astra Serif" w:hAnsi="PT Astra Serif"/>
          <w:kern w:val="2"/>
        </w:rPr>
        <w:t>9.8. Соглашение о расторжении контракта, об изменении условий контракта заключается с использованием единой информационной системы (вступает в силу с 01.04.2025 либо иной срок, установленный Федеральным законом).</w:t>
      </w:r>
    </w:p>
    <w:p w:rsidR="000B7BD0" w:rsidRPr="000B7BD0" w:rsidRDefault="000B7BD0" w:rsidP="000B7BD0">
      <w:pPr>
        <w:widowControl w:val="0"/>
        <w:tabs>
          <w:tab w:val="left" w:pos="0"/>
        </w:tabs>
        <w:suppressAutoHyphens/>
        <w:autoSpaceDE w:val="0"/>
        <w:spacing w:after="0" w:line="240" w:lineRule="auto"/>
        <w:contextualSpacing/>
        <w:jc w:val="both"/>
        <w:rPr>
          <w:rFonts w:ascii="PT Astra Serif" w:hAnsi="PT Astra Serif"/>
          <w:kern w:val="2"/>
        </w:rPr>
      </w:pPr>
      <w:r w:rsidRPr="000B7BD0">
        <w:rPr>
          <w:rFonts w:ascii="PT Astra Serif" w:hAnsi="PT Astra Serif"/>
          <w:kern w:val="2"/>
        </w:rPr>
        <w:t xml:space="preserve">9.9. Информация об изменении контракта размещается Муниципальным заказчиком в единой </w:t>
      </w:r>
      <w:r w:rsidRPr="000B7BD0">
        <w:rPr>
          <w:rFonts w:ascii="PT Astra Serif" w:hAnsi="PT Astra Serif"/>
          <w:kern w:val="2"/>
        </w:rPr>
        <w:lastRenderedPageBreak/>
        <w:t>информационной системе в установленном порядке.</w:t>
      </w:r>
    </w:p>
    <w:p w:rsidR="00EC6C53" w:rsidRDefault="000B7BD0" w:rsidP="000B7BD0">
      <w:pPr>
        <w:widowControl w:val="0"/>
        <w:tabs>
          <w:tab w:val="left" w:pos="0"/>
        </w:tabs>
        <w:suppressAutoHyphens/>
        <w:autoSpaceDE w:val="0"/>
        <w:spacing w:after="0" w:line="240" w:lineRule="auto"/>
        <w:contextualSpacing/>
        <w:jc w:val="both"/>
        <w:rPr>
          <w:rFonts w:ascii="PT Astra Serif" w:hAnsi="PT Astra Serif"/>
          <w:kern w:val="2"/>
        </w:rPr>
      </w:pPr>
      <w:r w:rsidRPr="000B7BD0">
        <w:rPr>
          <w:rFonts w:ascii="PT Astra Serif" w:hAnsi="PT Astra Serif"/>
          <w:kern w:val="2"/>
        </w:rPr>
        <w:t>9.10. 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0B7BD0" w:rsidRPr="00CB0B29" w:rsidRDefault="000B7BD0" w:rsidP="000B7BD0">
      <w:pPr>
        <w:widowControl w:val="0"/>
        <w:tabs>
          <w:tab w:val="left" w:pos="0"/>
        </w:tabs>
        <w:suppressAutoHyphens/>
        <w:autoSpaceDE w:val="0"/>
        <w:spacing w:after="0" w:line="240" w:lineRule="auto"/>
        <w:contextualSpacing/>
        <w:jc w:val="both"/>
        <w:rPr>
          <w:rFonts w:ascii="PT Astra Serif" w:eastAsia="Arial" w:hAnsi="PT Astra Serif"/>
          <w:kern w:val="2"/>
          <w:sz w:val="18"/>
          <w:szCs w:val="18"/>
        </w:rPr>
      </w:pPr>
    </w:p>
    <w:p w:rsidR="00FE3344" w:rsidRPr="00CB0B29" w:rsidRDefault="00FE3344" w:rsidP="00722053">
      <w:pPr>
        <w:pStyle w:val="ab"/>
        <w:widowControl w:val="0"/>
        <w:numPr>
          <w:ilvl w:val="0"/>
          <w:numId w:val="22"/>
        </w:numPr>
        <w:tabs>
          <w:tab w:val="left" w:pos="0"/>
        </w:tabs>
        <w:suppressAutoHyphens/>
        <w:autoSpaceDE w:val="0"/>
        <w:spacing w:after="0" w:line="240" w:lineRule="auto"/>
        <w:ind w:firstLine="0"/>
        <w:jc w:val="center"/>
        <w:rPr>
          <w:rFonts w:ascii="PT Astra Serif" w:eastAsia="Arial" w:hAnsi="PT Astra Serif" w:cs="Times New Roman"/>
          <w:b/>
          <w:kern w:val="2"/>
          <w:lang w:eastAsia="ar-SA"/>
        </w:rPr>
      </w:pPr>
      <w:r w:rsidRPr="00CB0B29">
        <w:rPr>
          <w:rFonts w:ascii="PT Astra Serif" w:eastAsia="Times New Roman" w:hAnsi="PT Astra Serif" w:cs="Times New Roman"/>
          <w:b/>
          <w:bCs/>
          <w:kern w:val="2"/>
          <w:lang w:eastAsia="ar-SA"/>
        </w:rPr>
        <w:t>Срок действия контракта, основания и порядок  расторжения контракта.</w:t>
      </w:r>
    </w:p>
    <w:p w:rsidR="000B7BD0" w:rsidRPr="000B7BD0" w:rsidRDefault="000B7BD0" w:rsidP="000B7BD0">
      <w:pPr>
        <w:shd w:val="clear" w:color="auto" w:fill="FFFFFF"/>
        <w:tabs>
          <w:tab w:val="left" w:pos="0"/>
        </w:tabs>
        <w:spacing w:after="0" w:line="240" w:lineRule="auto"/>
        <w:jc w:val="both"/>
        <w:rPr>
          <w:rFonts w:ascii="PT Astra Serif" w:eastAsia="Arial" w:hAnsi="PT Astra Serif"/>
          <w:lang w:eastAsia="ru-RU"/>
        </w:rPr>
      </w:pPr>
      <w:r>
        <w:rPr>
          <w:rFonts w:ascii="PT Astra Serif" w:eastAsia="Arial" w:hAnsi="PT Astra Serif"/>
          <w:lang w:eastAsia="ru-RU"/>
        </w:rPr>
        <w:t>10</w:t>
      </w:r>
      <w:r w:rsidRPr="000B7BD0">
        <w:rPr>
          <w:rFonts w:ascii="PT Astra Serif" w:eastAsia="Arial" w:hAnsi="PT Astra Serif"/>
          <w:lang w:eastAsia="ru-RU"/>
        </w:rPr>
        <w:t>.</w:t>
      </w:r>
      <w:r>
        <w:rPr>
          <w:rFonts w:ascii="PT Astra Serif" w:eastAsia="Arial" w:hAnsi="PT Astra Serif"/>
          <w:lang w:eastAsia="ru-RU"/>
        </w:rPr>
        <w:t>1.</w:t>
      </w:r>
      <w:r w:rsidRPr="000B7BD0">
        <w:rPr>
          <w:rFonts w:ascii="PT Astra Serif" w:eastAsia="Arial" w:hAnsi="PT Astra Serif"/>
          <w:lang w:eastAsia="ru-RU"/>
        </w:rPr>
        <w:t xml:space="preserve"> Срок действия контракта, основания и порядок  расторжения контракта.</w:t>
      </w:r>
    </w:p>
    <w:p w:rsidR="000B7BD0" w:rsidRPr="000B7BD0" w:rsidRDefault="000B7BD0" w:rsidP="000B7BD0">
      <w:pPr>
        <w:shd w:val="clear" w:color="auto" w:fill="FFFFFF"/>
        <w:tabs>
          <w:tab w:val="left" w:pos="0"/>
        </w:tabs>
        <w:spacing w:after="0" w:line="240" w:lineRule="auto"/>
        <w:jc w:val="both"/>
        <w:rPr>
          <w:rFonts w:ascii="PT Astra Serif" w:eastAsia="Arial" w:hAnsi="PT Astra Serif"/>
          <w:lang w:eastAsia="ru-RU"/>
        </w:rPr>
      </w:pPr>
      <w:r w:rsidRPr="000B7BD0">
        <w:rPr>
          <w:rFonts w:ascii="PT Astra Serif" w:eastAsia="Arial" w:hAnsi="PT Astra Serif"/>
          <w:lang w:eastAsia="ru-RU"/>
        </w:rPr>
        <w:t>Настоящий контра</w:t>
      </w:r>
      <w:proofErr w:type="gramStart"/>
      <w:r w:rsidRPr="000B7BD0">
        <w:rPr>
          <w:rFonts w:ascii="PT Astra Serif" w:eastAsia="Arial" w:hAnsi="PT Astra Serif"/>
          <w:lang w:eastAsia="ru-RU"/>
        </w:rPr>
        <w:t>кт вст</w:t>
      </w:r>
      <w:proofErr w:type="gramEnd"/>
      <w:r w:rsidRPr="000B7BD0">
        <w:rPr>
          <w:rFonts w:ascii="PT Astra Serif" w:eastAsia="Arial" w:hAnsi="PT Astra Serif"/>
          <w:lang w:eastAsia="ru-RU"/>
        </w:rPr>
        <w:t>упает в силу с даты его подписания и действует до полного исполнения сторонами обязательств. 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0B7BD0">
        <w:rPr>
          <w:rFonts w:ascii="PT Astra Serif" w:eastAsia="Arial" w:hAnsi="PT Astra Serif"/>
          <w:lang w:eastAsia="ru-RU"/>
        </w:rPr>
        <w:t>ств ст</w:t>
      </w:r>
      <w:proofErr w:type="gramEnd"/>
      <w:r w:rsidRPr="000B7BD0">
        <w:rPr>
          <w:rFonts w:ascii="PT Astra Serif" w:eastAsia="Arial" w:hAnsi="PT Astra Serif"/>
          <w:lang w:eastAsia="ru-RU"/>
        </w:rPr>
        <w:t xml:space="preserve">орон по контракту. </w:t>
      </w:r>
    </w:p>
    <w:p w:rsidR="000B7BD0" w:rsidRPr="000B7BD0" w:rsidRDefault="000B7BD0" w:rsidP="000B7BD0">
      <w:pPr>
        <w:shd w:val="clear" w:color="auto" w:fill="FFFFFF"/>
        <w:tabs>
          <w:tab w:val="left" w:pos="0"/>
        </w:tabs>
        <w:spacing w:after="0" w:line="240" w:lineRule="auto"/>
        <w:jc w:val="both"/>
        <w:rPr>
          <w:rFonts w:ascii="PT Astra Serif" w:eastAsia="Arial" w:hAnsi="PT Astra Serif"/>
          <w:lang w:eastAsia="ru-RU"/>
        </w:rPr>
      </w:pPr>
      <w:r w:rsidRPr="000B7BD0">
        <w:rPr>
          <w:rFonts w:ascii="PT Astra Serif" w:eastAsia="Arial" w:hAnsi="PT Astra Serif"/>
          <w:lang w:eastAsia="ru-RU"/>
        </w:rPr>
        <w:t>10.2.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0B7BD0" w:rsidRPr="000B7BD0" w:rsidRDefault="000B7BD0" w:rsidP="000B7BD0">
      <w:pPr>
        <w:shd w:val="clear" w:color="auto" w:fill="FFFFFF"/>
        <w:tabs>
          <w:tab w:val="left" w:pos="0"/>
        </w:tabs>
        <w:spacing w:after="0" w:line="240" w:lineRule="auto"/>
        <w:jc w:val="both"/>
        <w:rPr>
          <w:rFonts w:ascii="PT Astra Serif" w:eastAsia="Arial" w:hAnsi="PT Astra Serif"/>
          <w:lang w:eastAsia="ru-RU"/>
        </w:rPr>
      </w:pPr>
      <w:r w:rsidRPr="000B7BD0">
        <w:rPr>
          <w:rFonts w:ascii="PT Astra Serif" w:eastAsia="Arial" w:hAnsi="PT Astra Serif"/>
          <w:lang w:eastAsia="ru-RU"/>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0B7BD0" w:rsidRPr="000B7BD0" w:rsidRDefault="000B7BD0" w:rsidP="000B7BD0">
      <w:pPr>
        <w:shd w:val="clear" w:color="auto" w:fill="FFFFFF"/>
        <w:tabs>
          <w:tab w:val="left" w:pos="0"/>
        </w:tabs>
        <w:spacing w:after="0" w:line="240" w:lineRule="auto"/>
        <w:jc w:val="both"/>
        <w:rPr>
          <w:rFonts w:ascii="PT Astra Serif" w:eastAsia="Arial" w:hAnsi="PT Astra Serif"/>
          <w:lang w:eastAsia="ru-RU"/>
        </w:rPr>
      </w:pPr>
      <w:r w:rsidRPr="000B7BD0">
        <w:rPr>
          <w:rFonts w:ascii="PT Astra Serif" w:eastAsia="Arial" w:hAnsi="PT Astra Serif"/>
          <w:lang w:eastAsia="ru-RU"/>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0B7BD0" w:rsidRPr="000B7BD0" w:rsidRDefault="000B7BD0" w:rsidP="000B7BD0">
      <w:pPr>
        <w:shd w:val="clear" w:color="auto" w:fill="FFFFFF"/>
        <w:tabs>
          <w:tab w:val="left" w:pos="0"/>
        </w:tabs>
        <w:spacing w:after="0" w:line="240" w:lineRule="auto"/>
        <w:jc w:val="both"/>
        <w:rPr>
          <w:rFonts w:ascii="PT Astra Serif" w:eastAsia="Arial" w:hAnsi="PT Astra Serif"/>
          <w:lang w:eastAsia="ru-RU"/>
        </w:rPr>
      </w:pPr>
      <w:r w:rsidRPr="000B7BD0">
        <w:rPr>
          <w:rFonts w:ascii="PT Astra Serif" w:eastAsia="Arial" w:hAnsi="PT Astra Serif"/>
          <w:lang w:eastAsia="ru-RU"/>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0B7BD0" w:rsidRPr="000B7BD0" w:rsidRDefault="000B7BD0" w:rsidP="000B7BD0">
      <w:pPr>
        <w:shd w:val="clear" w:color="auto" w:fill="FFFFFF"/>
        <w:tabs>
          <w:tab w:val="left" w:pos="0"/>
        </w:tabs>
        <w:spacing w:after="0" w:line="240" w:lineRule="auto"/>
        <w:jc w:val="both"/>
        <w:rPr>
          <w:rFonts w:ascii="PT Astra Serif" w:eastAsia="Arial" w:hAnsi="PT Astra Serif"/>
          <w:lang w:eastAsia="ru-RU"/>
        </w:rPr>
      </w:pPr>
      <w:r w:rsidRPr="000B7BD0">
        <w:rPr>
          <w:rFonts w:ascii="PT Astra Serif" w:eastAsia="Arial" w:hAnsi="PT Astra Serif"/>
          <w:lang w:eastAsia="ru-RU"/>
        </w:rPr>
        <w:t>Нарушение Подрядчиком сроков окончания работ, установленного в п.3.1, более чем на 5 дней, по причинам, не зависящим от Муниципального заказчика.</w:t>
      </w:r>
    </w:p>
    <w:p w:rsidR="000B7BD0" w:rsidRPr="000B7BD0" w:rsidRDefault="000B7BD0" w:rsidP="000B7BD0">
      <w:pPr>
        <w:shd w:val="clear" w:color="auto" w:fill="FFFFFF"/>
        <w:tabs>
          <w:tab w:val="left" w:pos="0"/>
        </w:tabs>
        <w:spacing w:after="0" w:line="240" w:lineRule="auto"/>
        <w:jc w:val="both"/>
        <w:rPr>
          <w:rFonts w:ascii="PT Astra Serif" w:eastAsia="Arial" w:hAnsi="PT Astra Serif"/>
          <w:lang w:eastAsia="ru-RU"/>
        </w:rPr>
      </w:pPr>
      <w:r w:rsidRPr="000B7BD0">
        <w:rPr>
          <w:rFonts w:ascii="PT Astra Serif" w:eastAsia="Arial" w:hAnsi="PT Astra Serif"/>
          <w:lang w:eastAsia="ru-RU"/>
        </w:rPr>
        <w:tab/>
        <w:t>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0B7BD0" w:rsidRPr="000B7BD0" w:rsidRDefault="000B7BD0" w:rsidP="000B7BD0">
      <w:pPr>
        <w:shd w:val="clear" w:color="auto" w:fill="FFFFFF"/>
        <w:tabs>
          <w:tab w:val="left" w:pos="0"/>
        </w:tabs>
        <w:spacing w:after="0" w:line="240" w:lineRule="auto"/>
        <w:jc w:val="both"/>
        <w:rPr>
          <w:rFonts w:ascii="PT Astra Serif" w:eastAsia="Arial" w:hAnsi="PT Astra Serif"/>
          <w:lang w:eastAsia="ru-RU"/>
        </w:rPr>
      </w:pPr>
      <w:r w:rsidRPr="000B7BD0">
        <w:rPr>
          <w:rFonts w:ascii="PT Astra Serif" w:eastAsia="Arial" w:hAnsi="PT Astra Serif"/>
          <w:lang w:eastAsia="ru-RU"/>
        </w:rPr>
        <w:t>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0B7BD0" w:rsidRPr="000B7BD0" w:rsidRDefault="000B7BD0" w:rsidP="000B7BD0">
      <w:pPr>
        <w:shd w:val="clear" w:color="auto" w:fill="FFFFFF"/>
        <w:tabs>
          <w:tab w:val="left" w:pos="0"/>
        </w:tabs>
        <w:spacing w:after="0" w:line="240" w:lineRule="auto"/>
        <w:jc w:val="both"/>
        <w:rPr>
          <w:rFonts w:ascii="PT Astra Serif" w:eastAsia="Arial" w:hAnsi="PT Astra Serif"/>
          <w:lang w:eastAsia="ru-RU"/>
        </w:rPr>
      </w:pPr>
      <w:r w:rsidRPr="000B7BD0">
        <w:rPr>
          <w:rFonts w:ascii="PT Astra Serif" w:eastAsia="Arial" w:hAnsi="PT Astra Serif"/>
          <w:lang w:eastAsia="ru-RU"/>
        </w:rPr>
        <w:t>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0B7BD0" w:rsidRPr="000B7BD0" w:rsidRDefault="000B7BD0" w:rsidP="000B7BD0">
      <w:pPr>
        <w:shd w:val="clear" w:color="auto" w:fill="FFFFFF"/>
        <w:tabs>
          <w:tab w:val="left" w:pos="0"/>
        </w:tabs>
        <w:spacing w:after="0" w:line="240" w:lineRule="auto"/>
        <w:jc w:val="both"/>
        <w:rPr>
          <w:rFonts w:ascii="PT Astra Serif" w:eastAsia="Arial" w:hAnsi="PT Astra Serif"/>
          <w:lang w:eastAsia="ru-RU"/>
        </w:rPr>
      </w:pPr>
      <w:r w:rsidRPr="000B7BD0">
        <w:rPr>
          <w:rFonts w:ascii="PT Astra Serif" w:eastAsia="Arial" w:hAnsi="PT Astra Serif"/>
          <w:lang w:eastAsia="ru-RU"/>
        </w:rPr>
        <w:t>Выполнение Подрядчиком работ настолько медленно, что окончание ее к сроку становится явно невозможным.</w:t>
      </w:r>
    </w:p>
    <w:p w:rsidR="000B7BD0" w:rsidRPr="000B7BD0" w:rsidRDefault="000B7BD0" w:rsidP="000B7BD0">
      <w:pPr>
        <w:shd w:val="clear" w:color="auto" w:fill="FFFFFF"/>
        <w:tabs>
          <w:tab w:val="left" w:pos="0"/>
        </w:tabs>
        <w:spacing w:after="0" w:line="240" w:lineRule="auto"/>
        <w:jc w:val="both"/>
        <w:rPr>
          <w:rFonts w:ascii="PT Astra Serif" w:eastAsia="Arial" w:hAnsi="PT Astra Serif"/>
          <w:lang w:eastAsia="ru-RU"/>
        </w:rPr>
      </w:pPr>
      <w:r w:rsidRPr="000B7BD0">
        <w:rPr>
          <w:rFonts w:ascii="PT Astra Serif" w:eastAsia="Arial" w:hAnsi="PT Astra Serif"/>
          <w:lang w:eastAsia="ru-RU"/>
        </w:rPr>
        <w:t>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0B7BD0" w:rsidRPr="000B7BD0" w:rsidRDefault="000B7BD0" w:rsidP="000B7BD0">
      <w:pPr>
        <w:shd w:val="clear" w:color="auto" w:fill="FFFFFF"/>
        <w:tabs>
          <w:tab w:val="left" w:pos="0"/>
        </w:tabs>
        <w:spacing w:after="0" w:line="240" w:lineRule="auto"/>
        <w:jc w:val="both"/>
        <w:rPr>
          <w:rFonts w:ascii="PT Astra Serif" w:eastAsia="Arial" w:hAnsi="PT Astra Serif"/>
          <w:lang w:eastAsia="ru-RU"/>
        </w:rPr>
      </w:pPr>
      <w:r w:rsidRPr="000B7BD0">
        <w:rPr>
          <w:rFonts w:ascii="PT Astra Serif" w:eastAsia="Arial" w:hAnsi="PT Astra Serif"/>
          <w:lang w:eastAsia="ru-RU"/>
        </w:rPr>
        <w:t xml:space="preserve">Признание </w:t>
      </w:r>
      <w:proofErr w:type="gramStart"/>
      <w:r w:rsidRPr="000B7BD0">
        <w:rPr>
          <w:rFonts w:ascii="PT Astra Serif" w:eastAsia="Arial" w:hAnsi="PT Astra Serif"/>
          <w:lang w:eastAsia="ru-RU"/>
        </w:rPr>
        <w:t>нецелесообразным</w:t>
      </w:r>
      <w:proofErr w:type="gramEnd"/>
      <w:r w:rsidRPr="000B7BD0">
        <w:rPr>
          <w:rFonts w:ascii="PT Astra Serif" w:eastAsia="Arial" w:hAnsi="PT Astra Serif"/>
          <w:lang w:eastAsia="ru-RU"/>
        </w:rPr>
        <w:t xml:space="preserve"> дальнейшего ведения работ по вине Подрядчика.</w:t>
      </w:r>
    </w:p>
    <w:p w:rsidR="000B7BD0" w:rsidRPr="000B7BD0" w:rsidRDefault="000B7BD0" w:rsidP="000B7BD0">
      <w:pPr>
        <w:shd w:val="clear" w:color="auto" w:fill="FFFFFF"/>
        <w:tabs>
          <w:tab w:val="left" w:pos="0"/>
        </w:tabs>
        <w:spacing w:after="0" w:line="240" w:lineRule="auto"/>
        <w:jc w:val="both"/>
        <w:rPr>
          <w:rFonts w:ascii="PT Astra Serif" w:eastAsia="Arial" w:hAnsi="PT Astra Serif"/>
          <w:lang w:eastAsia="ru-RU"/>
        </w:rPr>
      </w:pPr>
      <w:r w:rsidRPr="000B7BD0">
        <w:rPr>
          <w:rFonts w:ascii="PT Astra Serif" w:eastAsia="Arial" w:hAnsi="PT Astra Serif"/>
          <w:lang w:eastAsia="ru-RU"/>
        </w:rPr>
        <w:t>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0B7BD0" w:rsidRPr="000B7BD0" w:rsidRDefault="000B7BD0" w:rsidP="000B7BD0">
      <w:pPr>
        <w:shd w:val="clear" w:color="auto" w:fill="FFFFFF"/>
        <w:tabs>
          <w:tab w:val="left" w:pos="0"/>
        </w:tabs>
        <w:spacing w:after="0" w:line="240" w:lineRule="auto"/>
        <w:jc w:val="both"/>
        <w:rPr>
          <w:rFonts w:ascii="PT Astra Serif" w:eastAsia="Arial" w:hAnsi="PT Astra Serif"/>
          <w:lang w:eastAsia="ru-RU"/>
        </w:rPr>
      </w:pPr>
      <w:r w:rsidRPr="000B7BD0">
        <w:rPr>
          <w:rFonts w:ascii="PT Astra Serif" w:eastAsia="Arial" w:hAnsi="PT Astra Serif"/>
          <w:lang w:eastAsia="ru-RU"/>
        </w:rPr>
        <w:t>Неоднократное нарушение Подрядчиком условий настоящего контракта и неисполнение указаний Муниципального заказчика, направленных Подрядчику.</w:t>
      </w:r>
    </w:p>
    <w:p w:rsidR="000B7BD0" w:rsidRPr="000B7BD0" w:rsidRDefault="000B7BD0" w:rsidP="000B7BD0">
      <w:pPr>
        <w:shd w:val="clear" w:color="auto" w:fill="FFFFFF"/>
        <w:tabs>
          <w:tab w:val="left" w:pos="0"/>
        </w:tabs>
        <w:spacing w:after="0" w:line="240" w:lineRule="auto"/>
        <w:jc w:val="both"/>
        <w:rPr>
          <w:rFonts w:ascii="PT Astra Serif" w:eastAsia="Arial" w:hAnsi="PT Astra Serif"/>
          <w:lang w:eastAsia="ru-RU"/>
        </w:rPr>
      </w:pPr>
      <w:r w:rsidRPr="000B7BD0">
        <w:rPr>
          <w:rFonts w:ascii="PT Astra Serif" w:eastAsia="Arial" w:hAnsi="PT Astra Serif"/>
          <w:lang w:eastAsia="ru-RU"/>
        </w:rPr>
        <w:t>В иных случаях, предусмотренных действующим законодательством Российской Федерации.</w:t>
      </w:r>
    </w:p>
    <w:p w:rsidR="000B7BD0" w:rsidRPr="000B7BD0" w:rsidRDefault="000B7BD0" w:rsidP="000B7BD0">
      <w:pPr>
        <w:shd w:val="clear" w:color="auto" w:fill="FFFFFF"/>
        <w:tabs>
          <w:tab w:val="left" w:pos="0"/>
        </w:tabs>
        <w:spacing w:after="0" w:line="240" w:lineRule="auto"/>
        <w:jc w:val="both"/>
        <w:rPr>
          <w:rFonts w:ascii="PT Astra Serif" w:eastAsia="Arial" w:hAnsi="PT Astra Serif"/>
          <w:lang w:eastAsia="ru-RU"/>
        </w:rPr>
      </w:pPr>
      <w:r w:rsidRPr="000B7BD0">
        <w:rPr>
          <w:rFonts w:ascii="PT Astra Serif" w:eastAsia="Arial" w:hAnsi="PT Astra Serif"/>
          <w:lang w:eastAsia="ru-RU"/>
        </w:rPr>
        <w:t>10.4. В случае принятия заказчиком предусмотренного частью 9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p>
    <w:p w:rsidR="000B7BD0" w:rsidRPr="000B7BD0" w:rsidRDefault="000B7BD0" w:rsidP="000B7BD0">
      <w:pPr>
        <w:shd w:val="clear" w:color="auto" w:fill="FFFFFF"/>
        <w:tabs>
          <w:tab w:val="left" w:pos="0"/>
        </w:tabs>
        <w:spacing w:after="0" w:line="240" w:lineRule="auto"/>
        <w:jc w:val="both"/>
        <w:rPr>
          <w:rFonts w:ascii="PT Astra Serif" w:eastAsia="Arial" w:hAnsi="PT Astra Serif"/>
          <w:lang w:eastAsia="ru-RU"/>
        </w:rPr>
      </w:pPr>
      <w:r w:rsidRPr="000B7BD0">
        <w:rPr>
          <w:rFonts w:ascii="PT Astra Serif" w:eastAsia="Arial" w:hAnsi="PT Astra Serif"/>
          <w:lang w:eastAsia="ru-RU"/>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p>
    <w:p w:rsidR="000B7BD0" w:rsidRPr="000B7BD0" w:rsidRDefault="000B7BD0" w:rsidP="000B7BD0">
      <w:pPr>
        <w:shd w:val="clear" w:color="auto" w:fill="FFFFFF"/>
        <w:tabs>
          <w:tab w:val="left" w:pos="0"/>
        </w:tabs>
        <w:spacing w:after="0" w:line="240" w:lineRule="auto"/>
        <w:jc w:val="both"/>
        <w:rPr>
          <w:rFonts w:ascii="PT Astra Serif" w:eastAsia="Arial" w:hAnsi="PT Astra Serif"/>
          <w:lang w:eastAsia="ru-RU"/>
        </w:rPr>
      </w:pPr>
      <w:r w:rsidRPr="000B7BD0">
        <w:rPr>
          <w:rFonts w:ascii="PT Astra Serif" w:eastAsia="Arial" w:hAnsi="PT Astra Serif"/>
          <w:lang w:eastAsia="ru-RU"/>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0B7BD0" w:rsidRPr="000B7BD0" w:rsidRDefault="000B7BD0" w:rsidP="000B7BD0">
      <w:pPr>
        <w:shd w:val="clear" w:color="auto" w:fill="FFFFFF"/>
        <w:tabs>
          <w:tab w:val="left" w:pos="0"/>
        </w:tabs>
        <w:spacing w:after="0" w:line="240" w:lineRule="auto"/>
        <w:jc w:val="both"/>
        <w:rPr>
          <w:rFonts w:ascii="PT Astra Serif" w:eastAsia="Arial" w:hAnsi="PT Astra Serif"/>
          <w:lang w:eastAsia="ru-RU"/>
        </w:rPr>
      </w:pPr>
      <w:r w:rsidRPr="000B7BD0">
        <w:rPr>
          <w:rFonts w:ascii="PT Astra Serif" w:eastAsia="Arial" w:hAnsi="PT Astra Serif"/>
          <w:lang w:eastAsia="ru-RU"/>
        </w:rPr>
        <w:t>3) поступление решения об одностороннем отказе от исполнения контракта в соответствии с подпунктом 2 настоящего пункта считается надлежащим уведомлением поставщика (подрядчика, исполнителя) об одностороннем отказе от исполнения контракта.</w:t>
      </w:r>
    </w:p>
    <w:p w:rsidR="000B7BD0" w:rsidRPr="000B7BD0" w:rsidRDefault="000B7BD0" w:rsidP="000B7BD0">
      <w:pPr>
        <w:shd w:val="clear" w:color="auto" w:fill="FFFFFF"/>
        <w:tabs>
          <w:tab w:val="left" w:pos="0"/>
        </w:tabs>
        <w:spacing w:after="0" w:line="240" w:lineRule="auto"/>
        <w:jc w:val="both"/>
        <w:rPr>
          <w:rFonts w:ascii="PT Astra Serif" w:eastAsia="Arial" w:hAnsi="PT Astra Serif"/>
          <w:lang w:eastAsia="ru-RU"/>
        </w:rPr>
      </w:pPr>
      <w:r w:rsidRPr="000B7BD0">
        <w:rPr>
          <w:rFonts w:ascii="PT Astra Serif" w:eastAsia="Arial" w:hAnsi="PT Astra Serif"/>
          <w:lang w:eastAsia="ru-RU"/>
        </w:rPr>
        <w:t xml:space="preserve">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0B7BD0">
        <w:rPr>
          <w:rFonts w:ascii="PT Astra Serif" w:eastAsia="Arial" w:hAnsi="PT Astra Serif"/>
          <w:lang w:eastAsia="ru-RU"/>
        </w:rPr>
        <w:t>с даты</w:t>
      </w:r>
      <w:proofErr w:type="gramEnd"/>
      <w:r w:rsidRPr="000B7BD0">
        <w:rPr>
          <w:rFonts w:ascii="PT Astra Serif" w:eastAsia="Arial" w:hAnsi="PT Astra Serif"/>
          <w:lang w:eastAsia="ru-RU"/>
        </w:rPr>
        <w:t xml:space="preserve"> надлежащего уведомления заказчиком поставщика (подрядчика, исполнителя) об одностороннем отказе от исполнения контракта.</w:t>
      </w:r>
    </w:p>
    <w:p w:rsidR="000B7BD0" w:rsidRPr="000B7BD0" w:rsidRDefault="000B7BD0" w:rsidP="000B7BD0">
      <w:pPr>
        <w:shd w:val="clear" w:color="auto" w:fill="FFFFFF"/>
        <w:tabs>
          <w:tab w:val="left" w:pos="0"/>
        </w:tabs>
        <w:spacing w:after="0" w:line="240" w:lineRule="auto"/>
        <w:jc w:val="both"/>
        <w:rPr>
          <w:rFonts w:ascii="PT Astra Serif" w:eastAsia="Arial" w:hAnsi="PT Astra Serif"/>
          <w:lang w:eastAsia="ru-RU"/>
        </w:rPr>
      </w:pPr>
      <w:proofErr w:type="gramStart"/>
      <w:r w:rsidRPr="000B7BD0">
        <w:rPr>
          <w:rFonts w:ascii="PT Astra Serif" w:eastAsia="Arial" w:hAnsi="PT Astra Serif"/>
          <w:lang w:eastAsia="ru-RU"/>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частью 12.1 статьи 95 ФЗ № </w:t>
      </w:r>
      <w:r w:rsidRPr="000B7BD0">
        <w:rPr>
          <w:rFonts w:ascii="PT Astra Serif" w:eastAsia="Arial" w:hAnsi="PT Astra Serif"/>
          <w:lang w:eastAsia="ru-RU"/>
        </w:rPr>
        <w:lastRenderedPageBreak/>
        <w:t>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0B7BD0">
        <w:rPr>
          <w:rFonts w:ascii="PT Astra Serif" w:eastAsia="Arial" w:hAnsi="PT Astra Serif"/>
          <w:lang w:eastAsia="ru-RU"/>
        </w:rPr>
        <w:t xml:space="preserve"> лица, имеющего право действовать от имени заказчика, и размещает такое извещение в единой информационной системе. </w:t>
      </w:r>
    </w:p>
    <w:p w:rsidR="000B7BD0" w:rsidRPr="000B7BD0" w:rsidRDefault="000B7BD0" w:rsidP="000B7BD0">
      <w:pPr>
        <w:shd w:val="clear" w:color="auto" w:fill="FFFFFF"/>
        <w:tabs>
          <w:tab w:val="left" w:pos="0"/>
        </w:tabs>
        <w:spacing w:after="0" w:line="240" w:lineRule="auto"/>
        <w:jc w:val="both"/>
        <w:rPr>
          <w:rFonts w:ascii="PT Astra Serif" w:eastAsia="Arial" w:hAnsi="PT Astra Serif"/>
          <w:lang w:eastAsia="ru-RU"/>
        </w:rPr>
      </w:pPr>
      <w:r w:rsidRPr="000B7BD0">
        <w:rPr>
          <w:rFonts w:ascii="PT Astra Serif" w:eastAsia="Arial" w:hAnsi="PT Astra Serif"/>
          <w:lang w:eastAsia="ru-RU"/>
        </w:rPr>
        <w:t xml:space="preserve">10.5. </w:t>
      </w:r>
      <w:proofErr w:type="gramStart"/>
      <w:r w:rsidRPr="000B7BD0">
        <w:rPr>
          <w:rFonts w:ascii="PT Astra Serif" w:eastAsia="Arial" w:hAnsi="PT Astra Serif"/>
          <w:lang w:eastAsia="ru-RU"/>
        </w:rPr>
        <w:t>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пунктом 1 части 10 статьи 104 настоящего ФЗ № 44, обращение о включении информации о подрядчике в реестр недобросовестных поставщиков (подрядчиков, исполнителей).</w:t>
      </w:r>
      <w:proofErr w:type="gramEnd"/>
    </w:p>
    <w:p w:rsidR="000B7BD0" w:rsidRPr="000B7BD0" w:rsidRDefault="000B7BD0" w:rsidP="000B7BD0">
      <w:pPr>
        <w:shd w:val="clear" w:color="auto" w:fill="FFFFFF"/>
        <w:tabs>
          <w:tab w:val="left" w:pos="0"/>
        </w:tabs>
        <w:spacing w:after="0" w:line="240" w:lineRule="auto"/>
        <w:jc w:val="both"/>
        <w:rPr>
          <w:rFonts w:ascii="PT Astra Serif" w:eastAsia="Arial" w:hAnsi="PT Astra Serif"/>
          <w:lang w:eastAsia="ru-RU"/>
        </w:rPr>
      </w:pPr>
      <w:r w:rsidRPr="000B7BD0">
        <w:rPr>
          <w:rFonts w:ascii="PT Astra Serif" w:eastAsia="Arial" w:hAnsi="PT Astra Serif"/>
          <w:lang w:eastAsia="ru-RU"/>
        </w:rPr>
        <w:t>10.6. После расторжения настоящего контракта представитель Муниципального заказчика должен оценить стоимость услуг, произведенных Исполнителем к моменту расторжения, и стоимость убытков, которые понес и (или) понесет Муниципальный заказчик в результате невыполнения Исполнителем своих обязательств и расторжения настоящего контракта.</w:t>
      </w:r>
    </w:p>
    <w:p w:rsidR="000B7BD0" w:rsidRPr="000B7BD0" w:rsidRDefault="000B7BD0" w:rsidP="000B7BD0">
      <w:pPr>
        <w:shd w:val="clear" w:color="auto" w:fill="FFFFFF"/>
        <w:tabs>
          <w:tab w:val="left" w:pos="0"/>
        </w:tabs>
        <w:spacing w:after="0" w:line="240" w:lineRule="auto"/>
        <w:jc w:val="both"/>
        <w:rPr>
          <w:rFonts w:ascii="PT Astra Serif" w:eastAsia="Arial" w:hAnsi="PT Astra Serif"/>
          <w:lang w:eastAsia="ru-RU"/>
        </w:rPr>
      </w:pPr>
      <w:r w:rsidRPr="000B7BD0">
        <w:rPr>
          <w:rFonts w:ascii="PT Astra Serif" w:eastAsia="Arial" w:hAnsi="PT Astra Serif"/>
          <w:lang w:eastAsia="ru-RU"/>
        </w:rPr>
        <w:t>10.7.Если стоимость произведенных Исполнителем услуг  превышает стоимость убытков, которые понес и (или) понесет Муниципальный заказчик, разница должна быть выплачена Исполнителю в течение 90 (девяносто) календарных дней. Если стоимость произведенных Исполнителю услуг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0B7BD0" w:rsidRPr="000B7BD0" w:rsidRDefault="000B7BD0" w:rsidP="000B7BD0">
      <w:pPr>
        <w:shd w:val="clear" w:color="auto" w:fill="FFFFFF"/>
        <w:tabs>
          <w:tab w:val="left" w:pos="0"/>
        </w:tabs>
        <w:spacing w:after="0" w:line="240" w:lineRule="auto"/>
        <w:jc w:val="both"/>
        <w:rPr>
          <w:rFonts w:ascii="PT Astra Serif" w:eastAsia="Arial" w:hAnsi="PT Astra Serif"/>
          <w:lang w:eastAsia="ru-RU"/>
        </w:rPr>
      </w:pPr>
      <w:r w:rsidRPr="000B7BD0">
        <w:rPr>
          <w:rFonts w:ascii="PT Astra Serif" w:eastAsia="Arial" w:hAnsi="PT Astra Serif"/>
          <w:lang w:eastAsia="ru-RU"/>
        </w:rPr>
        <w:t>10.8. При расторжении контракта в связи с односторонним отказом Муниципального заказчика (Исполнителя)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w:t>
      </w:r>
    </w:p>
    <w:p w:rsidR="000B7BD0" w:rsidRPr="000B7BD0" w:rsidRDefault="000B7BD0" w:rsidP="000B7BD0">
      <w:pPr>
        <w:shd w:val="clear" w:color="auto" w:fill="FFFFFF"/>
        <w:tabs>
          <w:tab w:val="left" w:pos="0"/>
        </w:tabs>
        <w:spacing w:after="0" w:line="240" w:lineRule="auto"/>
        <w:jc w:val="both"/>
        <w:rPr>
          <w:rFonts w:ascii="PT Astra Serif" w:eastAsia="Arial" w:hAnsi="PT Astra Serif"/>
          <w:lang w:eastAsia="ru-RU"/>
        </w:rPr>
      </w:pPr>
      <w:r w:rsidRPr="000B7BD0">
        <w:rPr>
          <w:rFonts w:ascii="PT Astra Serif" w:eastAsia="Arial" w:hAnsi="PT Astra Serif"/>
          <w:lang w:eastAsia="ru-RU"/>
        </w:rPr>
        <w:t xml:space="preserve">10.9. Муниципальный заказчик обязан принять решение об одностороннем отказе от исполнения контракта в </w:t>
      </w:r>
      <w:proofErr w:type="gramStart"/>
      <w:r w:rsidRPr="000B7BD0">
        <w:rPr>
          <w:rFonts w:ascii="PT Astra Serif" w:eastAsia="Arial" w:hAnsi="PT Astra Serif"/>
          <w:lang w:eastAsia="ru-RU"/>
        </w:rPr>
        <w:t>случаях</w:t>
      </w:r>
      <w:proofErr w:type="gramEnd"/>
      <w:r w:rsidRPr="000B7BD0">
        <w:rPr>
          <w:rFonts w:ascii="PT Astra Serif" w:eastAsia="Arial" w:hAnsi="PT Astra Serif"/>
          <w:lang w:eastAsia="ru-RU"/>
        </w:rPr>
        <w:t xml:space="preserve"> если в ходе исполнения контракта установлено, что:</w:t>
      </w:r>
    </w:p>
    <w:p w:rsidR="000B7BD0" w:rsidRPr="000B7BD0" w:rsidRDefault="000B7BD0" w:rsidP="000B7BD0">
      <w:pPr>
        <w:shd w:val="clear" w:color="auto" w:fill="FFFFFF"/>
        <w:tabs>
          <w:tab w:val="left" w:pos="0"/>
        </w:tabs>
        <w:spacing w:after="0" w:line="240" w:lineRule="auto"/>
        <w:jc w:val="both"/>
        <w:rPr>
          <w:rFonts w:ascii="PT Astra Serif" w:eastAsia="Arial" w:hAnsi="PT Astra Serif"/>
          <w:lang w:eastAsia="ru-RU"/>
        </w:rPr>
      </w:pPr>
      <w:r w:rsidRPr="000B7BD0">
        <w:rPr>
          <w:rFonts w:ascii="PT Astra Serif" w:eastAsia="Arial" w:hAnsi="PT Astra Serif"/>
          <w:lang w:eastAsia="ru-RU"/>
        </w:rPr>
        <w:t>а) Исполнитель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частью 1.1 (при наличии такого требования) статьи 31 Закона о контрактной системе и (или) поставляемому товару;</w:t>
      </w:r>
    </w:p>
    <w:p w:rsidR="000B7BD0" w:rsidRPr="000B7BD0" w:rsidRDefault="000B7BD0" w:rsidP="000B7BD0">
      <w:pPr>
        <w:shd w:val="clear" w:color="auto" w:fill="FFFFFF"/>
        <w:tabs>
          <w:tab w:val="left" w:pos="0"/>
        </w:tabs>
        <w:spacing w:after="0" w:line="240" w:lineRule="auto"/>
        <w:jc w:val="both"/>
        <w:rPr>
          <w:rFonts w:ascii="PT Astra Serif" w:eastAsia="Arial" w:hAnsi="PT Astra Serif"/>
          <w:lang w:eastAsia="ru-RU"/>
        </w:rPr>
      </w:pPr>
      <w:r w:rsidRPr="000B7BD0">
        <w:rPr>
          <w:rFonts w:ascii="PT Astra Serif" w:eastAsia="Arial" w:hAnsi="PT Astra Serif"/>
          <w:lang w:eastAsia="ru-RU"/>
        </w:rPr>
        <w:t>б) при определении Исполнителя, Исполнитель представил недостоверную информацию о своем соответствии и (или) соответствии поставляемого товара требованиям, указанным в подпункте "а" настоящего пункта, что позволило ему стать победителем определения поставщика (подрядчика, исполнителя).</w:t>
      </w:r>
    </w:p>
    <w:p w:rsidR="000B7BD0" w:rsidRPr="000B7BD0" w:rsidRDefault="000B7BD0" w:rsidP="000B7BD0">
      <w:pPr>
        <w:shd w:val="clear" w:color="auto" w:fill="FFFFFF"/>
        <w:tabs>
          <w:tab w:val="left" w:pos="0"/>
        </w:tabs>
        <w:spacing w:after="0" w:line="240" w:lineRule="auto"/>
        <w:jc w:val="both"/>
        <w:rPr>
          <w:rFonts w:ascii="PT Astra Serif" w:eastAsia="Arial" w:hAnsi="PT Astra Serif"/>
          <w:lang w:eastAsia="ru-RU"/>
        </w:rPr>
      </w:pPr>
      <w:proofErr w:type="gramStart"/>
      <w:r w:rsidRPr="000B7BD0">
        <w:rPr>
          <w:rFonts w:ascii="PT Astra Serif" w:eastAsia="Arial" w:hAnsi="PT Astra Serif"/>
          <w:lang w:eastAsia="ru-RU"/>
        </w:rPr>
        <w:t>в) если вследствие реорганизации юридического лица, являющегося подрядчиком (исполнителем), его права и обязанности по такому контракту перешли к вновь возникшему юридическому лицу, зарегистрированному на территории иностранного государства, в отношении которого в соответствии с подпунктами "а" и "б" пункта 1 части 2 статьи 14 Федерального закона от 5 апреля 2013 № 44-ФЗ установлены запрет закупок работ, услуг, соответственно выполняемых, оказываемых иностранными лицами</w:t>
      </w:r>
      <w:proofErr w:type="gramEnd"/>
      <w:r w:rsidRPr="000B7BD0">
        <w:rPr>
          <w:rFonts w:ascii="PT Astra Serif" w:eastAsia="Arial" w:hAnsi="PT Astra Serif"/>
          <w:lang w:eastAsia="ru-RU"/>
        </w:rPr>
        <w:t xml:space="preserve">, </w:t>
      </w:r>
      <w:proofErr w:type="gramStart"/>
      <w:r w:rsidRPr="000B7BD0">
        <w:rPr>
          <w:rFonts w:ascii="PT Astra Serif" w:eastAsia="Arial" w:hAnsi="PT Astra Serif"/>
          <w:lang w:eastAsia="ru-RU"/>
        </w:rPr>
        <w:t xml:space="preserve">либо ограничение закупок работ, услуг, соответственно выполняемых, оказываемых иностранными лицами, и подрядчик (исполнитель) являлся российским лицом, либо в соответствии с подпунктом "в" пункта 1 части 2 статьи 14 Федерального закона от 5 апреля 2013 № 44-ФЗ установлено преимущество в отношении работ, услуг, соответственно выполняемых, оказываемых российскими лицами, и подрядчик (исполнитель) являлся российским лицом. </w:t>
      </w:r>
      <w:proofErr w:type="gramEnd"/>
    </w:p>
    <w:p w:rsidR="000B7BD0" w:rsidRPr="000B7BD0" w:rsidRDefault="000B7BD0" w:rsidP="000B7BD0">
      <w:pPr>
        <w:shd w:val="clear" w:color="auto" w:fill="FFFFFF"/>
        <w:tabs>
          <w:tab w:val="left" w:pos="0"/>
        </w:tabs>
        <w:spacing w:after="0" w:line="240" w:lineRule="auto"/>
        <w:jc w:val="both"/>
        <w:rPr>
          <w:rFonts w:ascii="PT Astra Serif" w:eastAsia="Arial" w:hAnsi="PT Astra Serif"/>
          <w:lang w:eastAsia="ru-RU"/>
        </w:rPr>
      </w:pPr>
    </w:p>
    <w:p w:rsidR="00EF09C8" w:rsidRPr="00CB0B29" w:rsidRDefault="00EF09C8" w:rsidP="00FE3344">
      <w:pPr>
        <w:shd w:val="clear" w:color="auto" w:fill="FFFFFF"/>
        <w:tabs>
          <w:tab w:val="left" w:pos="0"/>
        </w:tabs>
        <w:spacing w:after="0" w:line="240" w:lineRule="auto"/>
        <w:jc w:val="both"/>
        <w:rPr>
          <w:rFonts w:ascii="PT Astra Serif" w:hAnsi="PT Astra Serif"/>
          <w:sz w:val="18"/>
          <w:szCs w:val="18"/>
        </w:rPr>
      </w:pPr>
    </w:p>
    <w:p w:rsidR="00FE3344" w:rsidRPr="00CB0B29" w:rsidRDefault="00FE3344" w:rsidP="00722053">
      <w:pPr>
        <w:pStyle w:val="ab"/>
        <w:numPr>
          <w:ilvl w:val="0"/>
          <w:numId w:val="22"/>
        </w:numPr>
        <w:tabs>
          <w:tab w:val="left" w:pos="0"/>
        </w:tabs>
        <w:suppressAutoHyphens/>
        <w:autoSpaceDE w:val="0"/>
        <w:autoSpaceDN w:val="0"/>
        <w:adjustRightInd w:val="0"/>
        <w:spacing w:after="0" w:line="240" w:lineRule="auto"/>
        <w:ind w:firstLine="0"/>
        <w:jc w:val="center"/>
        <w:rPr>
          <w:rFonts w:ascii="PT Astra Serif" w:eastAsia="Times New Roman" w:hAnsi="PT Astra Serif" w:cs="Times New Roman"/>
          <w:b/>
          <w:kern w:val="2"/>
          <w:lang w:eastAsia="ar-SA"/>
        </w:rPr>
      </w:pPr>
      <w:r w:rsidRPr="00CB0B29">
        <w:rPr>
          <w:rFonts w:ascii="PT Astra Serif" w:eastAsia="Times New Roman" w:hAnsi="PT Astra Serif" w:cs="Times New Roman"/>
          <w:b/>
          <w:bCs/>
          <w:kern w:val="2"/>
          <w:lang w:eastAsia="ar-SA"/>
        </w:rPr>
        <w:t>Разрешение споров между сторонами.</w:t>
      </w:r>
    </w:p>
    <w:p w:rsidR="00FE3344" w:rsidRPr="00CB0B29" w:rsidRDefault="00FE3344" w:rsidP="00722053">
      <w:pPr>
        <w:numPr>
          <w:ilvl w:val="1"/>
          <w:numId w:val="22"/>
        </w:numPr>
        <w:tabs>
          <w:tab w:val="left" w:pos="0"/>
        </w:tabs>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CB0B29">
        <w:rPr>
          <w:rFonts w:ascii="PT Astra Serif" w:eastAsia="Times New Roman" w:hAnsi="PT Astra Serif" w:cs="Times New Roman"/>
          <w:bCs/>
          <w:kern w:val="2"/>
          <w:lang w:eastAsia="ar-SA"/>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CB0B29">
        <w:rPr>
          <w:rFonts w:ascii="PT Astra Serif" w:eastAsia="Times New Roman" w:hAnsi="PT Astra Serif" w:cs="Times New Roman"/>
          <w:bCs/>
          <w:kern w:val="2"/>
          <w:lang w:eastAsia="ar-SA"/>
        </w:rPr>
        <w:t>предпринимают усилия</w:t>
      </w:r>
      <w:proofErr w:type="gramEnd"/>
      <w:r w:rsidRPr="00CB0B29">
        <w:rPr>
          <w:rFonts w:ascii="PT Astra Serif" w:eastAsia="Times New Roman" w:hAnsi="PT Astra Serif" w:cs="Times New Roman"/>
          <w:bCs/>
          <w:kern w:val="2"/>
          <w:lang w:eastAsia="ar-SA"/>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FE3344" w:rsidRPr="00CB0B29" w:rsidRDefault="00FE3344" w:rsidP="00722053">
      <w:pPr>
        <w:numPr>
          <w:ilvl w:val="1"/>
          <w:numId w:val="22"/>
        </w:numPr>
        <w:tabs>
          <w:tab w:val="left" w:pos="0"/>
        </w:tabs>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CB0B29">
        <w:rPr>
          <w:rFonts w:ascii="PT Astra Serif" w:eastAsia="Times New Roman" w:hAnsi="PT Astra Serif" w:cs="Times New Roman"/>
          <w:bCs/>
          <w:kern w:val="2"/>
          <w:lang w:eastAsia="ar-SA"/>
        </w:rPr>
        <w:t>Все достигнутые договоренности стороны оформляют в виде дополнительных соглашений, подписанных сторонами и скрепленных печатями.</w:t>
      </w:r>
    </w:p>
    <w:p w:rsidR="00FE3344" w:rsidRPr="00CB0B29" w:rsidRDefault="00FE3344" w:rsidP="00722053">
      <w:pPr>
        <w:numPr>
          <w:ilvl w:val="1"/>
          <w:numId w:val="22"/>
        </w:numPr>
        <w:tabs>
          <w:tab w:val="left" w:pos="0"/>
        </w:tabs>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CB0B29">
        <w:rPr>
          <w:rFonts w:ascii="PT Astra Serif" w:eastAsia="Times New Roman" w:hAnsi="PT Astra Serif" w:cs="Times New Roman"/>
          <w:bCs/>
          <w:kern w:val="2"/>
          <w:lang w:eastAsia="ar-SA"/>
        </w:rPr>
        <w:t xml:space="preserve">Все споры и разногласия по условиям настоящего контракта подлежат предварительному претензионному урегулированию. </w:t>
      </w:r>
    </w:p>
    <w:p w:rsidR="00FE3344" w:rsidRPr="00CB0B29" w:rsidRDefault="00FE3344" w:rsidP="00722053">
      <w:pPr>
        <w:numPr>
          <w:ilvl w:val="1"/>
          <w:numId w:val="22"/>
        </w:numPr>
        <w:tabs>
          <w:tab w:val="left" w:pos="0"/>
        </w:tabs>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CB0B29">
        <w:rPr>
          <w:rFonts w:ascii="PT Astra Serif" w:eastAsia="Times New Roman" w:hAnsi="PT Astra Serif" w:cs="Times New Roman"/>
          <w:bCs/>
          <w:kern w:val="2"/>
          <w:lang w:eastAsia="ar-SA"/>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FE3344" w:rsidRPr="00CB0B29" w:rsidRDefault="00FE3344" w:rsidP="00722053">
      <w:pPr>
        <w:numPr>
          <w:ilvl w:val="1"/>
          <w:numId w:val="22"/>
        </w:numPr>
        <w:tabs>
          <w:tab w:val="left" w:pos="0"/>
        </w:tabs>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CB0B29">
        <w:rPr>
          <w:rFonts w:ascii="PT Astra Serif" w:eastAsia="Times New Roman" w:hAnsi="PT Astra Serif" w:cs="Times New Roman"/>
          <w:bCs/>
          <w:kern w:val="2"/>
          <w:lang w:eastAsia="ar-SA"/>
        </w:rPr>
        <w:t xml:space="preserve">Если претензионные требования подлежат денежной оценке, в претензии указывается </w:t>
      </w:r>
      <w:proofErr w:type="spellStart"/>
      <w:r w:rsidRPr="00CB0B29">
        <w:rPr>
          <w:rFonts w:ascii="PT Astra Serif" w:eastAsia="Times New Roman" w:hAnsi="PT Astra Serif" w:cs="Times New Roman"/>
          <w:bCs/>
          <w:kern w:val="2"/>
          <w:lang w:eastAsia="ar-SA"/>
        </w:rPr>
        <w:t>истребуемая</w:t>
      </w:r>
      <w:proofErr w:type="spellEnd"/>
      <w:r w:rsidRPr="00CB0B29">
        <w:rPr>
          <w:rFonts w:ascii="PT Astra Serif" w:eastAsia="Times New Roman" w:hAnsi="PT Astra Serif" w:cs="Times New Roman"/>
          <w:bCs/>
          <w:kern w:val="2"/>
          <w:lang w:eastAsia="ar-SA"/>
        </w:rPr>
        <w:t xml:space="preserve"> сумма и ее полный и обоснованный расчет.</w:t>
      </w:r>
    </w:p>
    <w:p w:rsidR="00FE3344" w:rsidRPr="00CB0B29" w:rsidRDefault="00FE3344" w:rsidP="00722053">
      <w:pPr>
        <w:numPr>
          <w:ilvl w:val="1"/>
          <w:numId w:val="22"/>
        </w:numPr>
        <w:tabs>
          <w:tab w:val="left" w:pos="0"/>
        </w:tabs>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CB0B29">
        <w:rPr>
          <w:rFonts w:ascii="PT Astra Serif" w:eastAsia="Times New Roman" w:hAnsi="PT Astra Serif" w:cs="Times New Roman"/>
          <w:bCs/>
          <w:kern w:val="2"/>
          <w:lang w:eastAsia="ar-SA"/>
        </w:rPr>
        <w:lastRenderedPageBreak/>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FE3344" w:rsidRPr="00CB0B29" w:rsidRDefault="00FE3344" w:rsidP="00722053">
      <w:pPr>
        <w:numPr>
          <w:ilvl w:val="1"/>
          <w:numId w:val="22"/>
        </w:numPr>
        <w:tabs>
          <w:tab w:val="left" w:pos="0"/>
        </w:tabs>
        <w:suppressAutoHyphens/>
        <w:autoSpaceDE w:val="0"/>
        <w:autoSpaceDN w:val="0"/>
        <w:adjustRightInd w:val="0"/>
        <w:spacing w:after="0" w:line="240" w:lineRule="auto"/>
        <w:ind w:left="0" w:firstLine="0"/>
        <w:contextualSpacing/>
        <w:jc w:val="both"/>
        <w:rPr>
          <w:rFonts w:ascii="PT Astra Serif" w:eastAsia="Times New Roman" w:hAnsi="PT Astra Serif" w:cs="Times New Roman"/>
          <w:bCs/>
          <w:kern w:val="2"/>
          <w:lang w:eastAsia="ar-SA"/>
        </w:rPr>
      </w:pPr>
      <w:r w:rsidRPr="00CB0B29">
        <w:rPr>
          <w:rFonts w:ascii="PT Astra Serif" w:eastAsia="Times New Roman" w:hAnsi="PT Astra Serif" w:cs="Times New Roman"/>
          <w:bCs/>
          <w:kern w:val="2"/>
          <w:lang w:eastAsia="ar-SA"/>
        </w:rPr>
        <w:t xml:space="preserve">В случае невыполнения сторонами своих обязательств и </w:t>
      </w:r>
      <w:proofErr w:type="gramStart"/>
      <w:r w:rsidRPr="00CB0B29">
        <w:rPr>
          <w:rFonts w:ascii="PT Astra Serif" w:eastAsia="Times New Roman" w:hAnsi="PT Astra Serif" w:cs="Times New Roman"/>
          <w:bCs/>
          <w:kern w:val="2"/>
          <w:lang w:eastAsia="ar-SA"/>
        </w:rPr>
        <w:t>не достижения</w:t>
      </w:r>
      <w:proofErr w:type="gramEnd"/>
      <w:r w:rsidRPr="00CB0B29">
        <w:rPr>
          <w:rFonts w:ascii="PT Astra Serif" w:eastAsia="Times New Roman" w:hAnsi="PT Astra Serif" w:cs="Times New Roman"/>
          <w:bCs/>
          <w:kern w:val="2"/>
          <w:lang w:eastAsia="ar-SA"/>
        </w:rPr>
        <w:t xml:space="preserve"> взаимного согласия споры по настоящему контракту разрешаются в Арбитражном суде Ханты – Мансийского автономного округа – Югры.</w:t>
      </w:r>
    </w:p>
    <w:p w:rsidR="00EF09C8" w:rsidRPr="00CB0B29" w:rsidRDefault="00EF09C8" w:rsidP="00EF09C8">
      <w:pPr>
        <w:tabs>
          <w:tab w:val="left" w:pos="0"/>
        </w:tabs>
        <w:suppressAutoHyphens/>
        <w:autoSpaceDE w:val="0"/>
        <w:autoSpaceDN w:val="0"/>
        <w:adjustRightInd w:val="0"/>
        <w:spacing w:after="0" w:line="240" w:lineRule="auto"/>
        <w:contextualSpacing/>
        <w:jc w:val="both"/>
        <w:rPr>
          <w:rFonts w:ascii="PT Astra Serif" w:eastAsia="Times New Roman" w:hAnsi="PT Astra Serif" w:cs="Times New Roman"/>
          <w:bCs/>
          <w:kern w:val="2"/>
          <w:sz w:val="18"/>
          <w:szCs w:val="18"/>
          <w:lang w:eastAsia="ar-SA"/>
        </w:rPr>
      </w:pPr>
    </w:p>
    <w:p w:rsidR="00FE3344" w:rsidRPr="00CB0B29" w:rsidRDefault="00FE3344" w:rsidP="00722053">
      <w:pPr>
        <w:numPr>
          <w:ilvl w:val="0"/>
          <w:numId w:val="22"/>
        </w:numPr>
        <w:tabs>
          <w:tab w:val="left" w:pos="0"/>
        </w:tabs>
        <w:suppressAutoHyphens/>
        <w:spacing w:after="0" w:line="240" w:lineRule="auto"/>
        <w:ind w:left="0" w:firstLine="0"/>
        <w:jc w:val="center"/>
        <w:rPr>
          <w:rFonts w:ascii="PT Astra Serif" w:eastAsia="Times New Roman" w:hAnsi="PT Astra Serif" w:cs="Times New Roman"/>
          <w:b/>
          <w:kern w:val="2"/>
          <w:lang w:eastAsia="ru-RU"/>
        </w:rPr>
      </w:pPr>
      <w:r w:rsidRPr="00CB0B29">
        <w:rPr>
          <w:rFonts w:ascii="PT Astra Serif" w:eastAsia="Times New Roman" w:hAnsi="PT Astra Serif" w:cs="Times New Roman"/>
          <w:b/>
          <w:kern w:val="2"/>
          <w:lang w:eastAsia="ru-RU"/>
        </w:rPr>
        <w:t>Обеспечение исполнения контракта, обеспечение гарантийных обязательств</w:t>
      </w:r>
    </w:p>
    <w:p w:rsidR="000B7BD0" w:rsidRPr="000B7BD0" w:rsidRDefault="000B7BD0" w:rsidP="000B7BD0">
      <w:pPr>
        <w:tabs>
          <w:tab w:val="left" w:pos="0"/>
        </w:tabs>
        <w:suppressAutoHyphens/>
        <w:spacing w:after="0" w:line="240" w:lineRule="auto"/>
        <w:jc w:val="both"/>
        <w:rPr>
          <w:rFonts w:ascii="PT Astra Serif" w:hAnsi="PT Astra Serif"/>
          <w:kern w:val="2"/>
          <w:lang w:eastAsia="ru-RU"/>
        </w:rPr>
      </w:pPr>
      <w:r w:rsidRPr="000B7BD0">
        <w:rPr>
          <w:rFonts w:ascii="PT Astra Serif" w:hAnsi="PT Astra Serif"/>
          <w:kern w:val="2"/>
          <w:lang w:eastAsia="ru-RU"/>
        </w:rPr>
        <w:t xml:space="preserve">12.1. </w:t>
      </w:r>
      <w:proofErr w:type="gramStart"/>
      <w:r w:rsidRPr="000B7BD0">
        <w:rPr>
          <w:rFonts w:ascii="PT Astra Serif" w:hAnsi="PT Astra Serif"/>
          <w:kern w:val="2"/>
          <w:lang w:eastAsia="ru-RU"/>
        </w:rPr>
        <w:t xml:space="preserve">Исполнение контракта, гарантийные обязательства обеспечиваются предоставлением независимой гарантии, выданной организацией,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0B7BD0" w:rsidRPr="000B7BD0" w:rsidRDefault="000B7BD0" w:rsidP="000B7BD0">
      <w:pPr>
        <w:tabs>
          <w:tab w:val="left" w:pos="0"/>
        </w:tabs>
        <w:suppressAutoHyphens/>
        <w:spacing w:after="0" w:line="240" w:lineRule="auto"/>
        <w:jc w:val="both"/>
        <w:rPr>
          <w:rFonts w:ascii="PT Astra Serif" w:hAnsi="PT Astra Serif"/>
          <w:kern w:val="2"/>
          <w:lang w:eastAsia="ru-RU"/>
        </w:rPr>
      </w:pPr>
      <w:r w:rsidRPr="000B7BD0">
        <w:rPr>
          <w:rFonts w:ascii="PT Astra Serif" w:hAnsi="PT Astra Serif"/>
          <w:kern w:val="2"/>
          <w:lang w:eastAsia="ru-RU"/>
        </w:rPr>
        <w:t xml:space="preserve">12.2. Способ обеспечения исполнения контракта, срок действия независимой гарантии определяются в соответствии с требованиями Федерального закона № 44-ФЗ участником закупки, с которым заключается контракт, самостоятельно. </w:t>
      </w:r>
    </w:p>
    <w:p w:rsidR="000B7BD0" w:rsidRPr="000B7BD0" w:rsidRDefault="000B7BD0" w:rsidP="000B7BD0">
      <w:pPr>
        <w:tabs>
          <w:tab w:val="left" w:pos="0"/>
        </w:tabs>
        <w:suppressAutoHyphens/>
        <w:spacing w:after="0" w:line="240" w:lineRule="auto"/>
        <w:jc w:val="both"/>
        <w:rPr>
          <w:rFonts w:ascii="PT Astra Serif" w:hAnsi="PT Astra Serif"/>
          <w:kern w:val="2"/>
          <w:lang w:eastAsia="ru-RU"/>
        </w:rPr>
      </w:pPr>
      <w:r w:rsidRPr="000B7BD0">
        <w:rPr>
          <w:rFonts w:ascii="PT Astra Serif" w:hAnsi="PT Astra Serif"/>
          <w:kern w:val="2"/>
          <w:lang w:eastAsia="ru-RU"/>
        </w:rPr>
        <w:t>12.3. Обеспечение исполнения Контракта предоставляется Муниципальному заказчику до заключения Контракта. Размер обеспечения исполнения контракта установлен в извещении об осуществлении закупки и пункте 4.5 раздела 4 электронного контракта.</w:t>
      </w:r>
    </w:p>
    <w:p w:rsidR="000B7BD0" w:rsidRPr="000B7BD0" w:rsidRDefault="000B7BD0" w:rsidP="000B7BD0">
      <w:pPr>
        <w:tabs>
          <w:tab w:val="left" w:pos="0"/>
        </w:tabs>
        <w:suppressAutoHyphens/>
        <w:spacing w:after="0" w:line="240" w:lineRule="auto"/>
        <w:jc w:val="both"/>
        <w:rPr>
          <w:rFonts w:ascii="PT Astra Serif" w:hAnsi="PT Astra Serif"/>
          <w:kern w:val="2"/>
          <w:lang w:eastAsia="ru-RU"/>
        </w:rPr>
      </w:pPr>
      <w:proofErr w:type="gramStart"/>
      <w:r w:rsidRPr="000B7BD0">
        <w:rPr>
          <w:rFonts w:ascii="PT Astra Serif" w:hAnsi="PT Astra Serif"/>
          <w:kern w:val="2"/>
          <w:lang w:eastAsia="ru-RU"/>
        </w:rPr>
        <w:t>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от цены заключаемого контракта или информации</w:t>
      </w:r>
      <w:proofErr w:type="gramEnd"/>
      <w:r w:rsidRPr="000B7BD0">
        <w:rPr>
          <w:rFonts w:ascii="PT Astra Serif" w:hAnsi="PT Astra Serif"/>
          <w:kern w:val="2"/>
          <w:lang w:eastAsia="ru-RU"/>
        </w:rPr>
        <w:t>, подтверждающей добросовестность такого участника в соответствии с частью 3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0B7BD0" w:rsidRPr="000B7BD0" w:rsidRDefault="000B7BD0" w:rsidP="000B7BD0">
      <w:pPr>
        <w:tabs>
          <w:tab w:val="left" w:pos="0"/>
        </w:tabs>
        <w:suppressAutoHyphens/>
        <w:spacing w:after="0" w:line="240" w:lineRule="auto"/>
        <w:jc w:val="both"/>
        <w:rPr>
          <w:rFonts w:ascii="PT Astra Serif" w:hAnsi="PT Astra Serif"/>
          <w:kern w:val="2"/>
          <w:lang w:eastAsia="ru-RU"/>
        </w:rPr>
      </w:pPr>
      <w:r w:rsidRPr="000B7BD0">
        <w:rPr>
          <w:rFonts w:ascii="PT Astra Serif" w:hAnsi="PT Astra Serif"/>
          <w:kern w:val="2"/>
          <w:lang w:eastAsia="ru-RU"/>
        </w:rPr>
        <w:t>12.4. Размер обеспечения гарантийных обязательств не установлен.</w:t>
      </w:r>
    </w:p>
    <w:p w:rsidR="000B7BD0" w:rsidRPr="000B7BD0" w:rsidRDefault="000B7BD0" w:rsidP="000B7BD0">
      <w:pPr>
        <w:tabs>
          <w:tab w:val="left" w:pos="0"/>
        </w:tabs>
        <w:suppressAutoHyphens/>
        <w:spacing w:after="0" w:line="240" w:lineRule="auto"/>
        <w:jc w:val="both"/>
        <w:rPr>
          <w:rFonts w:ascii="PT Astra Serif" w:hAnsi="PT Astra Serif"/>
          <w:kern w:val="2"/>
          <w:lang w:eastAsia="ru-RU"/>
        </w:rPr>
      </w:pPr>
      <w:r w:rsidRPr="000B7BD0">
        <w:rPr>
          <w:rFonts w:ascii="PT Astra Serif" w:hAnsi="PT Astra Serif"/>
          <w:kern w:val="2"/>
          <w:lang w:eastAsia="ru-RU"/>
        </w:rPr>
        <w:t xml:space="preserve">12.5. </w:t>
      </w:r>
      <w:proofErr w:type="gramStart"/>
      <w:r w:rsidRPr="000B7BD0">
        <w:rPr>
          <w:rFonts w:ascii="PT Astra Serif" w:hAnsi="PT Astra Serif"/>
          <w:kern w:val="2"/>
          <w:lang w:eastAsia="ru-RU"/>
        </w:rPr>
        <w:t>В ходе исполнения контракта Подрядчик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w:t>
      </w:r>
      <w:proofErr w:type="gramEnd"/>
      <w:r w:rsidRPr="000B7BD0">
        <w:rPr>
          <w:rFonts w:ascii="PT Astra Serif" w:hAnsi="PT Astra Serif"/>
          <w:kern w:val="2"/>
          <w:lang w:eastAsia="ru-RU"/>
        </w:rPr>
        <w:t xml:space="preserve"> и муниципальных нужд».</w:t>
      </w:r>
    </w:p>
    <w:p w:rsidR="000B7BD0" w:rsidRPr="000B7BD0" w:rsidRDefault="000B7BD0" w:rsidP="000B7BD0">
      <w:pPr>
        <w:tabs>
          <w:tab w:val="left" w:pos="0"/>
        </w:tabs>
        <w:suppressAutoHyphens/>
        <w:spacing w:after="0" w:line="240" w:lineRule="auto"/>
        <w:jc w:val="both"/>
        <w:rPr>
          <w:rFonts w:ascii="PT Astra Serif" w:hAnsi="PT Astra Serif"/>
          <w:kern w:val="2"/>
          <w:lang w:eastAsia="ru-RU"/>
        </w:rPr>
      </w:pPr>
      <w:r w:rsidRPr="000B7BD0">
        <w:rPr>
          <w:rFonts w:ascii="PT Astra Serif" w:hAnsi="PT Astra Serif"/>
          <w:kern w:val="2"/>
          <w:lang w:eastAsia="ru-RU"/>
        </w:rPr>
        <w:t>12.6. 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Pr="000B7BD0">
        <w:rPr>
          <w:rFonts w:ascii="PT Astra Serif" w:hAnsi="PT Astra Serif"/>
          <w:kern w:val="2"/>
          <w:lang w:eastAsia="ru-RU"/>
        </w:rPr>
        <w:t>ств дл</w:t>
      </w:r>
      <w:proofErr w:type="gramEnd"/>
      <w:r w:rsidRPr="000B7BD0">
        <w:rPr>
          <w:rFonts w:ascii="PT Astra Serif" w:hAnsi="PT Astra Serif"/>
          <w:kern w:val="2"/>
          <w:lang w:eastAsia="ru-RU"/>
        </w:rPr>
        <w:t xml:space="preserve">я включения в соответствующий реестр контрактов, предусмотренный статьей 103 Федерального закона № 44-ФЗ. </w:t>
      </w:r>
    </w:p>
    <w:p w:rsidR="000B7BD0" w:rsidRPr="000B7BD0" w:rsidRDefault="000B7BD0" w:rsidP="000B7BD0">
      <w:pPr>
        <w:tabs>
          <w:tab w:val="left" w:pos="0"/>
        </w:tabs>
        <w:suppressAutoHyphens/>
        <w:spacing w:after="0" w:line="240" w:lineRule="auto"/>
        <w:jc w:val="both"/>
        <w:rPr>
          <w:rFonts w:ascii="PT Astra Serif" w:hAnsi="PT Astra Serif"/>
          <w:kern w:val="2"/>
          <w:lang w:eastAsia="ru-RU"/>
        </w:rPr>
      </w:pPr>
      <w:r w:rsidRPr="000B7BD0">
        <w:rPr>
          <w:rFonts w:ascii="PT Astra Serif" w:hAnsi="PT Astra Serif"/>
          <w:kern w:val="2"/>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0B7BD0" w:rsidRPr="000B7BD0" w:rsidRDefault="000B7BD0" w:rsidP="000B7BD0">
      <w:pPr>
        <w:tabs>
          <w:tab w:val="left" w:pos="0"/>
        </w:tabs>
        <w:suppressAutoHyphens/>
        <w:spacing w:after="0" w:line="240" w:lineRule="auto"/>
        <w:jc w:val="both"/>
        <w:rPr>
          <w:rFonts w:ascii="PT Astra Serif" w:hAnsi="PT Astra Serif"/>
          <w:kern w:val="2"/>
          <w:lang w:eastAsia="ru-RU"/>
        </w:rPr>
      </w:pPr>
      <w:r w:rsidRPr="000B7BD0">
        <w:rPr>
          <w:rFonts w:ascii="PT Astra Serif" w:hAnsi="PT Astra Serif"/>
          <w:kern w:val="2"/>
          <w:lang w:eastAsia="ru-RU"/>
        </w:rPr>
        <w:t xml:space="preserve">          В случае</w:t>
      </w:r>
      <w:proofErr w:type="gramStart"/>
      <w:r w:rsidRPr="000B7BD0">
        <w:rPr>
          <w:rFonts w:ascii="PT Astra Serif" w:hAnsi="PT Astra Serif"/>
          <w:kern w:val="2"/>
          <w:lang w:eastAsia="ru-RU"/>
        </w:rPr>
        <w:t>,</w:t>
      </w:r>
      <w:proofErr w:type="gramEnd"/>
      <w:r w:rsidRPr="000B7BD0">
        <w:rPr>
          <w:rFonts w:ascii="PT Astra Serif" w:hAnsi="PT Astra Serif"/>
          <w:kern w:val="2"/>
          <w:lang w:eastAsia="ru-RU"/>
        </w:rPr>
        <w:t xml:space="preserve"> если обеспечение исполнения контракта осуществляется путем предоставления независимой гарантии, требование 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0B7BD0" w:rsidRPr="000B7BD0" w:rsidRDefault="000B7BD0" w:rsidP="000B7BD0">
      <w:pPr>
        <w:tabs>
          <w:tab w:val="left" w:pos="0"/>
        </w:tabs>
        <w:suppressAutoHyphens/>
        <w:spacing w:after="0" w:line="240" w:lineRule="auto"/>
        <w:jc w:val="both"/>
        <w:rPr>
          <w:rFonts w:ascii="PT Astra Serif" w:hAnsi="PT Astra Serif"/>
          <w:kern w:val="2"/>
          <w:lang w:eastAsia="ru-RU"/>
        </w:rPr>
      </w:pPr>
      <w:r w:rsidRPr="000B7BD0">
        <w:rPr>
          <w:rFonts w:ascii="PT Astra Serif" w:hAnsi="PT Astra Serif"/>
          <w:kern w:val="2"/>
          <w:lang w:eastAsia="ru-RU"/>
        </w:rPr>
        <w:t xml:space="preserve">           В случае</w:t>
      </w:r>
      <w:proofErr w:type="gramStart"/>
      <w:r w:rsidRPr="000B7BD0">
        <w:rPr>
          <w:rFonts w:ascii="PT Astra Serif" w:hAnsi="PT Astra Serif"/>
          <w:kern w:val="2"/>
          <w:lang w:eastAsia="ru-RU"/>
        </w:rPr>
        <w:t>,</w:t>
      </w:r>
      <w:proofErr w:type="gramEnd"/>
      <w:r w:rsidRPr="000B7BD0">
        <w:rPr>
          <w:rFonts w:ascii="PT Astra Serif" w:hAnsi="PT Astra Serif"/>
          <w:kern w:val="2"/>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пятнадцати дней возвращает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0B7BD0" w:rsidRPr="000B7BD0" w:rsidRDefault="000B7BD0" w:rsidP="000B7BD0">
      <w:pPr>
        <w:tabs>
          <w:tab w:val="left" w:pos="0"/>
        </w:tabs>
        <w:suppressAutoHyphens/>
        <w:spacing w:after="0" w:line="240" w:lineRule="auto"/>
        <w:jc w:val="both"/>
        <w:rPr>
          <w:rFonts w:ascii="PT Astra Serif" w:hAnsi="PT Astra Serif"/>
          <w:kern w:val="2"/>
          <w:lang w:eastAsia="ru-RU"/>
        </w:rPr>
      </w:pPr>
      <w:r w:rsidRPr="000B7BD0">
        <w:rPr>
          <w:rFonts w:ascii="PT Astra Serif" w:hAnsi="PT Astra Serif"/>
          <w:kern w:val="2"/>
          <w:lang w:eastAsia="ru-RU"/>
        </w:rPr>
        <w:t xml:space="preserve">Уменьшение в соответствии с частями 7 и 7.1 статьи 96 Федерального закона № 44-ФЗ размера обеспечения исполнения контракта, предоставленного в виде независимой гарантии, осуществляется Муниципальным заказчиком путем отказа от части своих прав по этой гарантии. При этом датой такого отказа признается дата включения предусмотренной частью 7.2 статьи 96 Федерального закона № 44-ФЗ  информации в </w:t>
      </w:r>
      <w:r w:rsidRPr="000B7BD0">
        <w:rPr>
          <w:rFonts w:ascii="PT Astra Serif" w:hAnsi="PT Astra Serif"/>
          <w:kern w:val="2"/>
          <w:lang w:eastAsia="ru-RU"/>
        </w:rPr>
        <w:lastRenderedPageBreak/>
        <w:t>соответствующий реестр контрактов, предусмотренный статьей 103 настоящего Федерального закона №44-ФЗ.</w:t>
      </w:r>
    </w:p>
    <w:p w:rsidR="000B7BD0" w:rsidRPr="000B7BD0" w:rsidRDefault="000B7BD0" w:rsidP="000B7BD0">
      <w:pPr>
        <w:tabs>
          <w:tab w:val="left" w:pos="0"/>
        </w:tabs>
        <w:suppressAutoHyphens/>
        <w:spacing w:after="0" w:line="240" w:lineRule="auto"/>
        <w:jc w:val="both"/>
        <w:rPr>
          <w:rFonts w:ascii="PT Astra Serif" w:hAnsi="PT Astra Serif"/>
          <w:kern w:val="2"/>
          <w:lang w:eastAsia="ru-RU"/>
        </w:rPr>
      </w:pPr>
      <w:r w:rsidRPr="000B7BD0">
        <w:rPr>
          <w:rFonts w:ascii="PT Astra Serif" w:hAnsi="PT Astra Serif"/>
          <w:kern w:val="2"/>
          <w:lang w:eastAsia="ru-RU"/>
        </w:rPr>
        <w:tab/>
      </w:r>
      <w:proofErr w:type="gramStart"/>
      <w:r w:rsidRPr="000B7BD0">
        <w:rPr>
          <w:rFonts w:ascii="PT Astra Serif" w:hAnsi="PT Astra Serif"/>
          <w:kern w:val="2"/>
          <w:lang w:eastAsia="ru-RU"/>
        </w:rPr>
        <w:t>Предусмотренное частями 7 статьи 96 Федерального закона № 44-ФЗ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Муниципальным заказчиком в соответствии с Федерального закона ФЗ № 44-ФЗ, а также приемки Муниципальным 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0B7BD0" w:rsidRPr="000B7BD0" w:rsidRDefault="000B7BD0" w:rsidP="000B7BD0">
      <w:pPr>
        <w:tabs>
          <w:tab w:val="left" w:pos="0"/>
        </w:tabs>
        <w:suppressAutoHyphens/>
        <w:spacing w:after="0" w:line="240" w:lineRule="auto"/>
        <w:jc w:val="both"/>
        <w:rPr>
          <w:rFonts w:ascii="PT Astra Serif" w:hAnsi="PT Astra Serif"/>
          <w:kern w:val="2"/>
          <w:lang w:eastAsia="ru-RU"/>
        </w:rPr>
      </w:pPr>
      <w:r w:rsidRPr="000B7BD0">
        <w:rPr>
          <w:rFonts w:ascii="PT Astra Serif" w:hAnsi="PT Astra Serif"/>
          <w:kern w:val="2"/>
          <w:lang w:eastAsia="ru-RU"/>
        </w:rPr>
        <w:t>12.7.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 44-ФЗ.</w:t>
      </w:r>
    </w:p>
    <w:p w:rsidR="000B7BD0" w:rsidRPr="000B7BD0" w:rsidRDefault="000B7BD0" w:rsidP="000B7BD0">
      <w:pPr>
        <w:tabs>
          <w:tab w:val="left" w:pos="0"/>
        </w:tabs>
        <w:suppressAutoHyphens/>
        <w:spacing w:after="0" w:line="240" w:lineRule="auto"/>
        <w:jc w:val="both"/>
        <w:rPr>
          <w:rFonts w:ascii="PT Astra Serif" w:hAnsi="PT Astra Serif"/>
          <w:kern w:val="2"/>
          <w:lang w:eastAsia="ru-RU"/>
        </w:rPr>
      </w:pPr>
      <w:r w:rsidRPr="000B7BD0">
        <w:rPr>
          <w:rFonts w:ascii="PT Astra Serif" w:hAnsi="PT Astra Serif"/>
          <w:kern w:val="2"/>
          <w:lang w:eastAsia="ru-RU"/>
        </w:rPr>
        <w:t>12.8.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Муниципальным заказчиком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Федерального закона № 44-ФЗ.</w:t>
      </w:r>
    </w:p>
    <w:p w:rsidR="000B7BD0" w:rsidRPr="000B7BD0" w:rsidRDefault="000B7BD0" w:rsidP="000B7BD0">
      <w:pPr>
        <w:tabs>
          <w:tab w:val="left" w:pos="0"/>
        </w:tabs>
        <w:suppressAutoHyphens/>
        <w:spacing w:after="0" w:line="240" w:lineRule="auto"/>
        <w:jc w:val="both"/>
        <w:rPr>
          <w:rFonts w:ascii="PT Astra Serif" w:hAnsi="PT Astra Serif"/>
          <w:kern w:val="2"/>
          <w:lang w:eastAsia="ru-RU"/>
        </w:rPr>
      </w:pPr>
      <w:r w:rsidRPr="000B7BD0">
        <w:rPr>
          <w:rFonts w:ascii="PT Astra Serif" w:hAnsi="PT Astra Serif"/>
          <w:kern w:val="2"/>
          <w:lang w:eastAsia="ru-RU"/>
        </w:rPr>
        <w:t>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частью 7 статьи 34 Федерального закона № 44-ФЗ.</w:t>
      </w:r>
    </w:p>
    <w:p w:rsidR="000B7BD0" w:rsidRPr="000B7BD0" w:rsidRDefault="000B7BD0" w:rsidP="000B7BD0">
      <w:pPr>
        <w:tabs>
          <w:tab w:val="left" w:pos="0"/>
        </w:tabs>
        <w:suppressAutoHyphens/>
        <w:spacing w:after="0" w:line="240" w:lineRule="auto"/>
        <w:jc w:val="both"/>
        <w:rPr>
          <w:rFonts w:ascii="PT Astra Serif" w:hAnsi="PT Astra Serif"/>
          <w:kern w:val="2"/>
          <w:lang w:eastAsia="ru-RU"/>
        </w:rPr>
      </w:pPr>
      <w:r w:rsidRPr="000B7BD0">
        <w:rPr>
          <w:rFonts w:ascii="PT Astra Serif" w:hAnsi="PT Astra Serif"/>
          <w:kern w:val="2"/>
          <w:lang w:eastAsia="ru-RU"/>
        </w:rPr>
        <w:t>12.9. По Контракту должны быть обеспечены обязательства Подрядчика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Муниципальным заказчиком.</w:t>
      </w:r>
    </w:p>
    <w:p w:rsidR="000B7BD0" w:rsidRPr="000B7BD0" w:rsidRDefault="000B7BD0" w:rsidP="000B7BD0">
      <w:pPr>
        <w:tabs>
          <w:tab w:val="left" w:pos="0"/>
        </w:tabs>
        <w:suppressAutoHyphens/>
        <w:spacing w:after="0" w:line="240" w:lineRule="auto"/>
        <w:jc w:val="both"/>
        <w:rPr>
          <w:rFonts w:ascii="PT Astra Serif" w:hAnsi="PT Astra Serif"/>
          <w:kern w:val="2"/>
          <w:lang w:eastAsia="ru-RU"/>
        </w:rPr>
      </w:pPr>
      <w:r w:rsidRPr="000B7BD0">
        <w:rPr>
          <w:rFonts w:ascii="PT Astra Serif" w:hAnsi="PT Astra Serif"/>
          <w:kern w:val="2"/>
          <w:lang w:eastAsia="ru-RU"/>
        </w:rPr>
        <w:t xml:space="preserve">12.10. </w:t>
      </w:r>
      <w:proofErr w:type="gramStart"/>
      <w:r w:rsidRPr="000B7BD0">
        <w:rPr>
          <w:rFonts w:ascii="PT Astra Serif" w:hAnsi="PT Astra Serif"/>
          <w:kern w:val="2"/>
          <w:lang w:eastAsia="ru-RU"/>
        </w:rPr>
        <w:t>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Федеральным законом № 44-ФЗ, лица, имеющего право действовать от имени гаранта, на условиях, определенных гражданским законодательством и статьей 45 Федерального закона № 44-ФЗ 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0B7BD0" w:rsidRPr="000B7BD0" w:rsidRDefault="000B7BD0" w:rsidP="000B7BD0">
      <w:pPr>
        <w:tabs>
          <w:tab w:val="left" w:pos="0"/>
        </w:tabs>
        <w:suppressAutoHyphens/>
        <w:spacing w:after="0" w:line="240" w:lineRule="auto"/>
        <w:jc w:val="both"/>
        <w:rPr>
          <w:rFonts w:ascii="PT Astra Serif" w:hAnsi="PT Astra Serif"/>
          <w:kern w:val="2"/>
          <w:lang w:eastAsia="ru-RU"/>
        </w:rPr>
      </w:pPr>
      <w:r w:rsidRPr="000B7BD0">
        <w:rPr>
          <w:rFonts w:ascii="PT Astra Serif" w:hAnsi="PT Astra Serif"/>
          <w:kern w:val="2"/>
          <w:lang w:eastAsia="ru-RU"/>
        </w:rPr>
        <w:t xml:space="preserve">12.11. </w:t>
      </w:r>
      <w:proofErr w:type="gramStart"/>
      <w:r w:rsidRPr="000B7BD0">
        <w:rPr>
          <w:rFonts w:ascii="PT Astra Serif" w:hAnsi="PT Astra Serif"/>
          <w:kern w:val="2"/>
          <w:lang w:eastAsia="ru-RU"/>
        </w:rPr>
        <w:t>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течение пятнадцати дней с даты исполнения подрядчиком обязательств, предусмотренных контрактом (с даты подписания Муниципальным заказчиком в единой информационной системе документ о приемке).</w:t>
      </w:r>
      <w:proofErr w:type="gramEnd"/>
    </w:p>
    <w:p w:rsidR="00ED6416" w:rsidRPr="00CB0B29" w:rsidRDefault="000B7BD0" w:rsidP="000B7BD0">
      <w:pPr>
        <w:tabs>
          <w:tab w:val="left" w:pos="0"/>
        </w:tabs>
        <w:suppressAutoHyphens/>
        <w:spacing w:after="0" w:line="240" w:lineRule="auto"/>
        <w:jc w:val="both"/>
        <w:rPr>
          <w:rFonts w:ascii="PT Astra Serif" w:hAnsi="PT Astra Serif"/>
          <w:kern w:val="2"/>
          <w:sz w:val="18"/>
          <w:szCs w:val="18"/>
          <w:lang w:eastAsia="ru-RU"/>
        </w:rPr>
      </w:pPr>
      <w:r w:rsidRPr="000B7BD0">
        <w:rPr>
          <w:rFonts w:ascii="PT Astra Serif" w:hAnsi="PT Astra Serif"/>
          <w:kern w:val="2"/>
          <w:lang w:eastAsia="ru-RU"/>
        </w:rPr>
        <w:t>12.12. Обеспечение исполнения контракта так же  не применяется в случаях, установленных Федеральным законом № 44-ФЗ.</w:t>
      </w:r>
    </w:p>
    <w:p w:rsidR="00FE3344" w:rsidRPr="00CB0B29" w:rsidRDefault="00FE3344" w:rsidP="00722053">
      <w:pPr>
        <w:numPr>
          <w:ilvl w:val="0"/>
          <w:numId w:val="22"/>
        </w:numPr>
        <w:tabs>
          <w:tab w:val="left" w:pos="0"/>
        </w:tabs>
        <w:suppressAutoHyphens/>
        <w:spacing w:after="0" w:line="240" w:lineRule="auto"/>
        <w:ind w:left="0" w:firstLine="0"/>
        <w:jc w:val="center"/>
        <w:rPr>
          <w:rFonts w:ascii="PT Astra Serif" w:eastAsia="Times New Roman" w:hAnsi="PT Astra Serif" w:cs="Times New Roman"/>
          <w:b/>
          <w:kern w:val="2"/>
          <w:lang w:eastAsia="ar-SA"/>
        </w:rPr>
      </w:pPr>
      <w:r w:rsidRPr="00CB0B29">
        <w:rPr>
          <w:rFonts w:ascii="PT Astra Serif" w:eastAsia="Times New Roman" w:hAnsi="PT Astra Serif" w:cs="Times New Roman"/>
          <w:b/>
          <w:kern w:val="2"/>
          <w:lang w:eastAsia="ar-SA"/>
        </w:rPr>
        <w:t>Прочие условия</w:t>
      </w:r>
    </w:p>
    <w:p w:rsidR="00FE3344" w:rsidRPr="00CB0B29" w:rsidRDefault="00FE3344" w:rsidP="00722053">
      <w:pPr>
        <w:numPr>
          <w:ilvl w:val="1"/>
          <w:numId w:val="22"/>
        </w:numPr>
        <w:tabs>
          <w:tab w:val="left" w:pos="0"/>
        </w:tabs>
        <w:suppressAutoHyphens/>
        <w:spacing w:after="0" w:line="240" w:lineRule="auto"/>
        <w:ind w:left="0" w:firstLine="0"/>
        <w:jc w:val="both"/>
        <w:rPr>
          <w:rFonts w:ascii="PT Astra Serif" w:eastAsia="Times New Roman" w:hAnsi="PT Astra Serif" w:cs="Times New Roman"/>
          <w:kern w:val="2"/>
          <w:lang w:eastAsia="ar-SA"/>
        </w:rPr>
      </w:pPr>
      <w:r w:rsidRPr="00CB0B29">
        <w:rPr>
          <w:rFonts w:ascii="PT Astra Serif" w:eastAsia="Times New Roman" w:hAnsi="PT Astra Serif" w:cs="Times New Roman"/>
          <w:kern w:val="2"/>
          <w:lang w:eastAsia="ar-SA"/>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FE3344" w:rsidRPr="008B0D6D" w:rsidRDefault="00FE3344" w:rsidP="00722053">
      <w:pPr>
        <w:numPr>
          <w:ilvl w:val="1"/>
          <w:numId w:val="22"/>
        </w:numPr>
        <w:tabs>
          <w:tab w:val="left" w:pos="0"/>
        </w:tabs>
        <w:suppressAutoHyphens/>
        <w:spacing w:after="0" w:line="240" w:lineRule="auto"/>
        <w:ind w:left="0" w:firstLine="0"/>
        <w:jc w:val="both"/>
        <w:rPr>
          <w:rFonts w:ascii="PT Astra Serif" w:eastAsia="Times New Roman" w:hAnsi="PT Astra Serif" w:cs="Times New Roman"/>
          <w:kern w:val="2"/>
          <w:lang w:eastAsia="ar-SA"/>
        </w:rPr>
      </w:pPr>
      <w:r w:rsidRPr="00CB0B29">
        <w:rPr>
          <w:rFonts w:ascii="PT Astra Serif" w:eastAsia="Times New Roman" w:hAnsi="PT Astra Serif" w:cs="Times New Roman"/>
          <w:kern w:val="2"/>
          <w:lang w:eastAsia="ar-SA"/>
        </w:rPr>
        <w:t xml:space="preserve">Все изменения и дополнения к настоящему контракту действительны только в том случае, если </w:t>
      </w:r>
      <w:r w:rsidRPr="008B0D6D">
        <w:rPr>
          <w:rFonts w:ascii="PT Astra Serif" w:eastAsia="Times New Roman" w:hAnsi="PT Astra Serif" w:cs="Times New Roman"/>
          <w:kern w:val="2"/>
          <w:lang w:eastAsia="ar-SA"/>
        </w:rPr>
        <w:t xml:space="preserve">они имеют ссылку на контракт, оформлены в письменном виде, </w:t>
      </w:r>
      <w:proofErr w:type="gramStart"/>
      <w:r w:rsidRPr="008B0D6D">
        <w:rPr>
          <w:rFonts w:ascii="PT Astra Serif" w:eastAsia="Times New Roman" w:hAnsi="PT Astra Serif" w:cs="Times New Roman"/>
          <w:kern w:val="2"/>
          <w:lang w:eastAsia="ar-SA"/>
        </w:rPr>
        <w:t>подписаны уполномоченными на то представителями сторон и не противоречат</w:t>
      </w:r>
      <w:proofErr w:type="gramEnd"/>
      <w:r w:rsidRPr="008B0D6D">
        <w:rPr>
          <w:rFonts w:ascii="PT Astra Serif" w:eastAsia="Times New Roman" w:hAnsi="PT Astra Serif" w:cs="Times New Roman"/>
          <w:kern w:val="2"/>
          <w:lang w:eastAsia="ar-SA"/>
        </w:rPr>
        <w:t xml:space="preserve"> действующему законодательству.</w:t>
      </w:r>
    </w:p>
    <w:p w:rsidR="008B0290" w:rsidRDefault="008B0D6D" w:rsidP="008B0290">
      <w:pPr>
        <w:pStyle w:val="ab"/>
        <w:spacing w:after="0" w:line="240" w:lineRule="auto"/>
        <w:ind w:left="0"/>
        <w:jc w:val="both"/>
        <w:rPr>
          <w:rFonts w:ascii="Times New Roman" w:hAnsi="Times New Roman" w:cs="Times New Roman"/>
        </w:rPr>
      </w:pPr>
      <w:r>
        <w:rPr>
          <w:rFonts w:ascii="Times New Roman" w:hAnsi="Times New Roman" w:cs="Times New Roman"/>
        </w:rPr>
        <w:t xml:space="preserve">13.3. </w:t>
      </w:r>
      <w:r w:rsidR="008B0290" w:rsidRPr="008B0290">
        <w:rPr>
          <w:rFonts w:ascii="Times New Roman" w:hAnsi="Times New Roman" w:cs="Times New Roman"/>
        </w:rPr>
        <w:t xml:space="preserve">Все юридически значимые сообщения, связанные с его исполнением, должны </w:t>
      </w:r>
      <w:proofErr w:type="gramStart"/>
      <w:r w:rsidR="008B0290" w:rsidRPr="008B0290">
        <w:rPr>
          <w:rFonts w:ascii="Times New Roman" w:hAnsi="Times New Roman" w:cs="Times New Roman"/>
        </w:rPr>
        <w:t>направляться в письменной форме и подписываться</w:t>
      </w:r>
      <w:proofErr w:type="gramEnd"/>
      <w:r w:rsidR="008B0290" w:rsidRPr="008B0290">
        <w:rPr>
          <w:rFonts w:ascii="Times New Roman" w:hAnsi="Times New Roman" w:cs="Times New Roman"/>
        </w:rPr>
        <w:t xml:space="preserve"> уполномоченными представителями сторон. Переписка между сторонами осуществляется одним из способов: путем обмена письмами по адресу электронной почты, письмами направленными Почтой России, либо с использованием единой информационной системы путем направления электронных уведомлений. </w:t>
      </w:r>
      <w:proofErr w:type="gramStart"/>
      <w:r w:rsidR="008B0290" w:rsidRPr="008B0290">
        <w:rPr>
          <w:rFonts w:ascii="Times New Roman" w:hAnsi="Times New Roman" w:cs="Times New Roman"/>
        </w:rPr>
        <w:t>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 в соответствии с частью 16 статьи 94 Федерального закона от 5 апреля 2013 № 44-ФЗ "О контрактной системе в сфере закупок товаров, работ, услуг для обеспечения государственных и</w:t>
      </w:r>
      <w:proofErr w:type="gramEnd"/>
      <w:r w:rsidR="008B0290" w:rsidRPr="008B0290">
        <w:rPr>
          <w:rFonts w:ascii="Times New Roman" w:hAnsi="Times New Roman" w:cs="Times New Roman"/>
        </w:rPr>
        <w:t xml:space="preserve"> муниципальных нужд". Сообщения направляются по адресу, указанному  в настоящем Контракте. Датой соответствующего уведомления (извещения) считается день отправления сообщения электронной почты либо дата доставки почтового отправления.</w:t>
      </w:r>
    </w:p>
    <w:p w:rsidR="00FE3344" w:rsidRPr="008B0D6D" w:rsidRDefault="008B0D6D" w:rsidP="008B0290">
      <w:pPr>
        <w:pStyle w:val="ab"/>
        <w:spacing w:after="0" w:line="240" w:lineRule="auto"/>
        <w:ind w:left="0"/>
        <w:jc w:val="both"/>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t xml:space="preserve">13.4. </w:t>
      </w:r>
      <w:r w:rsidR="00FE3344" w:rsidRPr="008B0D6D">
        <w:rPr>
          <w:rFonts w:ascii="PT Astra Serif" w:eastAsia="Times New Roman" w:hAnsi="PT Astra Serif" w:cs="Times New Roman"/>
          <w:kern w:val="2"/>
          <w:lang w:eastAsia="ar-SA"/>
        </w:rPr>
        <w:t>Передача сторонами любой документации (чертежи, разрешения, акты, протоколы, техническая документация и пр.),  в том числе документов согласно пункту 6.</w:t>
      </w:r>
      <w:r w:rsidR="000F6C7E" w:rsidRPr="008B0D6D">
        <w:rPr>
          <w:rFonts w:ascii="PT Astra Serif" w:eastAsia="Times New Roman" w:hAnsi="PT Astra Serif" w:cs="Times New Roman"/>
          <w:kern w:val="2"/>
          <w:lang w:eastAsia="ar-SA"/>
        </w:rPr>
        <w:t>3</w:t>
      </w:r>
      <w:r w:rsidR="00FE3344" w:rsidRPr="008B0D6D">
        <w:rPr>
          <w:rFonts w:ascii="PT Astra Serif" w:eastAsia="Times New Roman" w:hAnsi="PT Astra Serif" w:cs="Times New Roman"/>
          <w:kern w:val="2"/>
          <w:lang w:eastAsia="ar-SA"/>
        </w:rPr>
        <w:t xml:space="preserve"> контракта, производится путем её передачи представителю стороны под роспись с приложением передаваемых документов.</w:t>
      </w:r>
    </w:p>
    <w:p w:rsidR="00FE3344" w:rsidRPr="00CB0B29" w:rsidRDefault="008B0D6D" w:rsidP="008B0D6D">
      <w:pPr>
        <w:tabs>
          <w:tab w:val="left" w:pos="0"/>
        </w:tabs>
        <w:suppressAutoHyphens/>
        <w:spacing w:after="0" w:line="240" w:lineRule="auto"/>
        <w:jc w:val="both"/>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lastRenderedPageBreak/>
        <w:t xml:space="preserve">13.5. </w:t>
      </w:r>
      <w:r w:rsidR="00FE3344" w:rsidRPr="008B0D6D">
        <w:rPr>
          <w:rFonts w:ascii="PT Astra Serif" w:eastAsia="Times New Roman" w:hAnsi="PT Astra Serif" w:cs="Times New Roman"/>
          <w:kern w:val="2"/>
          <w:lang w:eastAsia="ar-SA"/>
        </w:rPr>
        <w:t xml:space="preserve">На момент заключения контракта техническая документация, необходимая для выполнения работ, передана Подрядчику. </w:t>
      </w:r>
      <w:proofErr w:type="gramStart"/>
      <w:r w:rsidR="00FE3344" w:rsidRPr="008B0D6D">
        <w:rPr>
          <w:rFonts w:ascii="PT Astra Serif" w:eastAsia="Times New Roman" w:hAnsi="PT Astra Serif" w:cs="Times New Roman"/>
          <w:kern w:val="2"/>
          <w:lang w:eastAsia="ar-SA"/>
        </w:rPr>
        <w:t>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w:t>
      </w:r>
      <w:r w:rsidR="00FE3344" w:rsidRPr="00CB0B29">
        <w:rPr>
          <w:rFonts w:ascii="PT Astra Serif" w:eastAsia="Times New Roman" w:hAnsi="PT Astra Serif" w:cs="Times New Roman"/>
          <w:kern w:val="2"/>
          <w:lang w:eastAsia="ar-SA"/>
        </w:rPr>
        <w:t xml:space="preserve">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FE3344" w:rsidRPr="00CB0B29" w:rsidRDefault="008B0D6D" w:rsidP="008B0D6D">
      <w:pPr>
        <w:tabs>
          <w:tab w:val="left" w:pos="0"/>
        </w:tabs>
        <w:suppressAutoHyphens/>
        <w:spacing w:after="0" w:line="240" w:lineRule="auto"/>
        <w:ind w:left="2694" w:hanging="2694"/>
        <w:jc w:val="both"/>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t xml:space="preserve">13.6. </w:t>
      </w:r>
      <w:r w:rsidR="00FE3344" w:rsidRPr="00CB0B29">
        <w:rPr>
          <w:rFonts w:ascii="PT Astra Serif" w:eastAsia="Times New Roman" w:hAnsi="PT Astra Serif" w:cs="Times New Roman"/>
          <w:kern w:val="2"/>
          <w:lang w:eastAsia="ar-SA"/>
        </w:rPr>
        <w:t>Неотъемлемой ч</w:t>
      </w:r>
      <w:r w:rsidR="00E5298D">
        <w:rPr>
          <w:rFonts w:ascii="PT Astra Serif" w:eastAsia="Times New Roman" w:hAnsi="PT Astra Serif" w:cs="Times New Roman"/>
          <w:kern w:val="2"/>
          <w:lang w:eastAsia="ar-SA"/>
        </w:rPr>
        <w:t>астью настоящего контракта являю</w:t>
      </w:r>
      <w:r w:rsidR="00FE3344" w:rsidRPr="00CB0B29">
        <w:rPr>
          <w:rFonts w:ascii="PT Astra Serif" w:eastAsia="Times New Roman" w:hAnsi="PT Astra Serif" w:cs="Times New Roman"/>
          <w:kern w:val="2"/>
          <w:lang w:eastAsia="ar-SA"/>
        </w:rPr>
        <w:t>тся:</w:t>
      </w:r>
    </w:p>
    <w:p w:rsidR="006978B4" w:rsidRPr="00CB0B29" w:rsidRDefault="006978B4" w:rsidP="006978B4">
      <w:pPr>
        <w:suppressAutoHyphens/>
        <w:spacing w:after="0" w:line="240" w:lineRule="auto"/>
        <w:rPr>
          <w:rFonts w:ascii="PT Astra Serif" w:hAnsi="PT Astra Serif"/>
          <w:kern w:val="2"/>
          <w:lang w:eastAsia="ar-SA"/>
        </w:rPr>
      </w:pPr>
      <w:r w:rsidRPr="00CB0B29">
        <w:rPr>
          <w:rFonts w:ascii="PT Astra Serif" w:hAnsi="PT Astra Serif"/>
          <w:kern w:val="2"/>
          <w:lang w:eastAsia="ar-SA"/>
        </w:rPr>
        <w:t>- техническое задание (Приложение №1);</w:t>
      </w:r>
    </w:p>
    <w:p w:rsidR="006978B4" w:rsidRPr="00CB0B29" w:rsidRDefault="006978B4" w:rsidP="006978B4">
      <w:pPr>
        <w:tabs>
          <w:tab w:val="left" w:pos="-104"/>
        </w:tabs>
        <w:spacing w:after="0" w:line="240" w:lineRule="auto"/>
        <w:rPr>
          <w:rFonts w:ascii="PT Astra Serif" w:hAnsi="PT Astra Serif"/>
        </w:rPr>
      </w:pPr>
      <w:r w:rsidRPr="00CB0B29">
        <w:rPr>
          <w:rFonts w:ascii="PT Astra Serif" w:hAnsi="PT Astra Serif"/>
        </w:rPr>
        <w:t>- образец расчета выполненных работ по уходу за газонами</w:t>
      </w:r>
      <w:r w:rsidRPr="00CB0B29">
        <w:rPr>
          <w:rFonts w:ascii="PT Astra Serif" w:hAnsi="PT Astra Serif"/>
          <w:bCs/>
        </w:rPr>
        <w:t xml:space="preserve"> </w:t>
      </w:r>
      <w:r w:rsidRPr="00CB0B29">
        <w:rPr>
          <w:rFonts w:ascii="PT Astra Serif" w:hAnsi="PT Astra Serif"/>
        </w:rPr>
        <w:t xml:space="preserve"> (Приложение №2);</w:t>
      </w:r>
    </w:p>
    <w:p w:rsidR="006978B4" w:rsidRDefault="006978B4" w:rsidP="006978B4">
      <w:pPr>
        <w:tabs>
          <w:tab w:val="left" w:pos="-104"/>
        </w:tabs>
        <w:spacing w:after="0" w:line="240" w:lineRule="auto"/>
        <w:rPr>
          <w:rFonts w:ascii="PT Astra Serif" w:hAnsi="PT Astra Serif"/>
        </w:rPr>
      </w:pPr>
      <w:r w:rsidRPr="00CB0B29">
        <w:rPr>
          <w:rFonts w:ascii="PT Astra Serif" w:hAnsi="PT Astra Serif"/>
        </w:rPr>
        <w:t>- образец расчета выполненных работ по скосу травы</w:t>
      </w:r>
      <w:r w:rsidRPr="00CB0B29">
        <w:rPr>
          <w:rFonts w:ascii="PT Astra Serif" w:hAnsi="PT Astra Serif"/>
          <w:bCs/>
        </w:rPr>
        <w:t xml:space="preserve"> </w:t>
      </w:r>
      <w:r w:rsidRPr="00CB0B29">
        <w:rPr>
          <w:rFonts w:ascii="PT Astra Serif" w:hAnsi="PT Astra Serif"/>
        </w:rPr>
        <w:t xml:space="preserve"> (Приложение №3).</w:t>
      </w:r>
    </w:p>
    <w:p w:rsidR="00A51841" w:rsidRPr="00CB0B29" w:rsidRDefault="00A51841" w:rsidP="006978B4">
      <w:pPr>
        <w:tabs>
          <w:tab w:val="left" w:pos="-104"/>
        </w:tabs>
        <w:spacing w:after="0" w:line="240" w:lineRule="auto"/>
        <w:rPr>
          <w:rFonts w:ascii="PT Astra Serif" w:hAnsi="PT Astra Serif"/>
        </w:rPr>
      </w:pPr>
      <w:r>
        <w:rPr>
          <w:rFonts w:ascii="PT Astra Serif" w:hAnsi="PT Astra Serif"/>
        </w:rPr>
        <w:t xml:space="preserve">- образец </w:t>
      </w:r>
      <w:r w:rsidRPr="00A51841">
        <w:rPr>
          <w:rFonts w:ascii="PT Astra Serif" w:hAnsi="PT Astra Serif"/>
        </w:rPr>
        <w:t>расчета выполненных работ по восстановлению газонов</w:t>
      </w:r>
      <w:r>
        <w:rPr>
          <w:rFonts w:ascii="PT Astra Serif" w:hAnsi="PT Astra Serif"/>
        </w:rPr>
        <w:t xml:space="preserve"> (Приложение№4).</w:t>
      </w:r>
    </w:p>
    <w:p w:rsidR="00FE3344" w:rsidRPr="00CB0B29" w:rsidRDefault="00FE3344" w:rsidP="00FE3344">
      <w:pPr>
        <w:tabs>
          <w:tab w:val="left" w:pos="0"/>
        </w:tabs>
        <w:suppressAutoHyphens/>
        <w:spacing w:after="0" w:line="240" w:lineRule="auto"/>
        <w:jc w:val="both"/>
        <w:rPr>
          <w:rFonts w:ascii="PT Astra Serif" w:eastAsia="Times New Roman" w:hAnsi="PT Astra Serif" w:cs="Times New Roman"/>
          <w:kern w:val="2"/>
          <w:lang w:eastAsia="ar-SA"/>
        </w:rPr>
      </w:pPr>
      <w:r w:rsidRPr="00CB0B29">
        <w:rPr>
          <w:rFonts w:ascii="PT Astra Serif" w:eastAsia="Times New Roman" w:hAnsi="PT Astra Serif" w:cs="Times New Roman"/>
          <w:kern w:val="2"/>
          <w:lang w:eastAsia="ar-SA"/>
        </w:rPr>
        <w:t>13.7.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FE3344" w:rsidRPr="00CB0B29" w:rsidRDefault="00FE3344" w:rsidP="00FE3344">
      <w:pPr>
        <w:tabs>
          <w:tab w:val="left" w:pos="-104"/>
          <w:tab w:val="left" w:pos="0"/>
        </w:tabs>
        <w:suppressAutoHyphens/>
        <w:spacing w:after="0" w:line="240" w:lineRule="auto"/>
        <w:jc w:val="both"/>
        <w:rPr>
          <w:rFonts w:ascii="PT Astra Serif" w:eastAsia="Times New Roman" w:hAnsi="PT Astra Serif" w:cs="Times New Roman"/>
          <w:kern w:val="2"/>
          <w:lang w:eastAsia="ar-SA"/>
        </w:rPr>
      </w:pPr>
      <w:r w:rsidRPr="00CB0B29">
        <w:rPr>
          <w:rFonts w:ascii="PT Astra Serif" w:eastAsia="Times New Roman" w:hAnsi="PT Astra Serif" w:cs="Times New Roman"/>
          <w:kern w:val="2"/>
          <w:lang w:eastAsia="ar-SA"/>
        </w:rPr>
        <w:t>13.8.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FE3344" w:rsidRPr="00CB0B29" w:rsidRDefault="00FE3344" w:rsidP="00FE3344">
      <w:pPr>
        <w:tabs>
          <w:tab w:val="left" w:pos="0"/>
        </w:tabs>
        <w:suppressAutoHyphens/>
        <w:autoSpaceDE w:val="0"/>
        <w:autoSpaceDN w:val="0"/>
        <w:adjustRightInd w:val="0"/>
        <w:spacing w:after="0" w:line="240" w:lineRule="auto"/>
        <w:jc w:val="both"/>
        <w:rPr>
          <w:rFonts w:ascii="PT Astra Serif" w:eastAsia="Times New Roman" w:hAnsi="PT Astra Serif" w:cs="Times New Roman"/>
          <w:kern w:val="2"/>
          <w:lang w:eastAsia="ar-SA"/>
        </w:rPr>
      </w:pPr>
      <w:r w:rsidRPr="00CB0B29">
        <w:rPr>
          <w:rFonts w:ascii="PT Astra Serif" w:eastAsia="Times New Roman" w:hAnsi="PT Astra Serif" w:cs="Times New Roman"/>
          <w:kern w:val="2"/>
          <w:lang w:eastAsia="ar-SA"/>
        </w:rPr>
        <w:t>13.9.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FE3344" w:rsidRPr="00FE3344" w:rsidRDefault="00FE3344" w:rsidP="00FE3344">
      <w:pPr>
        <w:tabs>
          <w:tab w:val="left" w:pos="0"/>
        </w:tabs>
        <w:spacing w:after="0" w:line="240" w:lineRule="auto"/>
        <w:jc w:val="both"/>
        <w:rPr>
          <w:rFonts w:ascii="PT Astra Serif" w:eastAsia="Calibri" w:hAnsi="PT Astra Serif" w:cs="Times New Roman"/>
        </w:rPr>
      </w:pPr>
    </w:p>
    <w:p w:rsidR="00FE3344" w:rsidRPr="00265CD7" w:rsidRDefault="00FE3344" w:rsidP="00265CD7">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kern w:val="2"/>
          <w:lang w:eastAsia="ar-SA"/>
        </w:rPr>
      </w:pPr>
      <w:r w:rsidRPr="00265CD7">
        <w:rPr>
          <w:rFonts w:ascii="PT Astra Serif" w:eastAsia="Times New Roman" w:hAnsi="PT Astra Serif" w:cs="Times New Roman"/>
          <w:b/>
          <w:kern w:val="2"/>
          <w:lang w:eastAsia="ar-SA"/>
        </w:rPr>
        <w:t>Подписи сторон</w:t>
      </w:r>
    </w:p>
    <w:p w:rsidR="00FE3344" w:rsidRPr="00265CD7" w:rsidRDefault="00FE3344" w:rsidP="00265CD7">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i/>
          <w:kern w:val="2"/>
          <w:lang w:eastAsia="ar-SA"/>
        </w:rPr>
      </w:pPr>
      <w:r w:rsidRPr="00265CD7">
        <w:rPr>
          <w:rFonts w:ascii="PT Astra Serif" w:eastAsia="Times New Roman" w:hAnsi="PT Astra Serif" w:cs="Times New Roman"/>
          <w:b/>
          <w:i/>
          <w:kern w:val="2"/>
          <w:lang w:eastAsia="ar-SA"/>
        </w:rPr>
        <w:t>Контракт подписан электронными подписями, уполномоченных представителей сторон</w:t>
      </w:r>
    </w:p>
    <w:p w:rsidR="00FE3344" w:rsidRPr="00265CD7" w:rsidRDefault="00FE3344" w:rsidP="00265CD7">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PT Astra Serif" w:eastAsia="Times New Roman" w:hAnsi="PT Astra Serif" w:cs="Times New Roman"/>
          <w:b/>
          <w:i/>
          <w:kern w:val="2"/>
          <w:lang w:eastAsia="ar-SA"/>
        </w:rPr>
      </w:pPr>
      <w:r w:rsidRPr="00265CD7">
        <w:rPr>
          <w:rFonts w:ascii="PT Astra Serif" w:eastAsia="Times New Roman" w:hAnsi="PT Astra Serif" w:cs="Times New Roman"/>
          <w:b/>
          <w:i/>
          <w:kern w:val="2"/>
          <w:lang w:eastAsia="ar-SA"/>
        </w:rPr>
        <w:t>в единой информационной системе</w:t>
      </w:r>
      <w:r w:rsidRPr="00265CD7">
        <w:rPr>
          <w:rFonts w:ascii="PT Astra Serif" w:hAnsi="PT Astra Serif"/>
        </w:rPr>
        <w:t xml:space="preserve"> </w:t>
      </w:r>
      <w:r w:rsidRPr="00265CD7">
        <w:rPr>
          <w:rFonts w:ascii="PT Astra Serif" w:eastAsia="Times New Roman" w:hAnsi="PT Astra Serif" w:cs="Times New Roman"/>
          <w:b/>
          <w:i/>
          <w:kern w:val="2"/>
          <w:lang w:eastAsia="ar-SA"/>
        </w:rPr>
        <w:t>https://zakupki.gov.ru/</w:t>
      </w:r>
    </w:p>
    <w:p w:rsidR="00FE3344" w:rsidRDefault="00FE3344" w:rsidP="00FE3344">
      <w:pPr>
        <w:spacing w:after="0" w:line="240" w:lineRule="auto"/>
        <w:jc w:val="right"/>
        <w:rPr>
          <w:rFonts w:ascii="PT Astra Serif" w:hAnsi="PT Astra Serif"/>
        </w:rPr>
      </w:pPr>
    </w:p>
    <w:p w:rsidR="00F43C31" w:rsidRDefault="00F43C31" w:rsidP="00F43C31">
      <w:pPr>
        <w:tabs>
          <w:tab w:val="center" w:pos="4153"/>
          <w:tab w:val="right" w:pos="8306"/>
          <w:tab w:val="right" w:pos="10200"/>
        </w:tabs>
        <w:suppressAutoHyphens/>
        <w:spacing w:after="0" w:line="240" w:lineRule="auto"/>
        <w:jc w:val="right"/>
        <w:rPr>
          <w:rFonts w:ascii="PT Astra Serif" w:eastAsia="Times New Roman" w:hAnsi="PT Astra Serif"/>
          <w:kern w:val="2"/>
          <w:sz w:val="24"/>
          <w:szCs w:val="24"/>
          <w:lang w:eastAsia="ar-SA"/>
        </w:rPr>
      </w:pPr>
    </w:p>
    <w:p w:rsidR="00E5298D" w:rsidRDefault="00E5298D" w:rsidP="00F43C31">
      <w:pPr>
        <w:tabs>
          <w:tab w:val="center" w:pos="4153"/>
          <w:tab w:val="right" w:pos="8306"/>
          <w:tab w:val="right" w:pos="10200"/>
        </w:tabs>
        <w:suppressAutoHyphens/>
        <w:spacing w:after="0" w:line="240" w:lineRule="auto"/>
        <w:jc w:val="right"/>
        <w:rPr>
          <w:rFonts w:ascii="PT Astra Serif" w:eastAsia="Times New Roman" w:hAnsi="PT Astra Serif"/>
          <w:kern w:val="2"/>
          <w:sz w:val="24"/>
          <w:szCs w:val="24"/>
          <w:lang w:eastAsia="ar-SA"/>
        </w:rPr>
      </w:pPr>
    </w:p>
    <w:p w:rsidR="00E5298D" w:rsidRDefault="00E5298D" w:rsidP="00F43C31">
      <w:pPr>
        <w:tabs>
          <w:tab w:val="center" w:pos="4153"/>
          <w:tab w:val="right" w:pos="8306"/>
          <w:tab w:val="right" w:pos="10200"/>
        </w:tabs>
        <w:suppressAutoHyphens/>
        <w:spacing w:after="0" w:line="240" w:lineRule="auto"/>
        <w:jc w:val="right"/>
        <w:rPr>
          <w:rFonts w:ascii="PT Astra Serif" w:eastAsia="Times New Roman" w:hAnsi="PT Astra Serif"/>
          <w:kern w:val="2"/>
          <w:sz w:val="24"/>
          <w:szCs w:val="24"/>
          <w:lang w:eastAsia="ar-SA"/>
        </w:rPr>
      </w:pPr>
    </w:p>
    <w:p w:rsidR="00E5298D" w:rsidRDefault="00E5298D" w:rsidP="00F43C31">
      <w:pPr>
        <w:tabs>
          <w:tab w:val="center" w:pos="4153"/>
          <w:tab w:val="right" w:pos="8306"/>
          <w:tab w:val="right" w:pos="10200"/>
        </w:tabs>
        <w:suppressAutoHyphens/>
        <w:spacing w:after="0" w:line="240" w:lineRule="auto"/>
        <w:jc w:val="right"/>
        <w:rPr>
          <w:rFonts w:ascii="PT Astra Serif" w:eastAsia="Times New Roman" w:hAnsi="PT Astra Serif"/>
          <w:kern w:val="2"/>
          <w:sz w:val="24"/>
          <w:szCs w:val="24"/>
          <w:lang w:eastAsia="ar-SA"/>
        </w:rPr>
      </w:pPr>
    </w:p>
    <w:p w:rsidR="00E5298D" w:rsidRDefault="00E5298D" w:rsidP="00F43C31">
      <w:pPr>
        <w:tabs>
          <w:tab w:val="center" w:pos="4153"/>
          <w:tab w:val="right" w:pos="8306"/>
          <w:tab w:val="right" w:pos="10200"/>
        </w:tabs>
        <w:suppressAutoHyphens/>
        <w:spacing w:after="0" w:line="240" w:lineRule="auto"/>
        <w:jc w:val="right"/>
        <w:rPr>
          <w:rFonts w:ascii="PT Astra Serif" w:eastAsia="Times New Roman" w:hAnsi="PT Astra Serif"/>
          <w:kern w:val="2"/>
          <w:sz w:val="24"/>
          <w:szCs w:val="24"/>
          <w:lang w:eastAsia="ar-SA"/>
        </w:rPr>
      </w:pPr>
    </w:p>
    <w:p w:rsidR="00E5298D" w:rsidRDefault="00E5298D" w:rsidP="00F43C31">
      <w:pPr>
        <w:tabs>
          <w:tab w:val="center" w:pos="4153"/>
          <w:tab w:val="right" w:pos="8306"/>
          <w:tab w:val="right" w:pos="10200"/>
        </w:tabs>
        <w:suppressAutoHyphens/>
        <w:spacing w:after="0" w:line="240" w:lineRule="auto"/>
        <w:jc w:val="right"/>
        <w:rPr>
          <w:rFonts w:ascii="PT Astra Serif" w:eastAsia="Times New Roman" w:hAnsi="PT Astra Serif"/>
          <w:kern w:val="2"/>
          <w:sz w:val="24"/>
          <w:szCs w:val="24"/>
          <w:lang w:eastAsia="ar-SA"/>
        </w:rPr>
      </w:pPr>
    </w:p>
    <w:p w:rsidR="008B0290" w:rsidRDefault="008B0290" w:rsidP="00D317C4">
      <w:pPr>
        <w:tabs>
          <w:tab w:val="center" w:pos="4153"/>
          <w:tab w:val="right" w:pos="8306"/>
          <w:tab w:val="right" w:pos="10200"/>
        </w:tabs>
        <w:suppressAutoHyphens/>
        <w:spacing w:after="0" w:line="240" w:lineRule="auto"/>
        <w:rPr>
          <w:rFonts w:ascii="PT Astra Serif" w:eastAsia="Times New Roman" w:hAnsi="PT Astra Serif"/>
          <w:kern w:val="2"/>
          <w:sz w:val="24"/>
          <w:szCs w:val="24"/>
          <w:lang w:eastAsia="ar-SA"/>
        </w:rPr>
      </w:pPr>
    </w:p>
    <w:p w:rsidR="00E5298D" w:rsidRDefault="00E5298D" w:rsidP="00F43C31">
      <w:pPr>
        <w:tabs>
          <w:tab w:val="center" w:pos="4153"/>
          <w:tab w:val="right" w:pos="8306"/>
          <w:tab w:val="right" w:pos="10200"/>
        </w:tabs>
        <w:suppressAutoHyphens/>
        <w:spacing w:after="0" w:line="240" w:lineRule="auto"/>
        <w:jc w:val="right"/>
        <w:rPr>
          <w:rFonts w:ascii="PT Astra Serif" w:eastAsia="Times New Roman" w:hAnsi="PT Astra Serif"/>
          <w:kern w:val="2"/>
          <w:sz w:val="24"/>
          <w:szCs w:val="24"/>
          <w:lang w:eastAsia="ar-SA"/>
        </w:rPr>
      </w:pPr>
    </w:p>
    <w:p w:rsidR="003967F3" w:rsidRDefault="003967F3" w:rsidP="00F43C31">
      <w:pPr>
        <w:tabs>
          <w:tab w:val="center" w:pos="4153"/>
          <w:tab w:val="right" w:pos="8306"/>
          <w:tab w:val="right" w:pos="10200"/>
        </w:tabs>
        <w:suppressAutoHyphens/>
        <w:spacing w:after="0" w:line="240" w:lineRule="auto"/>
        <w:jc w:val="right"/>
        <w:rPr>
          <w:rFonts w:ascii="PT Astra Serif" w:eastAsia="Times New Roman" w:hAnsi="PT Astra Serif"/>
          <w:kern w:val="2"/>
          <w:sz w:val="24"/>
          <w:szCs w:val="24"/>
          <w:lang w:eastAsia="ar-SA"/>
        </w:rPr>
      </w:pPr>
    </w:p>
    <w:p w:rsidR="003967F3" w:rsidRDefault="003967F3" w:rsidP="00F43C31">
      <w:pPr>
        <w:tabs>
          <w:tab w:val="center" w:pos="4153"/>
          <w:tab w:val="right" w:pos="8306"/>
          <w:tab w:val="right" w:pos="10200"/>
        </w:tabs>
        <w:suppressAutoHyphens/>
        <w:spacing w:after="0" w:line="240" w:lineRule="auto"/>
        <w:jc w:val="right"/>
        <w:rPr>
          <w:rFonts w:ascii="PT Astra Serif" w:eastAsia="Times New Roman" w:hAnsi="PT Astra Serif"/>
          <w:kern w:val="2"/>
          <w:sz w:val="24"/>
          <w:szCs w:val="24"/>
          <w:lang w:eastAsia="ar-SA"/>
        </w:rPr>
      </w:pPr>
    </w:p>
    <w:p w:rsidR="003967F3" w:rsidRDefault="003967F3" w:rsidP="00F43C31">
      <w:pPr>
        <w:tabs>
          <w:tab w:val="center" w:pos="4153"/>
          <w:tab w:val="right" w:pos="8306"/>
          <w:tab w:val="right" w:pos="10200"/>
        </w:tabs>
        <w:suppressAutoHyphens/>
        <w:spacing w:after="0" w:line="240" w:lineRule="auto"/>
        <w:jc w:val="right"/>
        <w:rPr>
          <w:rFonts w:ascii="PT Astra Serif" w:eastAsia="Times New Roman" w:hAnsi="PT Astra Serif"/>
          <w:kern w:val="2"/>
          <w:sz w:val="24"/>
          <w:szCs w:val="24"/>
          <w:lang w:eastAsia="ar-SA"/>
        </w:rPr>
      </w:pPr>
    </w:p>
    <w:p w:rsidR="003967F3" w:rsidRDefault="003967F3" w:rsidP="00F43C31">
      <w:pPr>
        <w:tabs>
          <w:tab w:val="center" w:pos="4153"/>
          <w:tab w:val="right" w:pos="8306"/>
          <w:tab w:val="right" w:pos="10200"/>
        </w:tabs>
        <w:suppressAutoHyphens/>
        <w:spacing w:after="0" w:line="240" w:lineRule="auto"/>
        <w:jc w:val="right"/>
        <w:rPr>
          <w:rFonts w:ascii="PT Astra Serif" w:eastAsia="Times New Roman" w:hAnsi="PT Astra Serif"/>
          <w:kern w:val="2"/>
          <w:sz w:val="24"/>
          <w:szCs w:val="24"/>
          <w:lang w:eastAsia="ar-SA"/>
        </w:rPr>
      </w:pPr>
    </w:p>
    <w:p w:rsidR="003967F3" w:rsidRDefault="003967F3" w:rsidP="00F43C31">
      <w:pPr>
        <w:tabs>
          <w:tab w:val="center" w:pos="4153"/>
          <w:tab w:val="right" w:pos="8306"/>
          <w:tab w:val="right" w:pos="10200"/>
        </w:tabs>
        <w:suppressAutoHyphens/>
        <w:spacing w:after="0" w:line="240" w:lineRule="auto"/>
        <w:jc w:val="right"/>
        <w:rPr>
          <w:rFonts w:ascii="PT Astra Serif" w:eastAsia="Times New Roman" w:hAnsi="PT Astra Serif"/>
          <w:kern w:val="2"/>
          <w:sz w:val="24"/>
          <w:szCs w:val="24"/>
          <w:lang w:eastAsia="ar-SA"/>
        </w:rPr>
      </w:pPr>
    </w:p>
    <w:p w:rsidR="003967F3" w:rsidRDefault="003967F3" w:rsidP="00F43C31">
      <w:pPr>
        <w:tabs>
          <w:tab w:val="center" w:pos="4153"/>
          <w:tab w:val="right" w:pos="8306"/>
          <w:tab w:val="right" w:pos="10200"/>
        </w:tabs>
        <w:suppressAutoHyphens/>
        <w:spacing w:after="0" w:line="240" w:lineRule="auto"/>
        <w:jc w:val="right"/>
        <w:rPr>
          <w:rFonts w:ascii="PT Astra Serif" w:eastAsia="Times New Roman" w:hAnsi="PT Astra Serif"/>
          <w:kern w:val="2"/>
          <w:sz w:val="24"/>
          <w:szCs w:val="24"/>
          <w:lang w:eastAsia="ar-SA"/>
        </w:rPr>
      </w:pPr>
    </w:p>
    <w:p w:rsidR="003967F3" w:rsidRDefault="003967F3" w:rsidP="00F43C31">
      <w:pPr>
        <w:tabs>
          <w:tab w:val="center" w:pos="4153"/>
          <w:tab w:val="right" w:pos="8306"/>
          <w:tab w:val="right" w:pos="10200"/>
        </w:tabs>
        <w:suppressAutoHyphens/>
        <w:spacing w:after="0" w:line="240" w:lineRule="auto"/>
        <w:jc w:val="right"/>
        <w:rPr>
          <w:rFonts w:ascii="PT Astra Serif" w:eastAsia="Times New Roman" w:hAnsi="PT Astra Serif"/>
          <w:kern w:val="2"/>
          <w:sz w:val="24"/>
          <w:szCs w:val="24"/>
          <w:lang w:eastAsia="ar-SA"/>
        </w:rPr>
      </w:pPr>
    </w:p>
    <w:p w:rsidR="003967F3" w:rsidRDefault="003967F3" w:rsidP="00F43C31">
      <w:pPr>
        <w:tabs>
          <w:tab w:val="center" w:pos="4153"/>
          <w:tab w:val="right" w:pos="8306"/>
          <w:tab w:val="right" w:pos="10200"/>
        </w:tabs>
        <w:suppressAutoHyphens/>
        <w:spacing w:after="0" w:line="240" w:lineRule="auto"/>
        <w:jc w:val="right"/>
        <w:rPr>
          <w:rFonts w:ascii="PT Astra Serif" w:eastAsia="Times New Roman" w:hAnsi="PT Astra Serif"/>
          <w:kern w:val="2"/>
          <w:sz w:val="24"/>
          <w:szCs w:val="24"/>
          <w:lang w:eastAsia="ar-SA"/>
        </w:rPr>
      </w:pPr>
    </w:p>
    <w:p w:rsidR="003967F3" w:rsidRDefault="003967F3" w:rsidP="00F43C31">
      <w:pPr>
        <w:tabs>
          <w:tab w:val="center" w:pos="4153"/>
          <w:tab w:val="right" w:pos="8306"/>
          <w:tab w:val="right" w:pos="10200"/>
        </w:tabs>
        <w:suppressAutoHyphens/>
        <w:spacing w:after="0" w:line="240" w:lineRule="auto"/>
        <w:jc w:val="right"/>
        <w:rPr>
          <w:rFonts w:ascii="PT Astra Serif" w:eastAsia="Times New Roman" w:hAnsi="PT Astra Serif"/>
          <w:kern w:val="2"/>
          <w:sz w:val="24"/>
          <w:szCs w:val="24"/>
          <w:lang w:eastAsia="ar-SA"/>
        </w:rPr>
      </w:pPr>
    </w:p>
    <w:p w:rsidR="003967F3" w:rsidRDefault="003967F3" w:rsidP="00F43C31">
      <w:pPr>
        <w:tabs>
          <w:tab w:val="center" w:pos="4153"/>
          <w:tab w:val="right" w:pos="8306"/>
          <w:tab w:val="right" w:pos="10200"/>
        </w:tabs>
        <w:suppressAutoHyphens/>
        <w:spacing w:after="0" w:line="240" w:lineRule="auto"/>
        <w:jc w:val="right"/>
        <w:rPr>
          <w:rFonts w:ascii="PT Astra Serif" w:eastAsia="Times New Roman" w:hAnsi="PT Astra Serif"/>
          <w:kern w:val="2"/>
          <w:sz w:val="24"/>
          <w:szCs w:val="24"/>
          <w:lang w:eastAsia="ar-SA"/>
        </w:rPr>
      </w:pPr>
    </w:p>
    <w:p w:rsidR="003967F3" w:rsidRDefault="003967F3" w:rsidP="00F43C31">
      <w:pPr>
        <w:tabs>
          <w:tab w:val="center" w:pos="4153"/>
          <w:tab w:val="right" w:pos="8306"/>
          <w:tab w:val="right" w:pos="10200"/>
        </w:tabs>
        <w:suppressAutoHyphens/>
        <w:spacing w:after="0" w:line="240" w:lineRule="auto"/>
        <w:jc w:val="right"/>
        <w:rPr>
          <w:rFonts w:ascii="PT Astra Serif" w:eastAsia="Times New Roman" w:hAnsi="PT Astra Serif"/>
          <w:kern w:val="2"/>
          <w:sz w:val="24"/>
          <w:szCs w:val="24"/>
          <w:lang w:eastAsia="ar-SA"/>
        </w:rPr>
      </w:pPr>
    </w:p>
    <w:p w:rsidR="003967F3" w:rsidRDefault="003967F3" w:rsidP="00F43C31">
      <w:pPr>
        <w:tabs>
          <w:tab w:val="center" w:pos="4153"/>
          <w:tab w:val="right" w:pos="8306"/>
          <w:tab w:val="right" w:pos="10200"/>
        </w:tabs>
        <w:suppressAutoHyphens/>
        <w:spacing w:after="0" w:line="240" w:lineRule="auto"/>
        <w:jc w:val="right"/>
        <w:rPr>
          <w:rFonts w:ascii="PT Astra Serif" w:eastAsia="Times New Roman" w:hAnsi="PT Astra Serif"/>
          <w:kern w:val="2"/>
          <w:sz w:val="24"/>
          <w:szCs w:val="24"/>
          <w:lang w:eastAsia="ar-SA"/>
        </w:rPr>
      </w:pPr>
    </w:p>
    <w:p w:rsidR="00B20537" w:rsidRPr="009376D2" w:rsidRDefault="00B20537" w:rsidP="00B20537">
      <w:pPr>
        <w:spacing w:after="0"/>
        <w:rPr>
          <w:rFonts w:ascii="PT Astra Serif" w:hAnsi="PT Astra Serif"/>
        </w:rPr>
      </w:pPr>
      <w:r>
        <w:rPr>
          <w:rFonts w:ascii="PT Astra Serif" w:hAnsi="PT Astra Serif"/>
          <w:b/>
        </w:rPr>
        <w:t xml:space="preserve">Руководитель: </w:t>
      </w:r>
      <w:r w:rsidR="009376D2" w:rsidRPr="009376D2">
        <w:rPr>
          <w:rFonts w:ascii="PT Astra Serif" w:hAnsi="PT Astra Serif"/>
        </w:rPr>
        <w:t>Исполняющий обязанности</w:t>
      </w:r>
      <w:r w:rsidR="009376D2" w:rsidRPr="009376D2">
        <w:rPr>
          <w:rFonts w:ascii="PT Astra Serif" w:hAnsi="PT Astra Serif"/>
          <w:b/>
        </w:rPr>
        <w:t xml:space="preserve"> з</w:t>
      </w:r>
      <w:r w:rsidRPr="009376D2">
        <w:rPr>
          <w:rFonts w:ascii="PT Astra Serif" w:hAnsi="PT Astra Serif"/>
        </w:rPr>
        <w:t>аместител</w:t>
      </w:r>
      <w:r w:rsidR="009376D2" w:rsidRPr="009376D2">
        <w:rPr>
          <w:rFonts w:ascii="PT Astra Serif" w:hAnsi="PT Astra Serif"/>
        </w:rPr>
        <w:t>я</w:t>
      </w:r>
      <w:r w:rsidRPr="009376D2">
        <w:rPr>
          <w:rFonts w:ascii="PT Astra Serif" w:hAnsi="PT Astra Serif"/>
        </w:rPr>
        <w:t xml:space="preserve"> главы города - директор</w:t>
      </w:r>
      <w:r w:rsidR="009376D2">
        <w:rPr>
          <w:rFonts w:ascii="PT Astra Serif" w:hAnsi="PT Astra Serif"/>
        </w:rPr>
        <w:t>а</w:t>
      </w:r>
      <w:r w:rsidRPr="009376D2">
        <w:rPr>
          <w:rFonts w:ascii="PT Astra Serif" w:hAnsi="PT Astra Serif"/>
        </w:rPr>
        <w:t xml:space="preserve"> департамента жилищно-коммунального и строительного комплекс</w:t>
      </w:r>
      <w:proofErr w:type="gramStart"/>
      <w:r w:rsidRPr="009376D2">
        <w:rPr>
          <w:rFonts w:ascii="PT Astra Serif" w:hAnsi="PT Astra Serif"/>
        </w:rPr>
        <w:t>а–</w:t>
      </w:r>
      <w:proofErr w:type="gramEnd"/>
      <w:r w:rsidRPr="009376D2">
        <w:rPr>
          <w:rFonts w:ascii="PT Astra Serif" w:hAnsi="PT Astra Serif"/>
        </w:rPr>
        <w:t xml:space="preserve"> </w:t>
      </w:r>
      <w:r w:rsidR="009376D2">
        <w:rPr>
          <w:rFonts w:ascii="PT Astra Serif" w:hAnsi="PT Astra Serif"/>
        </w:rPr>
        <w:t>Евгения Валерьевна Цымерман</w:t>
      </w:r>
    </w:p>
    <w:p w:rsidR="00B20537" w:rsidRDefault="00B20537" w:rsidP="00B20537">
      <w:pPr>
        <w:spacing w:after="0"/>
        <w:rPr>
          <w:rFonts w:ascii="PT Astra Serif" w:hAnsi="PT Astra Serif"/>
        </w:rPr>
      </w:pPr>
    </w:p>
    <w:p w:rsidR="00B20537" w:rsidRDefault="00B20537" w:rsidP="00B20537">
      <w:pPr>
        <w:spacing w:after="0"/>
        <w:rPr>
          <w:rFonts w:ascii="PT Astra Serif" w:hAnsi="PT Astra Serif"/>
          <w:b/>
        </w:rPr>
      </w:pPr>
      <w:r>
        <w:rPr>
          <w:rFonts w:ascii="PT Astra Serif" w:hAnsi="PT Astra Serif"/>
        </w:rPr>
        <w:t>________________________________________________________________________________________</w:t>
      </w:r>
    </w:p>
    <w:p w:rsidR="00062F62" w:rsidRPr="00FA74FF" w:rsidRDefault="00062F62" w:rsidP="008B0290">
      <w:pPr>
        <w:spacing w:after="0" w:line="240" w:lineRule="auto"/>
        <w:rPr>
          <w:rFonts w:ascii="PT Astra Serif" w:hAnsi="PT Astra Serif"/>
          <w:highlight w:val="yellow"/>
        </w:rPr>
      </w:pPr>
    </w:p>
    <w:p w:rsidR="00A813E4" w:rsidRPr="00A813E4" w:rsidRDefault="00A813E4" w:rsidP="00A813E4">
      <w:pPr>
        <w:spacing w:after="0" w:line="240" w:lineRule="auto"/>
        <w:jc w:val="center"/>
        <w:rPr>
          <w:rFonts w:ascii="PT Astra Serif" w:hAnsi="PT Astra Serif"/>
          <w:b/>
          <w:bCs/>
        </w:rPr>
      </w:pPr>
    </w:p>
    <w:p w:rsidR="00A813E4" w:rsidRDefault="00A813E4" w:rsidP="00A813E4">
      <w:pPr>
        <w:spacing w:after="0" w:line="240" w:lineRule="auto"/>
        <w:jc w:val="right"/>
        <w:rPr>
          <w:rFonts w:ascii="PT Astra Serif" w:hAnsi="PT Astra Serif"/>
          <w:b/>
          <w:bCs/>
        </w:rPr>
      </w:pPr>
    </w:p>
    <w:p w:rsidR="00A813E4" w:rsidRDefault="00A813E4" w:rsidP="00A813E4">
      <w:pPr>
        <w:spacing w:after="0" w:line="240" w:lineRule="auto"/>
        <w:jc w:val="right"/>
        <w:rPr>
          <w:rFonts w:ascii="PT Astra Serif" w:hAnsi="PT Astra Serif"/>
          <w:b/>
          <w:bCs/>
        </w:rPr>
      </w:pPr>
    </w:p>
    <w:p w:rsidR="00A813E4" w:rsidRDefault="00A813E4" w:rsidP="00A813E4">
      <w:pPr>
        <w:spacing w:after="0" w:line="240" w:lineRule="auto"/>
        <w:jc w:val="right"/>
        <w:rPr>
          <w:rFonts w:ascii="PT Astra Serif" w:hAnsi="PT Astra Serif"/>
          <w:b/>
          <w:bCs/>
        </w:rPr>
      </w:pPr>
    </w:p>
    <w:p w:rsidR="00A813E4" w:rsidRDefault="00A813E4" w:rsidP="00A813E4">
      <w:pPr>
        <w:spacing w:after="0" w:line="240" w:lineRule="auto"/>
        <w:jc w:val="right"/>
        <w:rPr>
          <w:rFonts w:ascii="PT Astra Serif" w:hAnsi="PT Astra Serif"/>
          <w:b/>
          <w:bCs/>
        </w:rPr>
      </w:pPr>
    </w:p>
    <w:p w:rsidR="00A813E4" w:rsidRDefault="00A813E4" w:rsidP="00AA0823">
      <w:pPr>
        <w:spacing w:after="0" w:line="240" w:lineRule="auto"/>
        <w:rPr>
          <w:rFonts w:ascii="PT Astra Serif" w:hAnsi="PT Astra Serif"/>
          <w:b/>
          <w:bCs/>
        </w:rPr>
      </w:pPr>
    </w:p>
    <w:p w:rsidR="00A813E4" w:rsidRDefault="00A813E4" w:rsidP="00A813E4">
      <w:pPr>
        <w:spacing w:after="0" w:line="240" w:lineRule="auto"/>
        <w:jc w:val="right"/>
        <w:rPr>
          <w:rFonts w:ascii="PT Astra Serif" w:hAnsi="PT Astra Serif"/>
          <w:b/>
          <w:bCs/>
        </w:rPr>
      </w:pPr>
    </w:p>
    <w:p w:rsidR="00A813E4" w:rsidRDefault="00A813E4" w:rsidP="00A813E4">
      <w:pPr>
        <w:spacing w:after="0" w:line="240" w:lineRule="auto"/>
        <w:jc w:val="right"/>
        <w:rPr>
          <w:rFonts w:ascii="PT Astra Serif" w:hAnsi="PT Astra Serif"/>
          <w:b/>
          <w:bCs/>
        </w:rPr>
      </w:pPr>
    </w:p>
    <w:p w:rsidR="00A813E4" w:rsidRPr="00A813E4" w:rsidRDefault="00A813E4" w:rsidP="00A813E4">
      <w:pPr>
        <w:spacing w:after="0" w:line="240" w:lineRule="auto"/>
        <w:jc w:val="right"/>
        <w:rPr>
          <w:rFonts w:ascii="PT Astra Serif" w:hAnsi="PT Astra Serif"/>
          <w:b/>
          <w:bCs/>
        </w:rPr>
      </w:pPr>
      <w:r w:rsidRPr="00A813E4">
        <w:rPr>
          <w:rFonts w:ascii="PT Astra Serif" w:hAnsi="PT Astra Serif"/>
          <w:b/>
          <w:bCs/>
        </w:rPr>
        <w:t>Приложение №</w:t>
      </w:r>
      <w:r>
        <w:rPr>
          <w:rFonts w:ascii="PT Astra Serif" w:hAnsi="PT Astra Serif"/>
          <w:b/>
          <w:bCs/>
        </w:rPr>
        <w:t>1</w:t>
      </w:r>
    </w:p>
    <w:p w:rsidR="00A813E4" w:rsidRPr="00A813E4" w:rsidRDefault="00A813E4" w:rsidP="00A813E4">
      <w:pPr>
        <w:spacing w:after="0" w:line="240" w:lineRule="auto"/>
        <w:jc w:val="right"/>
        <w:rPr>
          <w:rFonts w:ascii="PT Astra Serif" w:hAnsi="PT Astra Serif"/>
          <w:b/>
          <w:bCs/>
        </w:rPr>
      </w:pPr>
      <w:r w:rsidRPr="00A813E4">
        <w:rPr>
          <w:rFonts w:ascii="PT Astra Serif" w:hAnsi="PT Astra Serif"/>
          <w:b/>
          <w:bCs/>
        </w:rPr>
        <w:t xml:space="preserve">   к муниципальному контракту</w:t>
      </w:r>
    </w:p>
    <w:p w:rsidR="00A813E4" w:rsidRDefault="00A813E4" w:rsidP="00A813E4">
      <w:pPr>
        <w:spacing w:after="0" w:line="240" w:lineRule="auto"/>
        <w:jc w:val="center"/>
        <w:rPr>
          <w:rFonts w:ascii="PT Astra Serif" w:hAnsi="PT Astra Serif"/>
          <w:b/>
          <w:bCs/>
        </w:rPr>
      </w:pPr>
    </w:p>
    <w:p w:rsidR="00A813E4" w:rsidRDefault="00A813E4" w:rsidP="00A813E4">
      <w:pPr>
        <w:spacing w:after="0" w:line="240" w:lineRule="auto"/>
        <w:jc w:val="center"/>
        <w:rPr>
          <w:rFonts w:ascii="PT Astra Serif" w:hAnsi="PT Astra Serif"/>
          <w:b/>
          <w:bCs/>
        </w:rPr>
      </w:pPr>
      <w:r>
        <w:rPr>
          <w:rFonts w:ascii="PT Astra Serif" w:hAnsi="PT Astra Serif"/>
          <w:b/>
          <w:bCs/>
        </w:rPr>
        <w:t>Техническое задание</w:t>
      </w:r>
    </w:p>
    <w:p w:rsidR="00D57811" w:rsidRPr="00D57811" w:rsidRDefault="00D57811" w:rsidP="00D57811">
      <w:pPr>
        <w:spacing w:after="0" w:line="240" w:lineRule="auto"/>
        <w:jc w:val="center"/>
        <w:rPr>
          <w:rFonts w:ascii="PT Astra Serif" w:hAnsi="PT Astra Serif"/>
          <w:b/>
          <w:bCs/>
        </w:rPr>
      </w:pPr>
      <w:r w:rsidRPr="00D57811">
        <w:rPr>
          <w:rFonts w:ascii="PT Astra Serif" w:hAnsi="PT Astra Serif"/>
          <w:b/>
          <w:bCs/>
        </w:rPr>
        <w:t>на выполнение работ по восстановлению газонов, уходу за газонами и скосу травы в городе Югорске</w:t>
      </w:r>
    </w:p>
    <w:p w:rsidR="00AA0823" w:rsidRDefault="00AA0823" w:rsidP="00AA0823">
      <w:pPr>
        <w:spacing w:after="0"/>
        <w:rPr>
          <w:rFonts w:ascii="PT Astra Serif" w:hAnsi="PT Astra Serif"/>
          <w:b/>
          <w:bCs/>
        </w:rPr>
      </w:pPr>
    </w:p>
    <w:p w:rsidR="00AA0823" w:rsidRPr="00AA0823" w:rsidRDefault="00AA0823" w:rsidP="00AA0823">
      <w:pPr>
        <w:spacing w:after="0"/>
        <w:contextualSpacing/>
        <w:rPr>
          <w:rFonts w:ascii="PT Astra Serif" w:hAnsi="PT Astra Serif"/>
          <w:color w:val="000000"/>
        </w:rPr>
      </w:pPr>
      <w:r w:rsidRPr="00AA0823">
        <w:rPr>
          <w:rFonts w:ascii="PT Astra Serif" w:hAnsi="PT Astra Serif"/>
          <w:b/>
          <w:u w:val="single"/>
        </w:rPr>
        <w:t>Места выполнения работ:</w:t>
      </w:r>
      <w:r w:rsidRPr="00AA0823">
        <w:rPr>
          <w:rFonts w:ascii="PT Astra Serif" w:hAnsi="PT Astra Serif"/>
        </w:rPr>
        <w:t xml:space="preserve"> Ханты - Мансийский автономный округ — Югра, г. Югорск,</w:t>
      </w:r>
      <w:r w:rsidRPr="00AA0823">
        <w:rPr>
          <w:rFonts w:ascii="PT Astra Serif" w:hAnsi="PT Astra Serif"/>
          <w:color w:val="000000"/>
        </w:rPr>
        <w:t xml:space="preserve"> городские </w:t>
      </w:r>
      <w:r w:rsidRPr="00AA0823">
        <w:rPr>
          <w:rFonts w:ascii="PT Astra Serif" w:hAnsi="PT Astra Serif"/>
        </w:rPr>
        <w:t>территории</w:t>
      </w:r>
      <w:r w:rsidRPr="00AA0823">
        <w:rPr>
          <w:rFonts w:ascii="PT Astra Serif" w:hAnsi="PT Astra Serif"/>
          <w:color w:val="000000"/>
        </w:rPr>
        <w:t xml:space="preserve">, незакрепленные территории города, территории жилищного фонда (относящегося к муниципальной собственности), территории вдоль устроенных тротуаров. </w:t>
      </w:r>
    </w:p>
    <w:p w:rsidR="00AA0823" w:rsidRPr="00AA0823" w:rsidRDefault="00AA0823" w:rsidP="00AA0823">
      <w:pPr>
        <w:snapToGrid w:val="0"/>
        <w:spacing w:after="0"/>
        <w:rPr>
          <w:rFonts w:ascii="PT Astra Serif" w:hAnsi="PT Astra Serif"/>
          <w:b/>
          <w:u w:val="single"/>
        </w:rPr>
      </w:pPr>
      <w:r w:rsidRPr="00AA0823">
        <w:rPr>
          <w:rFonts w:ascii="PT Astra Serif" w:hAnsi="PT Astra Serif"/>
          <w:b/>
          <w:bCs/>
          <w:u w:val="single"/>
        </w:rPr>
        <w:t>Срок выполнения работ</w:t>
      </w:r>
      <w:r w:rsidRPr="00AA0823">
        <w:rPr>
          <w:rFonts w:ascii="PT Astra Serif" w:hAnsi="PT Astra Serif"/>
          <w:b/>
          <w:u w:val="single"/>
        </w:rPr>
        <w:t>:</w:t>
      </w:r>
    </w:p>
    <w:p w:rsidR="00AA0823" w:rsidRPr="00AA0823" w:rsidRDefault="00AA0823" w:rsidP="00AA0823">
      <w:pPr>
        <w:keepNext/>
        <w:keepLines/>
        <w:widowControl w:val="0"/>
        <w:suppressLineNumbers/>
        <w:spacing w:after="0"/>
        <w:rPr>
          <w:rFonts w:ascii="PT Astra Serif" w:hAnsi="PT Astra Serif"/>
          <w:u w:val="single"/>
        </w:rPr>
      </w:pPr>
      <w:r w:rsidRPr="00AA0823">
        <w:rPr>
          <w:rFonts w:ascii="PT Astra Serif" w:hAnsi="PT Astra Serif"/>
          <w:u w:val="single"/>
        </w:rPr>
        <w:t>уход за газонами на городских территориях</w:t>
      </w:r>
      <w:r w:rsidRPr="00AA0823">
        <w:rPr>
          <w:rFonts w:ascii="PT Astra Serif" w:hAnsi="PT Astra Serif"/>
          <w:color w:val="000000"/>
          <w:u w:val="single"/>
        </w:rPr>
        <w:t>:</w:t>
      </w:r>
      <w:r w:rsidRPr="00AA0823">
        <w:rPr>
          <w:rFonts w:ascii="PT Astra Serif" w:hAnsi="PT Astra Serif"/>
          <w:u w:val="single"/>
        </w:rPr>
        <w:t xml:space="preserve"> </w:t>
      </w:r>
    </w:p>
    <w:p w:rsidR="00AA0823" w:rsidRPr="00AA0823" w:rsidRDefault="00AA0823" w:rsidP="00AA0823">
      <w:pPr>
        <w:keepNext/>
        <w:keepLines/>
        <w:widowControl w:val="0"/>
        <w:suppressLineNumbers/>
        <w:spacing w:after="0"/>
        <w:rPr>
          <w:rFonts w:ascii="PT Astra Serif" w:hAnsi="PT Astra Serif"/>
        </w:rPr>
      </w:pPr>
      <w:r w:rsidRPr="00AA0823">
        <w:rPr>
          <w:rFonts w:ascii="PT Astra Serif" w:hAnsi="PT Astra Serif"/>
        </w:rPr>
        <w:t xml:space="preserve">- начало работ: </w:t>
      </w:r>
      <w:proofErr w:type="gramStart"/>
      <w:r w:rsidRPr="00AA0823">
        <w:rPr>
          <w:rFonts w:ascii="PT Astra Serif" w:hAnsi="PT Astra Serif"/>
        </w:rPr>
        <w:t>с даты заключения</w:t>
      </w:r>
      <w:proofErr w:type="gramEnd"/>
      <w:r w:rsidRPr="00AA0823">
        <w:rPr>
          <w:rFonts w:ascii="PT Astra Serif" w:hAnsi="PT Astra Serif"/>
        </w:rPr>
        <w:t xml:space="preserve"> муниципального контракта;</w:t>
      </w:r>
    </w:p>
    <w:p w:rsidR="00AA0823" w:rsidRPr="00AA0823" w:rsidRDefault="00AA0823" w:rsidP="00AA0823">
      <w:pPr>
        <w:keepNext/>
        <w:keepLines/>
        <w:widowControl w:val="0"/>
        <w:suppressLineNumbers/>
        <w:spacing w:after="0"/>
        <w:rPr>
          <w:rFonts w:ascii="PT Astra Serif" w:hAnsi="PT Astra Serif"/>
        </w:rPr>
      </w:pPr>
      <w:r w:rsidRPr="00AA0823">
        <w:rPr>
          <w:rFonts w:ascii="PT Astra Serif" w:hAnsi="PT Astra Serif"/>
        </w:rPr>
        <w:t>- окончание работ: 31.10.2025.</w:t>
      </w:r>
    </w:p>
    <w:p w:rsidR="00AA0823" w:rsidRPr="00AA0823" w:rsidRDefault="00AA0823" w:rsidP="00AA0823">
      <w:pPr>
        <w:keepNext/>
        <w:keepLines/>
        <w:widowControl w:val="0"/>
        <w:suppressLineNumbers/>
        <w:spacing w:after="0"/>
        <w:rPr>
          <w:rFonts w:ascii="PT Astra Serif" w:hAnsi="PT Astra Serif"/>
          <w:u w:val="single"/>
        </w:rPr>
      </w:pPr>
      <w:r w:rsidRPr="00AA0823">
        <w:rPr>
          <w:rFonts w:ascii="PT Astra Serif" w:hAnsi="PT Astra Serif"/>
          <w:u w:val="single"/>
        </w:rPr>
        <w:t>скос травы на городских территориях:</w:t>
      </w:r>
    </w:p>
    <w:p w:rsidR="00AA0823" w:rsidRPr="00AA0823" w:rsidRDefault="00AA0823" w:rsidP="00AA0823">
      <w:pPr>
        <w:tabs>
          <w:tab w:val="left" w:pos="-8640"/>
          <w:tab w:val="left" w:pos="-3133"/>
        </w:tabs>
        <w:spacing w:after="0"/>
        <w:rPr>
          <w:rFonts w:ascii="PT Astra Serif" w:hAnsi="PT Astra Serif"/>
        </w:rPr>
      </w:pPr>
      <w:r w:rsidRPr="00AA0823">
        <w:rPr>
          <w:rFonts w:ascii="PT Astra Serif" w:hAnsi="PT Astra Serif"/>
        </w:rPr>
        <w:t>- начало работ: 01.06.2025;</w:t>
      </w:r>
    </w:p>
    <w:p w:rsidR="00AA0823" w:rsidRPr="00AA0823" w:rsidRDefault="00AA0823" w:rsidP="00AA0823">
      <w:pPr>
        <w:autoSpaceDE w:val="0"/>
        <w:autoSpaceDN w:val="0"/>
        <w:adjustRightInd w:val="0"/>
        <w:spacing w:after="0"/>
        <w:ind w:right="-1"/>
        <w:rPr>
          <w:rFonts w:ascii="PT Astra Serif" w:hAnsi="PT Astra Serif"/>
        </w:rPr>
      </w:pPr>
      <w:r w:rsidRPr="00AA0823">
        <w:rPr>
          <w:rFonts w:ascii="PT Astra Serif" w:hAnsi="PT Astra Serif"/>
        </w:rPr>
        <w:t>- окончание: 30.09.2025.</w:t>
      </w:r>
    </w:p>
    <w:p w:rsidR="00AA0823" w:rsidRPr="00AA0823" w:rsidRDefault="00AA0823" w:rsidP="00AA0823">
      <w:pPr>
        <w:keepNext/>
        <w:keepLines/>
        <w:widowControl w:val="0"/>
        <w:suppressLineNumbers/>
        <w:spacing w:after="0"/>
        <w:rPr>
          <w:rFonts w:ascii="PT Astra Serif" w:hAnsi="PT Astra Serif"/>
          <w:u w:val="single"/>
        </w:rPr>
      </w:pPr>
      <w:r w:rsidRPr="00AA0823">
        <w:rPr>
          <w:rFonts w:ascii="PT Astra Serif" w:hAnsi="PT Astra Serif"/>
          <w:u w:val="single"/>
        </w:rPr>
        <w:t>скос травы на незакрепленных территориях города:</w:t>
      </w:r>
    </w:p>
    <w:p w:rsidR="00AA0823" w:rsidRPr="00AA0823" w:rsidRDefault="00AA0823" w:rsidP="00AA0823">
      <w:pPr>
        <w:tabs>
          <w:tab w:val="left" w:pos="-8640"/>
          <w:tab w:val="left" w:pos="-3133"/>
        </w:tabs>
        <w:spacing w:after="0"/>
        <w:rPr>
          <w:rFonts w:ascii="PT Astra Serif" w:hAnsi="PT Astra Serif"/>
        </w:rPr>
      </w:pPr>
      <w:r w:rsidRPr="00AA0823">
        <w:rPr>
          <w:rFonts w:ascii="PT Astra Serif" w:hAnsi="PT Astra Serif"/>
        </w:rPr>
        <w:t>- начало работ: 01.06.2025;</w:t>
      </w:r>
    </w:p>
    <w:p w:rsidR="00AA0823" w:rsidRPr="00AA0823" w:rsidRDefault="00AA0823" w:rsidP="00AA0823">
      <w:pPr>
        <w:autoSpaceDE w:val="0"/>
        <w:autoSpaceDN w:val="0"/>
        <w:adjustRightInd w:val="0"/>
        <w:spacing w:after="0"/>
        <w:ind w:right="-1"/>
        <w:rPr>
          <w:rFonts w:ascii="PT Astra Serif" w:hAnsi="PT Astra Serif"/>
        </w:rPr>
      </w:pPr>
      <w:r w:rsidRPr="00AA0823">
        <w:rPr>
          <w:rFonts w:ascii="PT Astra Serif" w:hAnsi="PT Astra Serif"/>
        </w:rPr>
        <w:t>- окончание: 31.08.2025.</w:t>
      </w:r>
    </w:p>
    <w:p w:rsidR="00AA0823" w:rsidRPr="00AA0823" w:rsidRDefault="00AA0823" w:rsidP="00AA0823">
      <w:pPr>
        <w:keepNext/>
        <w:keepLines/>
        <w:widowControl w:val="0"/>
        <w:suppressLineNumbers/>
        <w:spacing w:after="0"/>
        <w:rPr>
          <w:rFonts w:ascii="PT Astra Serif" w:hAnsi="PT Astra Serif"/>
          <w:u w:val="single"/>
        </w:rPr>
      </w:pPr>
      <w:r w:rsidRPr="00AA0823">
        <w:rPr>
          <w:rFonts w:ascii="PT Astra Serif" w:hAnsi="PT Astra Serif"/>
          <w:u w:val="single"/>
        </w:rPr>
        <w:t xml:space="preserve">скос травы на </w:t>
      </w:r>
      <w:r w:rsidRPr="00AA0823">
        <w:rPr>
          <w:rFonts w:ascii="PT Astra Serif" w:hAnsi="PT Astra Serif"/>
          <w:color w:val="000000"/>
          <w:u w:val="single"/>
        </w:rPr>
        <w:t>территории жилищного фонда (относящегося к муниципальной собственности), территории вдоль устроенных тротуаров</w:t>
      </w:r>
      <w:r w:rsidRPr="00AA0823">
        <w:rPr>
          <w:rFonts w:ascii="PT Astra Serif" w:hAnsi="PT Astra Serif"/>
          <w:u w:val="single"/>
        </w:rPr>
        <w:t>:</w:t>
      </w:r>
    </w:p>
    <w:p w:rsidR="00AA0823" w:rsidRPr="00AA0823" w:rsidRDefault="00AA0823" w:rsidP="00AA0823">
      <w:pPr>
        <w:tabs>
          <w:tab w:val="left" w:pos="-8640"/>
          <w:tab w:val="left" w:pos="-3133"/>
        </w:tabs>
        <w:spacing w:after="0"/>
        <w:rPr>
          <w:rFonts w:ascii="PT Astra Serif" w:hAnsi="PT Astra Serif"/>
        </w:rPr>
      </w:pPr>
      <w:r w:rsidRPr="00AA0823">
        <w:rPr>
          <w:rFonts w:ascii="PT Astra Serif" w:hAnsi="PT Astra Serif"/>
        </w:rPr>
        <w:t>- начало работ: 01.06.2025;</w:t>
      </w:r>
    </w:p>
    <w:p w:rsidR="00AA0823" w:rsidRPr="00AA0823" w:rsidRDefault="00AA0823" w:rsidP="00AA0823">
      <w:pPr>
        <w:autoSpaceDE w:val="0"/>
        <w:autoSpaceDN w:val="0"/>
        <w:adjustRightInd w:val="0"/>
        <w:spacing w:after="0"/>
        <w:ind w:right="-1"/>
        <w:rPr>
          <w:rFonts w:ascii="PT Astra Serif" w:hAnsi="PT Astra Serif"/>
        </w:rPr>
      </w:pPr>
      <w:r w:rsidRPr="00AA0823">
        <w:rPr>
          <w:rFonts w:ascii="PT Astra Serif" w:hAnsi="PT Astra Serif"/>
        </w:rPr>
        <w:t>- окончание: 30.09.2025.</w:t>
      </w:r>
    </w:p>
    <w:p w:rsidR="00AA0823" w:rsidRPr="00AA0823" w:rsidRDefault="00AA0823" w:rsidP="00AA0823">
      <w:pPr>
        <w:keepNext/>
        <w:keepLines/>
        <w:widowControl w:val="0"/>
        <w:suppressLineNumbers/>
        <w:spacing w:after="0"/>
        <w:rPr>
          <w:rFonts w:ascii="PT Astra Serif" w:eastAsia="Times New Roman" w:hAnsi="PT Astra Serif" w:cs="Times New Roman"/>
          <w:sz w:val="24"/>
          <w:szCs w:val="24"/>
          <w:u w:val="single"/>
          <w:lang w:eastAsia="ru-RU"/>
        </w:rPr>
      </w:pPr>
      <w:r w:rsidRPr="00AA0823">
        <w:rPr>
          <w:rFonts w:ascii="PT Astra Serif" w:hAnsi="PT Astra Serif"/>
          <w:u w:val="single"/>
        </w:rPr>
        <w:t>восстановление газонов:</w:t>
      </w:r>
    </w:p>
    <w:p w:rsidR="00AA0823" w:rsidRPr="00AA0823" w:rsidRDefault="00AA0823" w:rsidP="00AA0823">
      <w:pPr>
        <w:pStyle w:val="ae"/>
        <w:tabs>
          <w:tab w:val="left" w:pos="-8640"/>
          <w:tab w:val="left" w:pos="-3133"/>
        </w:tabs>
        <w:spacing w:after="0"/>
        <w:ind w:left="0"/>
        <w:rPr>
          <w:rFonts w:ascii="PT Astra Serif" w:hAnsi="PT Astra Serif"/>
        </w:rPr>
      </w:pPr>
      <w:r w:rsidRPr="00AA0823">
        <w:rPr>
          <w:rFonts w:ascii="PT Astra Serif" w:hAnsi="PT Astra Serif"/>
        </w:rPr>
        <w:t xml:space="preserve">- начало работ: </w:t>
      </w:r>
      <w:proofErr w:type="gramStart"/>
      <w:r w:rsidRPr="00AA0823">
        <w:rPr>
          <w:rFonts w:ascii="PT Astra Serif" w:hAnsi="PT Astra Serif"/>
        </w:rPr>
        <w:t>с даты заключения</w:t>
      </w:r>
      <w:proofErr w:type="gramEnd"/>
      <w:r w:rsidRPr="00AA0823">
        <w:rPr>
          <w:rFonts w:ascii="PT Astra Serif" w:hAnsi="PT Astra Serif"/>
        </w:rPr>
        <w:t xml:space="preserve"> муниципального контракта;</w:t>
      </w:r>
    </w:p>
    <w:p w:rsidR="00AA0823" w:rsidRPr="00AA0823" w:rsidRDefault="00AA0823" w:rsidP="00AA0823">
      <w:pPr>
        <w:autoSpaceDE w:val="0"/>
        <w:autoSpaceDN w:val="0"/>
        <w:adjustRightInd w:val="0"/>
        <w:spacing w:after="0"/>
        <w:ind w:right="-1"/>
        <w:rPr>
          <w:rFonts w:ascii="PT Astra Serif" w:hAnsi="PT Astra Serif"/>
        </w:rPr>
      </w:pPr>
      <w:r w:rsidRPr="00AA0823">
        <w:rPr>
          <w:rFonts w:ascii="PT Astra Serif" w:hAnsi="PT Astra Serif"/>
        </w:rPr>
        <w:t>- окончание: 31.08.2025.</w:t>
      </w:r>
    </w:p>
    <w:p w:rsidR="00AA0823" w:rsidRPr="00AA0823" w:rsidRDefault="00AA0823" w:rsidP="00AA0823">
      <w:pPr>
        <w:spacing w:after="0"/>
        <w:rPr>
          <w:rFonts w:ascii="PT Astra Serif" w:hAnsi="PT Astra Serif"/>
        </w:rPr>
      </w:pPr>
      <w:r w:rsidRPr="00AA0823">
        <w:rPr>
          <w:rFonts w:ascii="PT Astra Serif" w:hAnsi="PT Astra Serif"/>
        </w:rPr>
        <w:t xml:space="preserve">Срок исполнения контракта: </w:t>
      </w:r>
      <w:proofErr w:type="gramStart"/>
      <w:r w:rsidRPr="00AA0823">
        <w:rPr>
          <w:rFonts w:ascii="PT Astra Serif" w:hAnsi="PT Astra Serif"/>
        </w:rPr>
        <w:t>с даты заключения</w:t>
      </w:r>
      <w:proofErr w:type="gramEnd"/>
      <w:r w:rsidRPr="00AA0823">
        <w:rPr>
          <w:rFonts w:ascii="PT Astra Serif" w:hAnsi="PT Astra Serif"/>
        </w:rPr>
        <w:t xml:space="preserve"> муниципального контракта по 10.12.2025.</w:t>
      </w:r>
    </w:p>
    <w:p w:rsidR="00AA0823" w:rsidRDefault="00AA0823" w:rsidP="00AA0823">
      <w:pPr>
        <w:spacing w:after="0"/>
        <w:ind w:firstLine="708"/>
        <w:jc w:val="both"/>
        <w:rPr>
          <w:rFonts w:ascii="PT Astra Serif" w:hAnsi="PT Astra Serif"/>
          <w:bCs/>
        </w:rPr>
      </w:pPr>
      <w:proofErr w:type="gramStart"/>
      <w:r>
        <w:rPr>
          <w:rFonts w:ascii="PT Astra Serif" w:hAnsi="PT Astra Serif"/>
          <w:snapToGrid w:val="0"/>
        </w:rPr>
        <w:t xml:space="preserve">Цена контракта </w:t>
      </w:r>
      <w:r>
        <w:rPr>
          <w:rFonts w:ascii="PT Astra Serif" w:hAnsi="PT Astra Serif"/>
          <w:color w:val="000000"/>
        </w:rPr>
        <w:t xml:space="preserve">включает в себя: </w:t>
      </w:r>
      <w:r>
        <w:rPr>
          <w:rFonts w:ascii="PT Astra Serif" w:hAnsi="PT Astra Serif"/>
        </w:rPr>
        <w:t xml:space="preserve"> </w:t>
      </w:r>
      <w:r>
        <w:rPr>
          <w:rFonts w:ascii="PT Astra Serif" w:hAnsi="PT Astra Serif"/>
          <w:snapToGrid w:val="0"/>
          <w:color w:val="000000"/>
        </w:rPr>
        <w:t>все расходы, необходимые для осуществления всех обязательств по контракту в полном объеме и надлежащего качества, в том числе</w:t>
      </w:r>
      <w:r>
        <w:rPr>
          <w:rFonts w:ascii="PT Astra Serif" w:hAnsi="PT Astra Serif"/>
          <w:color w:val="000000"/>
        </w:rPr>
        <w:t xml:space="preserve"> </w:t>
      </w:r>
      <w:r>
        <w:rPr>
          <w:rFonts w:ascii="PT Astra Serif" w:hAnsi="PT Astra Serif"/>
        </w:rPr>
        <w:t xml:space="preserve"> стоимость материалов, оборудования и инвентаря, затраты на уход за газонами и скос травы, </w:t>
      </w:r>
      <w:r w:rsidR="00430204">
        <w:rPr>
          <w:rFonts w:ascii="PT Astra Serif" w:hAnsi="PT Astra Serif"/>
        </w:rPr>
        <w:t xml:space="preserve">восстановление газонов, </w:t>
      </w:r>
      <w:bookmarkStart w:id="1" w:name="_GoBack"/>
      <w:bookmarkEnd w:id="1"/>
      <w:r>
        <w:rPr>
          <w:rFonts w:ascii="PT Astra Serif" w:hAnsi="PT Astra Serif"/>
        </w:rPr>
        <w:t>затраты</w:t>
      </w:r>
      <w:r>
        <w:rPr>
          <w:rFonts w:ascii="PT Astra Serif" w:hAnsi="PT Astra Serif"/>
          <w:b/>
        </w:rPr>
        <w:t xml:space="preserve"> </w:t>
      </w:r>
      <w:r>
        <w:rPr>
          <w:rFonts w:ascii="PT Astra Serif" w:hAnsi="PT Astra Serif"/>
        </w:rPr>
        <w:t>механизмов, транспортные расходы, затраты на утилизацию, расходы на уплату налогов, сборов и другие обязательные платежи, включая НДС, либо без НДС.</w:t>
      </w:r>
      <w:proofErr w:type="gramEnd"/>
    </w:p>
    <w:p w:rsidR="00AA0823" w:rsidRDefault="00AA0823" w:rsidP="00AA0823">
      <w:pPr>
        <w:spacing w:after="0"/>
        <w:ind w:firstLine="708"/>
        <w:rPr>
          <w:rFonts w:ascii="PT Astra Serif" w:hAnsi="PT Astra Serif"/>
          <w:b/>
          <w:u w:val="single"/>
        </w:rPr>
      </w:pPr>
      <w:r>
        <w:rPr>
          <w:rFonts w:ascii="PT Astra Serif" w:hAnsi="PT Astra Serif"/>
          <w:b/>
          <w:u w:val="single"/>
        </w:rPr>
        <w:t>Требования к сроку и объему предоставления гарантии качества работ:</w:t>
      </w:r>
    </w:p>
    <w:p w:rsidR="00AA0823" w:rsidRDefault="00AA0823" w:rsidP="00AA0823">
      <w:pPr>
        <w:suppressAutoHyphens/>
        <w:spacing w:after="0"/>
        <w:jc w:val="both"/>
        <w:rPr>
          <w:rFonts w:ascii="PT Astra Serif" w:hAnsi="PT Astra Serif"/>
          <w:snapToGrid w:val="0"/>
          <w:kern w:val="2"/>
        </w:rPr>
      </w:pPr>
      <w:r>
        <w:rPr>
          <w:rFonts w:ascii="PT Astra Serif" w:hAnsi="PT Astra Serif"/>
          <w:kern w:val="2"/>
        </w:rPr>
        <w:t xml:space="preserve">- качество выполнения всех работ, </w:t>
      </w:r>
      <w:r>
        <w:rPr>
          <w:rFonts w:ascii="PT Astra Serif" w:hAnsi="PT Astra Serif"/>
          <w:kern w:val="2"/>
          <w:lang w:eastAsia="ar-SA"/>
        </w:rPr>
        <w:t xml:space="preserve">в соответствии с требованиями технического задания; </w:t>
      </w:r>
      <w:r>
        <w:rPr>
          <w:rFonts w:ascii="PT Astra Serif" w:hAnsi="PT Astra Serif"/>
        </w:rPr>
        <w:t>нормами федерального законодательства, законодательства ХМАО-Югры, правовым актам администрации города Югорска</w:t>
      </w:r>
      <w:r>
        <w:rPr>
          <w:rFonts w:ascii="PT Astra Serif" w:hAnsi="PT Astra Serif"/>
          <w:kern w:val="2"/>
          <w:lang w:eastAsia="ar-SA"/>
        </w:rPr>
        <w:t>; сводом правил СП 82.13330.2016 «Благоустройство территорий», Актуализированная редакция</w:t>
      </w:r>
      <w:r>
        <w:rPr>
          <w:rFonts w:ascii="PT Astra Serif" w:hAnsi="PT Astra Serif"/>
          <w:kern w:val="2"/>
        </w:rPr>
        <w:t>, МДС 13-5.2020 (</w:t>
      </w:r>
      <w:proofErr w:type="spellStart"/>
      <w:r>
        <w:rPr>
          <w:rFonts w:ascii="PT Astra Serif" w:hAnsi="PT Astra Serif"/>
          <w:kern w:val="2"/>
        </w:rPr>
        <w:t>утвержд</w:t>
      </w:r>
      <w:proofErr w:type="spellEnd"/>
      <w:r>
        <w:rPr>
          <w:rFonts w:ascii="PT Astra Serif" w:hAnsi="PT Astra Serif"/>
          <w:kern w:val="2"/>
        </w:rPr>
        <w:t xml:space="preserve">. приказом Госстроя РФ от 15.12.1999 №153). </w:t>
      </w:r>
      <w:r>
        <w:rPr>
          <w:rFonts w:ascii="PT Astra Serif" w:hAnsi="PT Astra Serif"/>
          <w:snapToGrid w:val="0"/>
          <w:kern w:val="2"/>
        </w:rPr>
        <w:t>Правилами благоустройства территории города Югорска.</w:t>
      </w:r>
    </w:p>
    <w:p w:rsidR="00AA0823" w:rsidRDefault="00AA0823" w:rsidP="00AA0823">
      <w:pPr>
        <w:spacing w:after="0"/>
        <w:ind w:firstLine="708"/>
        <w:jc w:val="both"/>
        <w:rPr>
          <w:rFonts w:ascii="PT Astra Serif" w:hAnsi="PT Astra Serif"/>
        </w:rPr>
      </w:pPr>
      <w:r>
        <w:rPr>
          <w:rFonts w:ascii="PT Astra Serif" w:hAnsi="PT Astra Serif"/>
        </w:rPr>
        <w:t xml:space="preserve">Организация вывоза мусора осуществляется в соответствии с  Федеральным законом  от 24.06.1998  № 89-ФЗ «Об отходах производства и потребления» (с изменениями и дополнениями) и Правилами обращения с твердыми коммунальными отходами (утв. </w:t>
      </w:r>
      <w:hyperlink r:id="rId9" w:anchor="sub_0" w:history="1">
        <w:r>
          <w:rPr>
            <w:rStyle w:val="ad"/>
            <w:rFonts w:ascii="PT Astra Serif" w:hAnsi="PT Astra Serif"/>
          </w:rPr>
          <w:t>постановлением</w:t>
        </w:r>
      </w:hyperlink>
      <w:r>
        <w:rPr>
          <w:rFonts w:ascii="PT Astra Serif" w:hAnsi="PT Astra Serif"/>
        </w:rPr>
        <w:t xml:space="preserve"> Правительства РФ от 12 ноября 2016 г. N 1156) (с изменениями и дополнениями).</w:t>
      </w:r>
    </w:p>
    <w:p w:rsidR="00AA0823" w:rsidRDefault="00AA0823" w:rsidP="00AA0823">
      <w:pPr>
        <w:spacing w:after="0"/>
        <w:jc w:val="both"/>
        <w:rPr>
          <w:rFonts w:ascii="PT Astra Serif" w:hAnsi="PT Astra Serif"/>
        </w:rPr>
      </w:pPr>
      <w:r>
        <w:rPr>
          <w:rFonts w:ascii="PT Astra Serif" w:hAnsi="PT Astra Serif"/>
        </w:rPr>
        <w:t xml:space="preserve">Выполнение работ по уходу за газонами и скосу травы составляет 92% от стоимости всего объема работ. </w:t>
      </w:r>
    </w:p>
    <w:p w:rsidR="00AA0823" w:rsidRDefault="00AA0823" w:rsidP="00AA0823">
      <w:pPr>
        <w:spacing w:after="0"/>
        <w:jc w:val="both"/>
        <w:rPr>
          <w:rFonts w:ascii="PT Astra Serif" w:hAnsi="PT Astra Serif"/>
        </w:rPr>
      </w:pPr>
      <w:r>
        <w:rPr>
          <w:rFonts w:ascii="PT Astra Serif" w:hAnsi="PT Astra Serif"/>
        </w:rPr>
        <w:t>Выполнение работ по восстановлению газонов составляют 8% от стоимости всего объема работ.</w:t>
      </w:r>
    </w:p>
    <w:p w:rsidR="00AA0823" w:rsidRDefault="00AA0823" w:rsidP="00AA0823">
      <w:pPr>
        <w:spacing w:after="0"/>
        <w:jc w:val="center"/>
        <w:rPr>
          <w:rFonts w:ascii="PT Astra Serif" w:hAnsi="PT Astra Serif"/>
          <w:b/>
          <w:bCs/>
        </w:rPr>
      </w:pPr>
    </w:p>
    <w:p w:rsidR="00AA0823" w:rsidRDefault="00AA0823" w:rsidP="00AA0823">
      <w:pPr>
        <w:spacing w:after="0"/>
        <w:jc w:val="center"/>
        <w:rPr>
          <w:rFonts w:ascii="PT Astra Serif" w:hAnsi="PT Astra Serif"/>
          <w:b/>
          <w:bCs/>
        </w:rPr>
      </w:pPr>
      <w:r>
        <w:rPr>
          <w:rFonts w:ascii="PT Astra Serif" w:hAnsi="PT Astra Serif"/>
          <w:b/>
          <w:bCs/>
        </w:rPr>
        <w:t xml:space="preserve">МЕСТА И ОБЪЕМ РАБОТ ПО УХОДУ ЗА ГАЗОНАМИ НА ГОРОДСКИХ ТЕРРИТОРИЯХ </w:t>
      </w:r>
    </w:p>
    <w:p w:rsidR="00AA0823" w:rsidRDefault="00AA0823" w:rsidP="00AA0823">
      <w:pPr>
        <w:spacing w:after="0"/>
        <w:rPr>
          <w:rFonts w:ascii="PT Astra Serif" w:hAnsi="PT Astra Serif"/>
          <w:b/>
          <w:u w:val="single"/>
        </w:rPr>
      </w:pPr>
    </w:p>
    <w:p w:rsidR="00AA0823" w:rsidRDefault="00AA0823" w:rsidP="00AA0823">
      <w:pPr>
        <w:spacing w:after="0"/>
        <w:rPr>
          <w:rFonts w:ascii="PT Astra Serif" w:hAnsi="PT Astra Serif"/>
          <w:b/>
        </w:rPr>
      </w:pPr>
      <w:r>
        <w:rPr>
          <w:rFonts w:ascii="PT Astra Serif" w:hAnsi="PT Astra Serif"/>
          <w:b/>
          <w:u w:val="single"/>
        </w:rPr>
        <w:t xml:space="preserve">Площадь ухода за газонами на городских территориях </w:t>
      </w:r>
      <w:r>
        <w:rPr>
          <w:rFonts w:ascii="PT Astra Serif" w:hAnsi="PT Astra Serif"/>
          <w:b/>
        </w:rPr>
        <w:t xml:space="preserve">– </w:t>
      </w:r>
      <w:r>
        <w:rPr>
          <w:rFonts w:ascii="PT Astra Serif" w:hAnsi="PT Astra Serif"/>
          <w:b/>
          <w:bCs/>
        </w:rPr>
        <w:t>214 936,70</w:t>
      </w:r>
      <w:r>
        <w:rPr>
          <w:b/>
          <w:bCs/>
          <w:sz w:val="20"/>
          <w:szCs w:val="20"/>
        </w:rPr>
        <w:t xml:space="preserve"> </w:t>
      </w:r>
      <w:r>
        <w:rPr>
          <w:rFonts w:ascii="PT Astra Serif" w:hAnsi="PT Astra Serif"/>
          <w:b/>
          <w:bCs/>
        </w:rPr>
        <w:t>кв. м.</w:t>
      </w:r>
    </w:p>
    <w:p w:rsidR="00AA0823" w:rsidRDefault="00AA0823" w:rsidP="00AA0823">
      <w:pPr>
        <w:tabs>
          <w:tab w:val="left" w:pos="-720"/>
          <w:tab w:val="left" w:pos="-540"/>
        </w:tabs>
        <w:spacing w:after="0"/>
        <w:jc w:val="center"/>
        <w:rPr>
          <w:rFonts w:ascii="PT Astra Serif" w:hAnsi="PT Astra Serif"/>
          <w:b/>
          <w:b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7779"/>
        <w:gridCol w:w="1938"/>
      </w:tblGrid>
      <w:tr w:rsidR="00AA0823" w:rsidTr="00AA0823">
        <w:trPr>
          <w:trHeight w:val="540"/>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b/>
                <w:bCs/>
              </w:rPr>
            </w:pPr>
            <w:r>
              <w:rPr>
                <w:rFonts w:ascii="PT Astra Serif" w:hAnsi="PT Astra Serif"/>
                <w:b/>
                <w:bCs/>
              </w:rPr>
              <w:t xml:space="preserve">№ </w:t>
            </w:r>
            <w:proofErr w:type="gramStart"/>
            <w:r>
              <w:rPr>
                <w:rFonts w:ascii="PT Astra Serif" w:hAnsi="PT Astra Serif"/>
                <w:b/>
                <w:bCs/>
              </w:rPr>
              <w:t>п</w:t>
            </w:r>
            <w:proofErr w:type="gramEnd"/>
            <w:r>
              <w:rPr>
                <w:rFonts w:ascii="PT Astra Serif" w:hAnsi="PT Astra Serif"/>
                <w:b/>
                <w:bCs/>
              </w:rPr>
              <w:t>/п</w:t>
            </w:r>
          </w:p>
        </w:tc>
        <w:tc>
          <w:tcPr>
            <w:tcW w:w="3732"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b/>
                <w:bCs/>
              </w:rPr>
            </w:pPr>
            <w:r>
              <w:rPr>
                <w:rFonts w:ascii="PT Astra Serif" w:hAnsi="PT Astra Serif"/>
                <w:b/>
                <w:bCs/>
              </w:rPr>
              <w:t>Наименование объекта</w:t>
            </w:r>
          </w:p>
        </w:tc>
        <w:tc>
          <w:tcPr>
            <w:tcW w:w="930"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b/>
                <w:bCs/>
              </w:rPr>
            </w:pPr>
            <w:r>
              <w:rPr>
                <w:rFonts w:ascii="PT Astra Serif" w:hAnsi="PT Astra Serif"/>
                <w:b/>
                <w:bCs/>
              </w:rPr>
              <w:t xml:space="preserve">Площадь,  </w:t>
            </w:r>
          </w:p>
          <w:p w:rsidR="00AA0823" w:rsidRDefault="00AA0823">
            <w:pPr>
              <w:spacing w:after="0"/>
              <w:jc w:val="center"/>
              <w:rPr>
                <w:rFonts w:ascii="PT Astra Serif" w:eastAsia="Times New Roman" w:hAnsi="PT Astra Serif" w:cs="Times New Roman"/>
                <w:b/>
                <w:bCs/>
              </w:rPr>
            </w:pPr>
            <w:proofErr w:type="spellStart"/>
            <w:r>
              <w:rPr>
                <w:rFonts w:ascii="PT Astra Serif" w:hAnsi="PT Astra Serif"/>
                <w:b/>
                <w:bCs/>
              </w:rPr>
              <w:t>кв</w:t>
            </w:r>
            <w:proofErr w:type="gramStart"/>
            <w:r>
              <w:rPr>
                <w:rFonts w:ascii="PT Astra Serif" w:hAnsi="PT Astra Serif"/>
                <w:b/>
                <w:bCs/>
              </w:rPr>
              <w:t>.м</w:t>
            </w:r>
            <w:proofErr w:type="spellEnd"/>
            <w:proofErr w:type="gramEnd"/>
          </w:p>
        </w:tc>
      </w:tr>
      <w:tr w:rsidR="00AA0823" w:rsidTr="00AA0823">
        <w:trPr>
          <w:trHeight w:val="270"/>
          <w:jc w:val="center"/>
        </w:trPr>
        <w:tc>
          <w:tcPr>
            <w:tcW w:w="4070" w:type="pct"/>
            <w:gridSpan w:val="2"/>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b/>
                <w:bCs/>
              </w:rPr>
            </w:pPr>
            <w:r>
              <w:rPr>
                <w:rFonts w:ascii="PT Astra Serif" w:hAnsi="PT Astra Serif"/>
                <w:b/>
                <w:bCs/>
              </w:rPr>
              <w:lastRenderedPageBreak/>
              <w:t>Городские территории</w:t>
            </w:r>
          </w:p>
        </w:tc>
        <w:tc>
          <w:tcPr>
            <w:tcW w:w="930"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rPr>
                <w:rFonts w:ascii="PT Astra Serif" w:eastAsia="Times New Roman" w:hAnsi="PT Astra Serif" w:cs="Times New Roman"/>
                <w:b/>
                <w:bCs/>
              </w:rPr>
            </w:pPr>
            <w:r>
              <w:rPr>
                <w:rFonts w:ascii="PT Astra Serif" w:hAnsi="PT Astra Serif"/>
                <w:b/>
                <w:bCs/>
              </w:rPr>
              <w:t> </w:t>
            </w:r>
          </w:p>
        </w:tc>
      </w:tr>
      <w:tr w:rsidR="00AA0823" w:rsidTr="00AA0823">
        <w:trPr>
          <w:trHeight w:val="540"/>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1</w:t>
            </w:r>
          </w:p>
        </w:tc>
        <w:tc>
          <w:tcPr>
            <w:tcW w:w="3732"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both"/>
              <w:rPr>
                <w:rFonts w:ascii="PT Astra Serif" w:eastAsia="Times New Roman" w:hAnsi="PT Astra Serif" w:cs="Times New Roman"/>
              </w:rPr>
            </w:pPr>
            <w:r>
              <w:rPr>
                <w:rFonts w:ascii="PT Astra Serif" w:hAnsi="PT Astra Serif"/>
              </w:rPr>
              <w:t>Территория за ограждениями вдоль детского сада "</w:t>
            </w:r>
            <w:proofErr w:type="spellStart"/>
            <w:r>
              <w:rPr>
                <w:rFonts w:ascii="PT Astra Serif" w:hAnsi="PT Astra Serif"/>
              </w:rPr>
              <w:t>Гусельки</w:t>
            </w:r>
            <w:proofErr w:type="spellEnd"/>
            <w:r>
              <w:rPr>
                <w:rFonts w:ascii="PT Astra Serif" w:hAnsi="PT Astra Serif"/>
              </w:rPr>
              <w:t>" (ул. Чкалова, Декабристов)</w:t>
            </w:r>
          </w:p>
        </w:tc>
        <w:tc>
          <w:tcPr>
            <w:tcW w:w="930"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697,00</w:t>
            </w:r>
          </w:p>
        </w:tc>
      </w:tr>
      <w:tr w:rsidR="00AA0823" w:rsidTr="00AA0823">
        <w:trPr>
          <w:trHeight w:val="540"/>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2</w:t>
            </w:r>
          </w:p>
        </w:tc>
        <w:tc>
          <w:tcPr>
            <w:tcW w:w="3732"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both"/>
              <w:rPr>
                <w:rFonts w:ascii="PT Astra Serif" w:eastAsia="Times New Roman" w:hAnsi="PT Astra Serif" w:cs="Times New Roman"/>
              </w:rPr>
            </w:pPr>
            <w:r>
              <w:rPr>
                <w:rFonts w:ascii="PT Astra Serif" w:hAnsi="PT Astra Serif"/>
              </w:rPr>
              <w:t>Внутриквартальный проезд к жилому кварталу «Авалон» (ул. Чкалова, Сахарова, Молодежная, Цветной бульвар)</w:t>
            </w:r>
          </w:p>
        </w:tc>
        <w:tc>
          <w:tcPr>
            <w:tcW w:w="930"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9 555,70</w:t>
            </w:r>
          </w:p>
        </w:tc>
      </w:tr>
      <w:tr w:rsidR="00AA0823" w:rsidTr="00AA0823">
        <w:trPr>
          <w:trHeight w:val="510"/>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3</w:t>
            </w:r>
          </w:p>
        </w:tc>
        <w:tc>
          <w:tcPr>
            <w:tcW w:w="3732"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both"/>
              <w:rPr>
                <w:rFonts w:ascii="PT Astra Serif" w:eastAsia="Times New Roman" w:hAnsi="PT Astra Serif" w:cs="Times New Roman"/>
              </w:rPr>
            </w:pPr>
            <w:r>
              <w:rPr>
                <w:rFonts w:ascii="PT Astra Serif" w:hAnsi="PT Astra Serif"/>
              </w:rPr>
              <w:t xml:space="preserve">ул. Декабристов (от ул. Сахарова до ул. Южная с обеих сторон проезжей части) </w:t>
            </w:r>
          </w:p>
        </w:tc>
        <w:tc>
          <w:tcPr>
            <w:tcW w:w="930"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4 172,00</w:t>
            </w:r>
          </w:p>
        </w:tc>
      </w:tr>
      <w:tr w:rsidR="00AA0823" w:rsidTr="00AA0823">
        <w:trPr>
          <w:trHeight w:val="390"/>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4</w:t>
            </w:r>
          </w:p>
        </w:tc>
        <w:tc>
          <w:tcPr>
            <w:tcW w:w="3732"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both"/>
              <w:rPr>
                <w:rFonts w:ascii="PT Astra Serif" w:eastAsia="Times New Roman" w:hAnsi="PT Astra Serif" w:cs="Times New Roman"/>
              </w:rPr>
            </w:pPr>
            <w:r>
              <w:rPr>
                <w:rFonts w:ascii="PT Astra Serif" w:hAnsi="PT Astra Serif"/>
              </w:rPr>
              <w:t xml:space="preserve">ул. </w:t>
            </w:r>
            <w:proofErr w:type="gramStart"/>
            <w:r>
              <w:rPr>
                <w:rFonts w:ascii="PT Astra Serif" w:hAnsi="PT Astra Serif"/>
              </w:rPr>
              <w:t>Садовая</w:t>
            </w:r>
            <w:proofErr w:type="gramEnd"/>
            <w:r>
              <w:rPr>
                <w:rFonts w:ascii="PT Astra Serif" w:hAnsi="PT Astra Serif"/>
              </w:rPr>
              <w:t xml:space="preserve"> (от ул. Студенческая до СОШ №5, в том числе вдоль тротуара) </w:t>
            </w:r>
          </w:p>
        </w:tc>
        <w:tc>
          <w:tcPr>
            <w:tcW w:w="930"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1 411,00</w:t>
            </w:r>
          </w:p>
        </w:tc>
      </w:tr>
      <w:tr w:rsidR="00AA0823" w:rsidTr="00AA0823">
        <w:trPr>
          <w:trHeight w:val="43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5</w:t>
            </w:r>
          </w:p>
        </w:tc>
        <w:tc>
          <w:tcPr>
            <w:tcW w:w="3732"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both"/>
              <w:rPr>
                <w:rFonts w:ascii="PT Astra Serif" w:eastAsia="Times New Roman" w:hAnsi="PT Astra Serif" w:cs="Times New Roman"/>
              </w:rPr>
            </w:pPr>
            <w:r>
              <w:rPr>
                <w:rFonts w:ascii="PT Astra Serif" w:hAnsi="PT Astra Serif"/>
              </w:rPr>
              <w:t>Территория ул. Садовая №3А, Студенческая,20 (кольца во дворе)</w:t>
            </w:r>
          </w:p>
        </w:tc>
        <w:tc>
          <w:tcPr>
            <w:tcW w:w="930"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76,00</w:t>
            </w:r>
          </w:p>
        </w:tc>
      </w:tr>
      <w:tr w:rsidR="00AA0823" w:rsidTr="00AA0823">
        <w:trPr>
          <w:trHeight w:val="390"/>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6</w:t>
            </w:r>
          </w:p>
        </w:tc>
        <w:tc>
          <w:tcPr>
            <w:tcW w:w="3732"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both"/>
              <w:rPr>
                <w:rFonts w:ascii="PT Astra Serif" w:eastAsia="Times New Roman" w:hAnsi="PT Astra Serif" w:cs="Times New Roman"/>
              </w:rPr>
            </w:pPr>
            <w:r>
              <w:rPr>
                <w:rFonts w:ascii="PT Astra Serif" w:hAnsi="PT Astra Serif"/>
              </w:rPr>
              <w:t xml:space="preserve">Проезд ул. </w:t>
            </w:r>
            <w:proofErr w:type="gramStart"/>
            <w:r>
              <w:rPr>
                <w:rFonts w:ascii="PT Astra Serif" w:hAnsi="PT Astra Serif"/>
              </w:rPr>
              <w:t>Садовая</w:t>
            </w:r>
            <w:proofErr w:type="gramEnd"/>
            <w:r>
              <w:rPr>
                <w:rFonts w:ascii="PT Astra Serif" w:hAnsi="PT Astra Serif"/>
              </w:rPr>
              <w:t>,74</w:t>
            </w:r>
          </w:p>
        </w:tc>
        <w:tc>
          <w:tcPr>
            <w:tcW w:w="930"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543,00</w:t>
            </w:r>
          </w:p>
        </w:tc>
      </w:tr>
      <w:tr w:rsidR="00AA0823" w:rsidTr="00AA0823">
        <w:trPr>
          <w:trHeight w:val="34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7</w:t>
            </w:r>
          </w:p>
        </w:tc>
        <w:tc>
          <w:tcPr>
            <w:tcW w:w="3732"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both"/>
              <w:rPr>
                <w:rFonts w:ascii="PT Astra Serif" w:eastAsia="Times New Roman" w:hAnsi="PT Astra Serif" w:cs="Times New Roman"/>
              </w:rPr>
            </w:pPr>
            <w:r>
              <w:rPr>
                <w:rFonts w:ascii="PT Astra Serif" w:hAnsi="PT Astra Serif"/>
              </w:rPr>
              <w:t>ул. Котовского (от ул. Лесная до здания «Смена»)</w:t>
            </w:r>
          </w:p>
        </w:tc>
        <w:tc>
          <w:tcPr>
            <w:tcW w:w="930"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78,00</w:t>
            </w:r>
          </w:p>
        </w:tc>
      </w:tr>
      <w:tr w:rsidR="00AA0823" w:rsidTr="00AA0823">
        <w:trPr>
          <w:trHeight w:val="420"/>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8</w:t>
            </w:r>
          </w:p>
        </w:tc>
        <w:tc>
          <w:tcPr>
            <w:tcW w:w="3732"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both"/>
              <w:rPr>
                <w:rFonts w:ascii="PT Astra Serif" w:eastAsia="Times New Roman" w:hAnsi="PT Astra Serif" w:cs="Times New Roman"/>
              </w:rPr>
            </w:pPr>
            <w:r>
              <w:rPr>
                <w:rFonts w:ascii="PT Astra Serif" w:hAnsi="PT Astra Serif"/>
              </w:rPr>
              <w:t xml:space="preserve">ул. Никольская (от </w:t>
            </w:r>
            <w:proofErr w:type="gramStart"/>
            <w:r>
              <w:rPr>
                <w:rFonts w:ascii="PT Astra Serif" w:hAnsi="PT Astra Serif"/>
              </w:rPr>
              <w:t>Студенческой</w:t>
            </w:r>
            <w:proofErr w:type="gramEnd"/>
            <w:r>
              <w:rPr>
                <w:rFonts w:ascii="PT Astra Serif" w:hAnsi="PT Astra Serif"/>
              </w:rPr>
              <w:t xml:space="preserve"> до Газовиков)</w:t>
            </w:r>
          </w:p>
        </w:tc>
        <w:tc>
          <w:tcPr>
            <w:tcW w:w="930"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5 709,00</w:t>
            </w:r>
          </w:p>
        </w:tc>
      </w:tr>
      <w:tr w:rsidR="00AA0823" w:rsidTr="00AA0823">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9</w:t>
            </w:r>
          </w:p>
        </w:tc>
        <w:tc>
          <w:tcPr>
            <w:tcW w:w="3732"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both"/>
              <w:rPr>
                <w:rFonts w:ascii="PT Astra Serif" w:eastAsia="Times New Roman" w:hAnsi="PT Astra Serif" w:cs="Times New Roman"/>
              </w:rPr>
            </w:pPr>
            <w:r>
              <w:rPr>
                <w:rFonts w:ascii="PT Astra Serif" w:hAnsi="PT Astra Serif"/>
              </w:rPr>
              <w:t xml:space="preserve">ул. Никольская (от Газовиков до </w:t>
            </w:r>
            <w:proofErr w:type="spellStart"/>
            <w:r>
              <w:rPr>
                <w:rFonts w:ascii="PT Astra Serif" w:hAnsi="PT Astra Serif"/>
              </w:rPr>
              <w:t>Арантурской</w:t>
            </w:r>
            <w:proofErr w:type="spellEnd"/>
            <w:r>
              <w:rPr>
                <w:rFonts w:ascii="PT Astra Serif" w:hAnsi="PT Astra Serif"/>
              </w:rPr>
              <w:t>)</w:t>
            </w:r>
          </w:p>
        </w:tc>
        <w:tc>
          <w:tcPr>
            <w:tcW w:w="930"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1 156,00</w:t>
            </w:r>
          </w:p>
        </w:tc>
      </w:tr>
      <w:tr w:rsidR="00AA0823" w:rsidTr="00AA0823">
        <w:trPr>
          <w:trHeight w:val="37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10</w:t>
            </w:r>
          </w:p>
        </w:tc>
        <w:tc>
          <w:tcPr>
            <w:tcW w:w="3732"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both"/>
              <w:rPr>
                <w:rFonts w:ascii="PT Astra Serif" w:eastAsia="Times New Roman" w:hAnsi="PT Astra Serif" w:cs="Times New Roman"/>
              </w:rPr>
            </w:pPr>
            <w:r>
              <w:rPr>
                <w:rFonts w:ascii="PT Astra Serif" w:hAnsi="PT Astra Serif"/>
              </w:rPr>
              <w:t xml:space="preserve">ул. </w:t>
            </w:r>
            <w:proofErr w:type="gramStart"/>
            <w:r>
              <w:rPr>
                <w:rFonts w:ascii="PT Astra Serif" w:hAnsi="PT Astra Serif"/>
              </w:rPr>
              <w:t>Студенческая</w:t>
            </w:r>
            <w:proofErr w:type="gramEnd"/>
            <w:r>
              <w:rPr>
                <w:rFonts w:ascii="PT Astra Serif" w:hAnsi="PT Astra Serif"/>
              </w:rPr>
              <w:t xml:space="preserve"> (от кольцевого движения до ул. Садовая)   </w:t>
            </w:r>
          </w:p>
        </w:tc>
        <w:tc>
          <w:tcPr>
            <w:tcW w:w="930"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4 172,70</w:t>
            </w:r>
          </w:p>
        </w:tc>
      </w:tr>
      <w:tr w:rsidR="00AA0823" w:rsidTr="00AA0823">
        <w:trPr>
          <w:trHeight w:val="31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11</w:t>
            </w:r>
          </w:p>
        </w:tc>
        <w:tc>
          <w:tcPr>
            <w:tcW w:w="3732"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both"/>
              <w:rPr>
                <w:rFonts w:ascii="PT Astra Serif" w:eastAsia="Times New Roman" w:hAnsi="PT Astra Serif" w:cs="Times New Roman"/>
              </w:rPr>
            </w:pPr>
            <w:r>
              <w:rPr>
                <w:rFonts w:ascii="PT Astra Serif" w:hAnsi="PT Astra Serif"/>
              </w:rPr>
              <w:t>ул. Студенческая (от ул. Садовая до ул. Сахарова)</w:t>
            </w:r>
          </w:p>
        </w:tc>
        <w:tc>
          <w:tcPr>
            <w:tcW w:w="930"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4 648,00</w:t>
            </w:r>
          </w:p>
        </w:tc>
      </w:tr>
      <w:tr w:rsidR="00AA0823" w:rsidTr="00AA0823">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12</w:t>
            </w:r>
          </w:p>
        </w:tc>
        <w:tc>
          <w:tcPr>
            <w:tcW w:w="3732"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both"/>
              <w:rPr>
                <w:rFonts w:ascii="PT Astra Serif" w:eastAsia="Times New Roman" w:hAnsi="PT Astra Serif" w:cs="Times New Roman"/>
              </w:rPr>
            </w:pPr>
            <w:r>
              <w:rPr>
                <w:rFonts w:ascii="PT Astra Serif" w:hAnsi="PT Astra Serif"/>
              </w:rPr>
              <w:t xml:space="preserve">ул. </w:t>
            </w:r>
            <w:proofErr w:type="gramStart"/>
            <w:r>
              <w:rPr>
                <w:rFonts w:ascii="PT Astra Serif" w:hAnsi="PT Astra Serif"/>
              </w:rPr>
              <w:t>Студенческая</w:t>
            </w:r>
            <w:proofErr w:type="gramEnd"/>
            <w:r>
              <w:rPr>
                <w:rFonts w:ascii="PT Astra Serif" w:hAnsi="PT Astra Serif"/>
              </w:rPr>
              <w:t xml:space="preserve">,  кольцевое движение в районе железнодорожного переезда     </w:t>
            </w:r>
          </w:p>
        </w:tc>
        <w:tc>
          <w:tcPr>
            <w:tcW w:w="930"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4 197,50</w:t>
            </w:r>
          </w:p>
        </w:tc>
      </w:tr>
      <w:tr w:rsidR="00AA0823" w:rsidTr="00AA0823">
        <w:trPr>
          <w:trHeight w:val="540"/>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13</w:t>
            </w:r>
          </w:p>
        </w:tc>
        <w:tc>
          <w:tcPr>
            <w:tcW w:w="3732"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both"/>
              <w:rPr>
                <w:rFonts w:ascii="PT Astra Serif" w:eastAsia="Times New Roman" w:hAnsi="PT Astra Serif" w:cs="Times New Roman"/>
              </w:rPr>
            </w:pPr>
            <w:r>
              <w:rPr>
                <w:rFonts w:ascii="PT Astra Serif" w:hAnsi="PT Astra Serif"/>
              </w:rPr>
              <w:t>ул. Толстого (от кольцевого движения до здания Управления социальной защиты, включая здания ГИБДД и Управления соцзащиты)</w:t>
            </w:r>
          </w:p>
        </w:tc>
        <w:tc>
          <w:tcPr>
            <w:tcW w:w="930"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9 475,50</w:t>
            </w:r>
          </w:p>
        </w:tc>
      </w:tr>
      <w:tr w:rsidR="00AA0823" w:rsidTr="00AA0823">
        <w:trPr>
          <w:trHeight w:val="540"/>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14</w:t>
            </w:r>
          </w:p>
        </w:tc>
        <w:tc>
          <w:tcPr>
            <w:tcW w:w="3732"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both"/>
              <w:rPr>
                <w:rFonts w:ascii="PT Astra Serif" w:eastAsia="Times New Roman" w:hAnsi="PT Astra Serif" w:cs="Times New Roman"/>
              </w:rPr>
            </w:pPr>
            <w:r>
              <w:rPr>
                <w:rFonts w:ascii="PT Astra Serif" w:hAnsi="PT Astra Serif"/>
              </w:rPr>
              <w:t>Территория на углу ж/домов ул</w:t>
            </w:r>
            <w:proofErr w:type="gramStart"/>
            <w:r>
              <w:rPr>
                <w:rFonts w:ascii="PT Astra Serif" w:hAnsi="PT Astra Serif"/>
              </w:rPr>
              <w:t>.Т</w:t>
            </w:r>
            <w:proofErr w:type="gramEnd"/>
            <w:r>
              <w:rPr>
                <w:rFonts w:ascii="PT Astra Serif" w:hAnsi="PT Astra Serif"/>
              </w:rPr>
              <w:t>олстого,2-ул.Газовиков,1 (от подземного перехода до тротуара к ж/дому Газовиков,1)</w:t>
            </w:r>
          </w:p>
        </w:tc>
        <w:tc>
          <w:tcPr>
            <w:tcW w:w="930"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1 825,50</w:t>
            </w:r>
          </w:p>
        </w:tc>
      </w:tr>
      <w:tr w:rsidR="00AA0823" w:rsidTr="00AA0823">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15</w:t>
            </w:r>
          </w:p>
        </w:tc>
        <w:tc>
          <w:tcPr>
            <w:tcW w:w="3732"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both"/>
              <w:rPr>
                <w:rFonts w:ascii="PT Astra Serif" w:eastAsia="Times New Roman" w:hAnsi="PT Astra Serif" w:cs="Times New Roman"/>
              </w:rPr>
            </w:pPr>
            <w:r>
              <w:rPr>
                <w:rFonts w:ascii="PT Astra Serif" w:hAnsi="PT Astra Serif"/>
              </w:rPr>
              <w:t>ул. Газовиков (от ул. Толстого  до ул. Никольская)</w:t>
            </w:r>
          </w:p>
        </w:tc>
        <w:tc>
          <w:tcPr>
            <w:tcW w:w="930"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5 918,50</w:t>
            </w:r>
          </w:p>
        </w:tc>
      </w:tr>
      <w:tr w:rsidR="00AA0823" w:rsidTr="00AA0823">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16</w:t>
            </w:r>
          </w:p>
        </w:tc>
        <w:tc>
          <w:tcPr>
            <w:tcW w:w="3732"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both"/>
              <w:rPr>
                <w:rFonts w:ascii="PT Astra Serif" w:eastAsia="Times New Roman" w:hAnsi="PT Astra Serif" w:cs="Times New Roman"/>
              </w:rPr>
            </w:pPr>
            <w:r>
              <w:rPr>
                <w:rFonts w:ascii="PT Astra Serif" w:hAnsi="PT Astra Serif"/>
              </w:rPr>
              <w:t>Ул. Дзержинского - Пожарского</w:t>
            </w:r>
          </w:p>
        </w:tc>
        <w:tc>
          <w:tcPr>
            <w:tcW w:w="930"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1 200,00</w:t>
            </w:r>
          </w:p>
        </w:tc>
      </w:tr>
      <w:tr w:rsidR="00AA0823" w:rsidTr="00AA0823">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17</w:t>
            </w:r>
          </w:p>
        </w:tc>
        <w:tc>
          <w:tcPr>
            <w:tcW w:w="3732"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both"/>
              <w:rPr>
                <w:rFonts w:ascii="PT Astra Serif" w:eastAsia="Times New Roman" w:hAnsi="PT Astra Serif" w:cs="Times New Roman"/>
              </w:rPr>
            </w:pPr>
            <w:r>
              <w:rPr>
                <w:rFonts w:ascii="PT Astra Serif" w:hAnsi="PT Astra Serif"/>
              </w:rPr>
              <w:t xml:space="preserve">ул. Ермака,5 (от ул. </w:t>
            </w:r>
            <w:proofErr w:type="gramStart"/>
            <w:r>
              <w:rPr>
                <w:rFonts w:ascii="PT Astra Serif" w:hAnsi="PT Astra Serif"/>
              </w:rPr>
              <w:t>Магистральная</w:t>
            </w:r>
            <w:proofErr w:type="gramEnd"/>
            <w:r>
              <w:rPr>
                <w:rFonts w:ascii="PT Astra Serif" w:hAnsi="PT Astra Serif"/>
              </w:rPr>
              <w:t xml:space="preserve"> до школы №6)</w:t>
            </w:r>
          </w:p>
        </w:tc>
        <w:tc>
          <w:tcPr>
            <w:tcW w:w="930"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1 373,50</w:t>
            </w:r>
          </w:p>
        </w:tc>
      </w:tr>
      <w:tr w:rsidR="00AA0823" w:rsidTr="00AA0823">
        <w:trPr>
          <w:trHeight w:val="37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18</w:t>
            </w:r>
          </w:p>
        </w:tc>
        <w:tc>
          <w:tcPr>
            <w:tcW w:w="3732"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both"/>
              <w:rPr>
                <w:rFonts w:ascii="PT Astra Serif" w:eastAsia="Times New Roman" w:hAnsi="PT Astra Serif" w:cs="Times New Roman"/>
              </w:rPr>
            </w:pPr>
            <w:r>
              <w:rPr>
                <w:rFonts w:ascii="PT Astra Serif" w:hAnsi="PT Astra Serif"/>
              </w:rPr>
              <w:t>ул. Менделеева (от ул. Вавилова до ул. Магистральная)</w:t>
            </w:r>
          </w:p>
        </w:tc>
        <w:tc>
          <w:tcPr>
            <w:tcW w:w="930"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4 219,50</w:t>
            </w:r>
          </w:p>
        </w:tc>
      </w:tr>
      <w:tr w:rsidR="00AA0823" w:rsidTr="00AA0823">
        <w:trPr>
          <w:trHeight w:val="390"/>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19</w:t>
            </w:r>
          </w:p>
        </w:tc>
        <w:tc>
          <w:tcPr>
            <w:tcW w:w="3732"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both"/>
              <w:rPr>
                <w:rFonts w:ascii="PT Astra Serif" w:eastAsia="Times New Roman" w:hAnsi="PT Astra Serif" w:cs="Times New Roman"/>
              </w:rPr>
            </w:pPr>
            <w:r>
              <w:rPr>
                <w:rFonts w:ascii="PT Astra Serif" w:hAnsi="PT Astra Serif"/>
              </w:rPr>
              <w:t>ул. Менделеева (от ул. Магистральная до ул. Студенческая)</w:t>
            </w:r>
          </w:p>
        </w:tc>
        <w:tc>
          <w:tcPr>
            <w:tcW w:w="930"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8 741,80</w:t>
            </w:r>
          </w:p>
        </w:tc>
      </w:tr>
      <w:tr w:rsidR="00AA0823" w:rsidTr="00AA0823">
        <w:trPr>
          <w:trHeight w:val="540"/>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20</w:t>
            </w:r>
          </w:p>
        </w:tc>
        <w:tc>
          <w:tcPr>
            <w:tcW w:w="3732"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both"/>
              <w:rPr>
                <w:rFonts w:ascii="PT Astra Serif" w:eastAsia="Times New Roman" w:hAnsi="PT Astra Serif" w:cs="Times New Roman"/>
              </w:rPr>
            </w:pPr>
            <w:r>
              <w:rPr>
                <w:rFonts w:ascii="PT Astra Serif" w:hAnsi="PT Astra Serif"/>
              </w:rPr>
              <w:t>ул. Вавилова, в том числе автобусные остановки</w:t>
            </w:r>
          </w:p>
        </w:tc>
        <w:tc>
          <w:tcPr>
            <w:tcW w:w="930"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7 535,00</w:t>
            </w:r>
          </w:p>
        </w:tc>
      </w:tr>
      <w:tr w:rsidR="00AA0823" w:rsidTr="00AA0823">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21</w:t>
            </w:r>
          </w:p>
        </w:tc>
        <w:tc>
          <w:tcPr>
            <w:tcW w:w="3732"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both"/>
              <w:rPr>
                <w:rFonts w:ascii="PT Astra Serif" w:eastAsia="Times New Roman" w:hAnsi="PT Astra Serif" w:cs="Times New Roman"/>
              </w:rPr>
            </w:pPr>
            <w:r>
              <w:rPr>
                <w:rFonts w:ascii="PT Astra Serif" w:hAnsi="PT Astra Serif"/>
              </w:rPr>
              <w:t>ул. Магистральная (от ул. Садовая  до ул. Менделеева)</w:t>
            </w:r>
          </w:p>
        </w:tc>
        <w:tc>
          <w:tcPr>
            <w:tcW w:w="930"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1 184,40</w:t>
            </w:r>
          </w:p>
        </w:tc>
      </w:tr>
      <w:tr w:rsidR="00AA0823" w:rsidTr="00AA0823">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22</w:t>
            </w:r>
          </w:p>
        </w:tc>
        <w:tc>
          <w:tcPr>
            <w:tcW w:w="3732"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both"/>
              <w:rPr>
                <w:rFonts w:ascii="PT Astra Serif" w:eastAsia="Times New Roman" w:hAnsi="PT Astra Serif" w:cs="Times New Roman"/>
              </w:rPr>
            </w:pPr>
            <w:r>
              <w:rPr>
                <w:rFonts w:ascii="PT Astra Serif" w:hAnsi="PT Astra Serif"/>
              </w:rPr>
              <w:t xml:space="preserve">ул. Магистральная (от ул. Менделеева до бул. </w:t>
            </w:r>
            <w:proofErr w:type="gramStart"/>
            <w:r>
              <w:rPr>
                <w:rFonts w:ascii="PT Astra Serif" w:hAnsi="PT Astra Serif"/>
              </w:rPr>
              <w:t>Сибирский</w:t>
            </w:r>
            <w:proofErr w:type="gramEnd"/>
            <w:r>
              <w:rPr>
                <w:rFonts w:ascii="PT Astra Serif" w:hAnsi="PT Astra Serif"/>
              </w:rPr>
              <w:t>)</w:t>
            </w:r>
          </w:p>
        </w:tc>
        <w:tc>
          <w:tcPr>
            <w:tcW w:w="930"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3 174,00</w:t>
            </w:r>
          </w:p>
        </w:tc>
      </w:tr>
      <w:tr w:rsidR="00AA0823" w:rsidTr="00AA0823">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23</w:t>
            </w:r>
          </w:p>
        </w:tc>
        <w:tc>
          <w:tcPr>
            <w:tcW w:w="3732"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both"/>
              <w:rPr>
                <w:rFonts w:ascii="PT Astra Serif" w:eastAsia="Times New Roman" w:hAnsi="PT Astra Serif" w:cs="Times New Roman"/>
              </w:rPr>
            </w:pPr>
            <w:r>
              <w:rPr>
                <w:rFonts w:ascii="PT Astra Serif" w:hAnsi="PT Astra Serif"/>
              </w:rPr>
              <w:t>Газоны транспортной развязки</w:t>
            </w:r>
          </w:p>
        </w:tc>
        <w:tc>
          <w:tcPr>
            <w:tcW w:w="930"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8 758,00</w:t>
            </w:r>
          </w:p>
        </w:tc>
      </w:tr>
      <w:tr w:rsidR="00AA0823" w:rsidTr="00AA0823">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24</w:t>
            </w:r>
          </w:p>
        </w:tc>
        <w:tc>
          <w:tcPr>
            <w:tcW w:w="3732"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 xml:space="preserve">ул. Мичурина – ул. В. Лопатиной (вдоль домов до ул. </w:t>
            </w:r>
            <w:proofErr w:type="spellStart"/>
            <w:r>
              <w:rPr>
                <w:rFonts w:ascii="PT Astra Serif" w:hAnsi="PT Astra Serif"/>
              </w:rPr>
              <w:t>Агиришская</w:t>
            </w:r>
            <w:proofErr w:type="spellEnd"/>
            <w:r>
              <w:rPr>
                <w:rFonts w:ascii="PT Astra Serif" w:hAnsi="PT Astra Serif"/>
              </w:rPr>
              <w:t>)</w:t>
            </w:r>
          </w:p>
        </w:tc>
        <w:tc>
          <w:tcPr>
            <w:tcW w:w="930"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3 609,50</w:t>
            </w:r>
          </w:p>
        </w:tc>
      </w:tr>
      <w:tr w:rsidR="00AA0823" w:rsidTr="00AA0823">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25</w:t>
            </w:r>
          </w:p>
        </w:tc>
        <w:tc>
          <w:tcPr>
            <w:tcW w:w="3732"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Территория вокруг д/сада «Радуга» на ул. В. Лопатиной</w:t>
            </w:r>
          </w:p>
        </w:tc>
        <w:tc>
          <w:tcPr>
            <w:tcW w:w="930"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2 330,00</w:t>
            </w:r>
          </w:p>
        </w:tc>
      </w:tr>
      <w:tr w:rsidR="00AA0823" w:rsidTr="00AA0823">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26</w:t>
            </w:r>
          </w:p>
        </w:tc>
        <w:tc>
          <w:tcPr>
            <w:tcW w:w="3732"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 xml:space="preserve">ул. </w:t>
            </w:r>
            <w:proofErr w:type="spellStart"/>
            <w:r>
              <w:rPr>
                <w:rFonts w:ascii="PT Astra Serif" w:hAnsi="PT Astra Serif"/>
              </w:rPr>
              <w:t>Агиришская</w:t>
            </w:r>
            <w:proofErr w:type="spellEnd"/>
            <w:r>
              <w:rPr>
                <w:rFonts w:ascii="PT Astra Serif" w:hAnsi="PT Astra Serif"/>
              </w:rPr>
              <w:t xml:space="preserve"> у а/остановок (р-н м-на «</w:t>
            </w:r>
            <w:proofErr w:type="gramStart"/>
            <w:r>
              <w:rPr>
                <w:rFonts w:ascii="PT Astra Serif" w:hAnsi="PT Astra Serif"/>
              </w:rPr>
              <w:t>Красное</w:t>
            </w:r>
            <w:proofErr w:type="gramEnd"/>
            <w:r>
              <w:rPr>
                <w:rFonts w:ascii="PT Astra Serif" w:hAnsi="PT Astra Serif"/>
              </w:rPr>
              <w:t xml:space="preserve"> Белое»)</w:t>
            </w:r>
          </w:p>
        </w:tc>
        <w:tc>
          <w:tcPr>
            <w:tcW w:w="930"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867,00</w:t>
            </w:r>
          </w:p>
        </w:tc>
      </w:tr>
      <w:tr w:rsidR="00AA0823" w:rsidTr="00AA0823">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27</w:t>
            </w:r>
          </w:p>
        </w:tc>
        <w:tc>
          <w:tcPr>
            <w:tcW w:w="3732"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Территория вокруг декоративной композиции «Вертолет»</w:t>
            </w:r>
          </w:p>
        </w:tc>
        <w:tc>
          <w:tcPr>
            <w:tcW w:w="930"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6 170,00</w:t>
            </w:r>
          </w:p>
        </w:tc>
      </w:tr>
      <w:tr w:rsidR="00AA0823" w:rsidTr="00AA0823">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28</w:t>
            </w:r>
          </w:p>
        </w:tc>
        <w:tc>
          <w:tcPr>
            <w:tcW w:w="3732"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ул. Защитников Отечества – Солнечная - Покровская</w:t>
            </w:r>
          </w:p>
        </w:tc>
        <w:tc>
          <w:tcPr>
            <w:tcW w:w="930"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12 267,00</w:t>
            </w:r>
          </w:p>
        </w:tc>
      </w:tr>
      <w:tr w:rsidR="00AA0823" w:rsidTr="00AA0823">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29</w:t>
            </w:r>
          </w:p>
        </w:tc>
        <w:tc>
          <w:tcPr>
            <w:tcW w:w="3732"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 xml:space="preserve">ул. Калинина (перекресток с ул. </w:t>
            </w:r>
            <w:proofErr w:type="gramStart"/>
            <w:r>
              <w:rPr>
                <w:rFonts w:ascii="PT Astra Serif" w:hAnsi="PT Astra Serif"/>
              </w:rPr>
              <w:t>Октябрьская</w:t>
            </w:r>
            <w:proofErr w:type="gramEnd"/>
            <w:r>
              <w:rPr>
                <w:rFonts w:ascii="PT Astra Serif" w:hAnsi="PT Astra Serif"/>
              </w:rPr>
              <w:t xml:space="preserve"> – вдоль тротуара)</w:t>
            </w:r>
          </w:p>
        </w:tc>
        <w:tc>
          <w:tcPr>
            <w:tcW w:w="930"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408,00</w:t>
            </w:r>
          </w:p>
        </w:tc>
      </w:tr>
      <w:tr w:rsidR="00AA0823" w:rsidTr="00AA0823">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30</w:t>
            </w:r>
          </w:p>
        </w:tc>
        <w:tc>
          <w:tcPr>
            <w:tcW w:w="3732"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ул. 40 лет Победы (вокруг здания администрации города)</w:t>
            </w:r>
          </w:p>
        </w:tc>
        <w:tc>
          <w:tcPr>
            <w:tcW w:w="930"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584,00</w:t>
            </w:r>
          </w:p>
        </w:tc>
      </w:tr>
      <w:tr w:rsidR="00AA0823" w:rsidTr="00AA0823">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31</w:t>
            </w:r>
          </w:p>
        </w:tc>
        <w:tc>
          <w:tcPr>
            <w:tcW w:w="3732"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 xml:space="preserve">ул. Попова (от ул. Гастелло до поворота на ул. Попова,1)  </w:t>
            </w:r>
          </w:p>
        </w:tc>
        <w:tc>
          <w:tcPr>
            <w:tcW w:w="930"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2 514,00</w:t>
            </w:r>
          </w:p>
        </w:tc>
      </w:tr>
      <w:tr w:rsidR="00AA0823" w:rsidTr="00AA0823">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32</w:t>
            </w:r>
          </w:p>
        </w:tc>
        <w:tc>
          <w:tcPr>
            <w:tcW w:w="3732"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ул. Попова (от ул. Гастелло до ул. Лесозаготовителей четная сторона)</w:t>
            </w:r>
          </w:p>
        </w:tc>
        <w:tc>
          <w:tcPr>
            <w:tcW w:w="930"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1 119,00</w:t>
            </w:r>
          </w:p>
        </w:tc>
      </w:tr>
      <w:tr w:rsidR="00AA0823" w:rsidTr="00AA0823">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33</w:t>
            </w:r>
          </w:p>
        </w:tc>
        <w:tc>
          <w:tcPr>
            <w:tcW w:w="3732"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ул. Попова (от ул. Гастелло до здания ГОВД нечетная сторона)</w:t>
            </w:r>
          </w:p>
        </w:tc>
        <w:tc>
          <w:tcPr>
            <w:tcW w:w="930"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625,00</w:t>
            </w:r>
          </w:p>
        </w:tc>
      </w:tr>
      <w:tr w:rsidR="00AA0823" w:rsidTr="00AA0823">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lastRenderedPageBreak/>
              <w:t>34</w:t>
            </w:r>
          </w:p>
        </w:tc>
        <w:tc>
          <w:tcPr>
            <w:tcW w:w="3732"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ул. Попова (от ул. Мира до ул. Октябрьская с обеих сторон)</w:t>
            </w:r>
          </w:p>
        </w:tc>
        <w:tc>
          <w:tcPr>
            <w:tcW w:w="930"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3 383,00</w:t>
            </w:r>
          </w:p>
        </w:tc>
      </w:tr>
      <w:tr w:rsidR="00AA0823" w:rsidTr="00AA0823">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35</w:t>
            </w:r>
          </w:p>
        </w:tc>
        <w:tc>
          <w:tcPr>
            <w:tcW w:w="3732"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ул. Попова (территория за ограждениями здания ГОВД)</w:t>
            </w:r>
          </w:p>
        </w:tc>
        <w:tc>
          <w:tcPr>
            <w:tcW w:w="930"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551,00</w:t>
            </w:r>
          </w:p>
        </w:tc>
      </w:tr>
      <w:tr w:rsidR="00AA0823" w:rsidTr="00AA0823">
        <w:trPr>
          <w:trHeight w:val="55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36</w:t>
            </w:r>
          </w:p>
        </w:tc>
        <w:tc>
          <w:tcPr>
            <w:tcW w:w="3732"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ул. Титова  (от ул. Гастелло до ул. Мира с обеих сторон, автостоянка Титова,9,11)</w:t>
            </w:r>
          </w:p>
        </w:tc>
        <w:tc>
          <w:tcPr>
            <w:tcW w:w="930"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1 229,00</w:t>
            </w:r>
          </w:p>
        </w:tc>
      </w:tr>
      <w:tr w:rsidR="00AA0823" w:rsidTr="00AA0823">
        <w:trPr>
          <w:trHeight w:val="61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37</w:t>
            </w:r>
          </w:p>
        </w:tc>
        <w:tc>
          <w:tcPr>
            <w:tcW w:w="3732"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 xml:space="preserve">ул. Ленина (от ул. Геологов до городской фонтанной площади с обеих сторон, включая территорию памятника Ленину)    </w:t>
            </w:r>
          </w:p>
        </w:tc>
        <w:tc>
          <w:tcPr>
            <w:tcW w:w="930"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1 971,50</w:t>
            </w:r>
          </w:p>
        </w:tc>
      </w:tr>
      <w:tr w:rsidR="00AA0823" w:rsidTr="00AA0823">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38</w:t>
            </w:r>
          </w:p>
        </w:tc>
        <w:tc>
          <w:tcPr>
            <w:tcW w:w="3732"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 xml:space="preserve">ул. Ленина (от ул. 40 лет Победы до ул. Механизаторов с обеих сторон)    </w:t>
            </w:r>
          </w:p>
        </w:tc>
        <w:tc>
          <w:tcPr>
            <w:tcW w:w="930"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1 766,00</w:t>
            </w:r>
          </w:p>
        </w:tc>
      </w:tr>
      <w:tr w:rsidR="00AA0823" w:rsidTr="00AA0823">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39</w:t>
            </w:r>
          </w:p>
        </w:tc>
        <w:tc>
          <w:tcPr>
            <w:tcW w:w="3732"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Территория за ограждениями  здания школы-лицея со стороны ул. Ленина</w:t>
            </w:r>
          </w:p>
        </w:tc>
        <w:tc>
          <w:tcPr>
            <w:tcW w:w="930"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966,00</w:t>
            </w:r>
          </w:p>
        </w:tc>
      </w:tr>
      <w:tr w:rsidR="00AA0823" w:rsidTr="00AA0823">
        <w:trPr>
          <w:trHeight w:val="55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40</w:t>
            </w:r>
          </w:p>
        </w:tc>
        <w:tc>
          <w:tcPr>
            <w:tcW w:w="3732"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ул. Железнодорожная (от здания треста КСГ до ж/д  вокзала) включая прилегающую территорию ж/д вокзала (исключена площадь газона (276 м</w:t>
            </w:r>
            <w:proofErr w:type="gramStart"/>
            <w:r>
              <w:rPr>
                <w:rFonts w:ascii="PT Astra Serif" w:hAnsi="PT Astra Serif"/>
              </w:rPr>
              <w:t>2</w:t>
            </w:r>
            <w:proofErr w:type="gramEnd"/>
            <w:r>
              <w:rPr>
                <w:rFonts w:ascii="PT Astra Serif" w:hAnsi="PT Astra Serif"/>
              </w:rPr>
              <w:t>), относящаяся к композиции «Паровоз»)</w:t>
            </w:r>
          </w:p>
        </w:tc>
        <w:tc>
          <w:tcPr>
            <w:tcW w:w="930"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5 757,10</w:t>
            </w:r>
          </w:p>
        </w:tc>
      </w:tr>
      <w:tr w:rsidR="00AA0823" w:rsidTr="00AA0823">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41</w:t>
            </w:r>
          </w:p>
        </w:tc>
        <w:tc>
          <w:tcPr>
            <w:tcW w:w="3732"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 xml:space="preserve">ул. </w:t>
            </w:r>
            <w:proofErr w:type="gramStart"/>
            <w:r>
              <w:rPr>
                <w:rFonts w:ascii="PT Astra Serif" w:hAnsi="PT Astra Serif"/>
              </w:rPr>
              <w:t>Железнодорожная</w:t>
            </w:r>
            <w:proofErr w:type="gramEnd"/>
            <w:r>
              <w:rPr>
                <w:rFonts w:ascii="PT Astra Serif" w:hAnsi="PT Astra Serif"/>
              </w:rPr>
              <w:t xml:space="preserve"> (от ж/д переезда до памятника-мемориала) </w:t>
            </w:r>
          </w:p>
        </w:tc>
        <w:tc>
          <w:tcPr>
            <w:tcW w:w="930"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3 550,00</w:t>
            </w:r>
          </w:p>
        </w:tc>
      </w:tr>
      <w:tr w:rsidR="00AA0823" w:rsidTr="00AA0823">
        <w:trPr>
          <w:trHeight w:val="600"/>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42</w:t>
            </w:r>
          </w:p>
        </w:tc>
        <w:tc>
          <w:tcPr>
            <w:tcW w:w="3732"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 xml:space="preserve">ул. </w:t>
            </w:r>
            <w:proofErr w:type="gramStart"/>
            <w:r>
              <w:rPr>
                <w:rFonts w:ascii="PT Astra Serif" w:hAnsi="PT Astra Serif"/>
              </w:rPr>
              <w:t>Железнодорожная</w:t>
            </w:r>
            <w:proofErr w:type="gramEnd"/>
            <w:r>
              <w:rPr>
                <w:rFonts w:ascii="PT Astra Serif" w:hAnsi="PT Astra Serif"/>
              </w:rPr>
              <w:t xml:space="preserve"> (от здания ТЦ «Магнит» до здания Железнодорожная,53а, включая угол Железнодорожная-Октябрьская) </w:t>
            </w:r>
          </w:p>
        </w:tc>
        <w:tc>
          <w:tcPr>
            <w:tcW w:w="930"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1 018,90</w:t>
            </w:r>
          </w:p>
        </w:tc>
      </w:tr>
      <w:tr w:rsidR="00AA0823" w:rsidTr="00AA0823">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43</w:t>
            </w:r>
          </w:p>
        </w:tc>
        <w:tc>
          <w:tcPr>
            <w:tcW w:w="3732"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 xml:space="preserve">ул. </w:t>
            </w:r>
            <w:proofErr w:type="gramStart"/>
            <w:r>
              <w:rPr>
                <w:rFonts w:ascii="PT Astra Serif" w:hAnsi="PT Astra Serif"/>
              </w:rPr>
              <w:t>Железнодорожная</w:t>
            </w:r>
            <w:proofErr w:type="gramEnd"/>
            <w:r>
              <w:rPr>
                <w:rFonts w:ascii="PT Astra Serif" w:hAnsi="PT Astra Serif"/>
              </w:rPr>
              <w:t xml:space="preserve"> (от ул. Октябрьская до ул. Механизаторов) </w:t>
            </w:r>
          </w:p>
        </w:tc>
        <w:tc>
          <w:tcPr>
            <w:tcW w:w="930"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837,00</w:t>
            </w:r>
          </w:p>
        </w:tc>
      </w:tr>
      <w:tr w:rsidR="00AA0823" w:rsidTr="00AA0823">
        <w:trPr>
          <w:trHeight w:val="52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44</w:t>
            </w:r>
          </w:p>
        </w:tc>
        <w:tc>
          <w:tcPr>
            <w:tcW w:w="3732"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 xml:space="preserve">ул. Железнодорожная </w:t>
            </w:r>
            <w:proofErr w:type="gramStart"/>
            <w:r>
              <w:rPr>
                <w:rFonts w:ascii="PT Astra Serif" w:hAnsi="PT Astra Serif"/>
              </w:rPr>
              <w:t xml:space="preserve">( </w:t>
            </w:r>
            <w:proofErr w:type="gramEnd"/>
            <w:r>
              <w:rPr>
                <w:rFonts w:ascii="PT Astra Serif" w:hAnsi="PT Astra Serif"/>
              </w:rPr>
              <w:t xml:space="preserve">ул. Механизаторов-Мира, под живой изгородью), газон у стоянки дома №29 </w:t>
            </w:r>
          </w:p>
        </w:tc>
        <w:tc>
          <w:tcPr>
            <w:tcW w:w="930"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1 275,00</w:t>
            </w:r>
          </w:p>
        </w:tc>
      </w:tr>
      <w:tr w:rsidR="00AA0823" w:rsidTr="00AA0823">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45</w:t>
            </w:r>
          </w:p>
        </w:tc>
        <w:tc>
          <w:tcPr>
            <w:tcW w:w="3732"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ул. Железнодорожная (у здания треста КСГ, включая парк</w:t>
            </w:r>
            <w:proofErr w:type="gramStart"/>
            <w:r>
              <w:rPr>
                <w:rFonts w:ascii="PT Astra Serif" w:hAnsi="PT Astra Serif"/>
              </w:rPr>
              <w:t xml:space="preserve"> )</w:t>
            </w:r>
            <w:proofErr w:type="gramEnd"/>
          </w:p>
        </w:tc>
        <w:tc>
          <w:tcPr>
            <w:tcW w:w="930"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1 641,50</w:t>
            </w:r>
          </w:p>
        </w:tc>
      </w:tr>
      <w:tr w:rsidR="00AA0823" w:rsidTr="00AA0823">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46</w:t>
            </w:r>
          </w:p>
        </w:tc>
        <w:tc>
          <w:tcPr>
            <w:tcW w:w="3732"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 xml:space="preserve">ул. Железнодорожная (от ул. Мира до ул. Лесозаготовителей нечетная сторона) </w:t>
            </w:r>
          </w:p>
        </w:tc>
        <w:tc>
          <w:tcPr>
            <w:tcW w:w="930"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2 436,00</w:t>
            </w:r>
          </w:p>
        </w:tc>
      </w:tr>
      <w:tr w:rsidR="00AA0823" w:rsidTr="00AA0823">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47</w:t>
            </w:r>
          </w:p>
        </w:tc>
        <w:tc>
          <w:tcPr>
            <w:tcW w:w="373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A0823" w:rsidRDefault="00AA0823">
            <w:pPr>
              <w:spacing w:after="0"/>
              <w:rPr>
                <w:rFonts w:ascii="PT Astra Serif" w:eastAsia="Times New Roman" w:hAnsi="PT Astra Serif" w:cs="Times New Roman"/>
              </w:rPr>
            </w:pPr>
            <w:r>
              <w:rPr>
                <w:rFonts w:ascii="PT Astra Serif" w:hAnsi="PT Astra Serif"/>
              </w:rPr>
              <w:t xml:space="preserve">ул. Мира (от ул. Железнодорожная до ул. Ленина с обеих сторон)  </w:t>
            </w:r>
          </w:p>
        </w:tc>
        <w:tc>
          <w:tcPr>
            <w:tcW w:w="93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5 298,00</w:t>
            </w:r>
          </w:p>
        </w:tc>
      </w:tr>
      <w:tr w:rsidR="00AA0823" w:rsidTr="00AA0823">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48</w:t>
            </w:r>
          </w:p>
        </w:tc>
        <w:tc>
          <w:tcPr>
            <w:tcW w:w="3732"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 xml:space="preserve">ул. Мира (от ул. Таежная до ул. Энтузиастов нечетная сторона)  </w:t>
            </w:r>
          </w:p>
        </w:tc>
        <w:tc>
          <w:tcPr>
            <w:tcW w:w="930"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3 264,50</w:t>
            </w:r>
          </w:p>
        </w:tc>
      </w:tr>
      <w:tr w:rsidR="00AA0823" w:rsidTr="00AA0823">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49</w:t>
            </w:r>
          </w:p>
        </w:tc>
        <w:tc>
          <w:tcPr>
            <w:tcW w:w="3732"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 xml:space="preserve">ул. Мира (от ул. Энтузиастов до СОШ №2 с обеих сторон)  </w:t>
            </w:r>
          </w:p>
        </w:tc>
        <w:tc>
          <w:tcPr>
            <w:tcW w:w="930"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907,80</w:t>
            </w:r>
          </w:p>
        </w:tc>
      </w:tr>
      <w:tr w:rsidR="00AA0823" w:rsidTr="00AA0823">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50</w:t>
            </w:r>
          </w:p>
        </w:tc>
        <w:tc>
          <w:tcPr>
            <w:tcW w:w="3732"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ул. Мира (от ул. Таежная до ул. Титова)</w:t>
            </w:r>
          </w:p>
        </w:tc>
        <w:tc>
          <w:tcPr>
            <w:tcW w:w="930"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690,00</w:t>
            </w:r>
          </w:p>
        </w:tc>
      </w:tr>
      <w:tr w:rsidR="00AA0823" w:rsidTr="00AA0823">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51</w:t>
            </w:r>
          </w:p>
        </w:tc>
        <w:tc>
          <w:tcPr>
            <w:tcW w:w="3732"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 xml:space="preserve">ул. Мира (прилегающая территория к зданию ЦГБ)  </w:t>
            </w:r>
          </w:p>
        </w:tc>
        <w:tc>
          <w:tcPr>
            <w:tcW w:w="930"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1 958,00</w:t>
            </w:r>
          </w:p>
        </w:tc>
      </w:tr>
      <w:tr w:rsidR="00AA0823" w:rsidTr="00AA0823">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52</w:t>
            </w:r>
          </w:p>
        </w:tc>
        <w:tc>
          <w:tcPr>
            <w:tcW w:w="3732"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 xml:space="preserve">ул. </w:t>
            </w:r>
            <w:proofErr w:type="gramStart"/>
            <w:r>
              <w:rPr>
                <w:rFonts w:ascii="PT Astra Serif" w:hAnsi="PT Astra Serif"/>
              </w:rPr>
              <w:t>Таежная</w:t>
            </w:r>
            <w:proofErr w:type="gramEnd"/>
            <w:r>
              <w:rPr>
                <w:rFonts w:ascii="PT Astra Serif" w:hAnsi="PT Astra Serif"/>
              </w:rPr>
              <w:t xml:space="preserve"> (от ул. Гастелло до ул. Спортивная)</w:t>
            </w:r>
          </w:p>
        </w:tc>
        <w:tc>
          <w:tcPr>
            <w:tcW w:w="930"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8 777,20</w:t>
            </w:r>
          </w:p>
        </w:tc>
      </w:tr>
      <w:tr w:rsidR="00AA0823" w:rsidTr="00AA0823">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53</w:t>
            </w:r>
          </w:p>
        </w:tc>
        <w:tc>
          <w:tcPr>
            <w:tcW w:w="3732"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 xml:space="preserve">ул. Спортивная (от ул. Ленина до ул. Попова)    </w:t>
            </w:r>
          </w:p>
        </w:tc>
        <w:tc>
          <w:tcPr>
            <w:tcW w:w="930"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1 936,50</w:t>
            </w:r>
          </w:p>
        </w:tc>
      </w:tr>
      <w:tr w:rsidR="00AA0823" w:rsidTr="00AA0823">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54</w:t>
            </w:r>
          </w:p>
        </w:tc>
        <w:tc>
          <w:tcPr>
            <w:tcW w:w="3732"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 xml:space="preserve">ул. Спортивная (от  ул. Попова до ул. Монтажников)    </w:t>
            </w:r>
          </w:p>
        </w:tc>
        <w:tc>
          <w:tcPr>
            <w:tcW w:w="930"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1 508,00</w:t>
            </w:r>
          </w:p>
        </w:tc>
      </w:tr>
      <w:tr w:rsidR="00AA0823" w:rsidTr="00AA0823">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55</w:t>
            </w:r>
          </w:p>
        </w:tc>
        <w:tc>
          <w:tcPr>
            <w:tcW w:w="3732"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ул. Октябрьская   (от ул. Ленина до ул. Попова нечетная сторона)</w:t>
            </w:r>
          </w:p>
        </w:tc>
        <w:tc>
          <w:tcPr>
            <w:tcW w:w="930"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837,50</w:t>
            </w:r>
          </w:p>
        </w:tc>
      </w:tr>
      <w:tr w:rsidR="00AA0823" w:rsidTr="00AA0823">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56</w:t>
            </w:r>
          </w:p>
        </w:tc>
        <w:tc>
          <w:tcPr>
            <w:tcW w:w="3732"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ул. Октябрьская (от ул. Попова до ул. Калинина)</w:t>
            </w:r>
          </w:p>
        </w:tc>
        <w:tc>
          <w:tcPr>
            <w:tcW w:w="930"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827,00</w:t>
            </w:r>
          </w:p>
        </w:tc>
      </w:tr>
      <w:tr w:rsidR="00AA0823" w:rsidTr="00AA0823">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57</w:t>
            </w:r>
          </w:p>
        </w:tc>
        <w:tc>
          <w:tcPr>
            <w:tcW w:w="3732"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 xml:space="preserve">Прилегающая территория здания ул. Ленина,41 (по кругу)       </w:t>
            </w:r>
          </w:p>
        </w:tc>
        <w:tc>
          <w:tcPr>
            <w:tcW w:w="930"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991,00</w:t>
            </w:r>
          </w:p>
        </w:tc>
      </w:tr>
      <w:tr w:rsidR="00AA0823" w:rsidTr="00AA0823">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58</w:t>
            </w:r>
          </w:p>
        </w:tc>
        <w:tc>
          <w:tcPr>
            <w:tcW w:w="3732"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 xml:space="preserve">Прилегающая территория здания ул. 40 лет  Победы,10 </w:t>
            </w:r>
          </w:p>
        </w:tc>
        <w:tc>
          <w:tcPr>
            <w:tcW w:w="930"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1 239,00</w:t>
            </w:r>
          </w:p>
        </w:tc>
      </w:tr>
      <w:tr w:rsidR="00AA0823" w:rsidTr="00AA0823">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59</w:t>
            </w:r>
          </w:p>
        </w:tc>
        <w:tc>
          <w:tcPr>
            <w:tcW w:w="3732"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Прилегающая территория здания по ул. Ленина,29</w:t>
            </w:r>
          </w:p>
        </w:tc>
        <w:tc>
          <w:tcPr>
            <w:tcW w:w="930"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3 293,50</w:t>
            </w:r>
          </w:p>
        </w:tc>
      </w:tr>
      <w:tr w:rsidR="00AA0823" w:rsidTr="00AA0823">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60</w:t>
            </w:r>
          </w:p>
        </w:tc>
        <w:tc>
          <w:tcPr>
            <w:tcW w:w="3732"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 xml:space="preserve">Прилегающая территория здания МУ «Школа искусств» </w:t>
            </w:r>
            <w:proofErr w:type="gramStart"/>
            <w:r>
              <w:rPr>
                <w:rFonts w:ascii="PT Astra Serif" w:hAnsi="PT Astra Serif"/>
              </w:rPr>
              <w:t xml:space="preserve">( </w:t>
            </w:r>
            <w:proofErr w:type="gramEnd"/>
            <w:r>
              <w:rPr>
                <w:rFonts w:ascii="PT Astra Serif" w:hAnsi="PT Astra Serif"/>
              </w:rPr>
              <w:t>по кругу )</w:t>
            </w:r>
          </w:p>
        </w:tc>
        <w:tc>
          <w:tcPr>
            <w:tcW w:w="930"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745,80</w:t>
            </w:r>
          </w:p>
        </w:tc>
      </w:tr>
      <w:tr w:rsidR="00AA0823" w:rsidTr="00AA0823">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61</w:t>
            </w:r>
          </w:p>
        </w:tc>
        <w:tc>
          <w:tcPr>
            <w:tcW w:w="3732"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Прилегающая территория храма «Сергия Радонежского»</w:t>
            </w:r>
          </w:p>
        </w:tc>
        <w:tc>
          <w:tcPr>
            <w:tcW w:w="930"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2 036,00</w:t>
            </w:r>
          </w:p>
        </w:tc>
      </w:tr>
      <w:tr w:rsidR="00AA0823" w:rsidTr="00AA0823">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62</w:t>
            </w:r>
          </w:p>
        </w:tc>
        <w:tc>
          <w:tcPr>
            <w:tcW w:w="3732"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ул. Механизаторов (от ул. Ж/</w:t>
            </w:r>
            <w:proofErr w:type="gramStart"/>
            <w:r>
              <w:rPr>
                <w:rFonts w:ascii="PT Astra Serif" w:hAnsi="PT Astra Serif"/>
              </w:rPr>
              <w:t>дорожной</w:t>
            </w:r>
            <w:proofErr w:type="gramEnd"/>
            <w:r>
              <w:rPr>
                <w:rFonts w:ascii="PT Astra Serif" w:hAnsi="PT Astra Serif"/>
              </w:rPr>
              <w:t xml:space="preserve"> до ул. Попова с обеих сторон)</w:t>
            </w:r>
          </w:p>
        </w:tc>
        <w:tc>
          <w:tcPr>
            <w:tcW w:w="930"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2 002,00</w:t>
            </w:r>
          </w:p>
        </w:tc>
      </w:tr>
      <w:tr w:rsidR="00AA0823" w:rsidTr="00AA0823">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63</w:t>
            </w:r>
          </w:p>
        </w:tc>
        <w:tc>
          <w:tcPr>
            <w:tcW w:w="3732"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 xml:space="preserve">Прилегающая территория здания городского музея ул. Мира,9   </w:t>
            </w:r>
          </w:p>
        </w:tc>
        <w:tc>
          <w:tcPr>
            <w:tcW w:w="930"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1 196,30</w:t>
            </w:r>
          </w:p>
        </w:tc>
      </w:tr>
      <w:tr w:rsidR="00AA0823" w:rsidTr="00AA0823">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64</w:t>
            </w:r>
          </w:p>
        </w:tc>
        <w:tc>
          <w:tcPr>
            <w:tcW w:w="3732"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 xml:space="preserve">Прилегающая территория здания «Дворец Семьи»        </w:t>
            </w:r>
          </w:p>
        </w:tc>
        <w:tc>
          <w:tcPr>
            <w:tcW w:w="930"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1 070,00</w:t>
            </w:r>
          </w:p>
        </w:tc>
      </w:tr>
      <w:tr w:rsidR="00AA0823" w:rsidTr="00AA0823">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65</w:t>
            </w:r>
          </w:p>
        </w:tc>
        <w:tc>
          <w:tcPr>
            <w:tcW w:w="3732"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 xml:space="preserve">ул. Гастелло (от здания налоговой службы до ул. Кольцевая нечетная сторона)   </w:t>
            </w:r>
          </w:p>
        </w:tc>
        <w:tc>
          <w:tcPr>
            <w:tcW w:w="930"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6 126,00</w:t>
            </w:r>
          </w:p>
        </w:tc>
      </w:tr>
      <w:tr w:rsidR="00AA0823" w:rsidTr="00AA0823">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66</w:t>
            </w:r>
          </w:p>
        </w:tc>
        <w:tc>
          <w:tcPr>
            <w:tcW w:w="3732"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 xml:space="preserve">ул. Гастелло (от ул. Попова до ул. Кольцевая четная сторона)  </w:t>
            </w:r>
          </w:p>
        </w:tc>
        <w:tc>
          <w:tcPr>
            <w:tcW w:w="930"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6 117,50</w:t>
            </w:r>
          </w:p>
        </w:tc>
      </w:tr>
      <w:tr w:rsidR="00AA0823" w:rsidTr="00AA0823">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lastRenderedPageBreak/>
              <w:t>67</w:t>
            </w:r>
          </w:p>
        </w:tc>
        <w:tc>
          <w:tcPr>
            <w:tcW w:w="3732"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ул. Монтажников (от ул. Аксакова до ул. Спортивная)</w:t>
            </w:r>
          </w:p>
        </w:tc>
        <w:tc>
          <w:tcPr>
            <w:tcW w:w="930"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599,00</w:t>
            </w:r>
          </w:p>
        </w:tc>
      </w:tr>
      <w:tr w:rsidR="00AA0823" w:rsidTr="00AA0823">
        <w:trPr>
          <w:trHeight w:val="52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68</w:t>
            </w:r>
          </w:p>
        </w:tc>
        <w:tc>
          <w:tcPr>
            <w:tcW w:w="3732"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 xml:space="preserve">Проезд от ул. 40 лет Победы - городской пруд (включая газоны у КНС напротив здания Гелиос) </w:t>
            </w:r>
          </w:p>
        </w:tc>
        <w:tc>
          <w:tcPr>
            <w:tcW w:w="930"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677,00</w:t>
            </w:r>
          </w:p>
        </w:tc>
      </w:tr>
      <w:tr w:rsidR="00AA0823" w:rsidTr="00AA0823">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69</w:t>
            </w:r>
          </w:p>
        </w:tc>
        <w:tc>
          <w:tcPr>
            <w:tcW w:w="3732"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Проезд от ул. Ленина до городского пруда</w:t>
            </w:r>
          </w:p>
        </w:tc>
        <w:tc>
          <w:tcPr>
            <w:tcW w:w="930"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525,00</w:t>
            </w:r>
          </w:p>
        </w:tc>
      </w:tr>
      <w:tr w:rsidR="00AA0823" w:rsidTr="00AA0823">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70</w:t>
            </w:r>
          </w:p>
        </w:tc>
        <w:tc>
          <w:tcPr>
            <w:tcW w:w="3732"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 xml:space="preserve">ул. Буряка (включая здание суда) </w:t>
            </w:r>
          </w:p>
        </w:tc>
        <w:tc>
          <w:tcPr>
            <w:tcW w:w="930"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1 970,00</w:t>
            </w:r>
          </w:p>
        </w:tc>
      </w:tr>
      <w:tr w:rsidR="00AA0823" w:rsidTr="00AA0823">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71</w:t>
            </w:r>
          </w:p>
        </w:tc>
        <w:tc>
          <w:tcPr>
            <w:tcW w:w="3732"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 xml:space="preserve">ул. Кирова (от ул. Мира до ул. Лесозаготовителей обе стороны)   </w:t>
            </w:r>
          </w:p>
        </w:tc>
        <w:tc>
          <w:tcPr>
            <w:tcW w:w="930"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933,00</w:t>
            </w:r>
          </w:p>
        </w:tc>
      </w:tr>
      <w:tr w:rsidR="00AA0823" w:rsidTr="00AA0823">
        <w:trPr>
          <w:trHeight w:val="55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72</w:t>
            </w:r>
          </w:p>
        </w:tc>
        <w:tc>
          <w:tcPr>
            <w:tcW w:w="3732"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ул. Кирова (от ул. Лесозаготовителей до ул. Геологов), угол дома Лесозаготовителей, 9</w:t>
            </w:r>
          </w:p>
        </w:tc>
        <w:tc>
          <w:tcPr>
            <w:tcW w:w="930"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589,20</w:t>
            </w:r>
          </w:p>
        </w:tc>
      </w:tr>
      <w:tr w:rsidR="00AA0823" w:rsidTr="00AA0823">
        <w:trPr>
          <w:trHeight w:val="510"/>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73</w:t>
            </w:r>
          </w:p>
        </w:tc>
        <w:tc>
          <w:tcPr>
            <w:tcW w:w="3732"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 xml:space="preserve">ул. Лесозаготовителей (от ул. Попова до ул. Ленина), территория Югорский вестник </w:t>
            </w:r>
          </w:p>
        </w:tc>
        <w:tc>
          <w:tcPr>
            <w:tcW w:w="930"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1 653,00</w:t>
            </w:r>
          </w:p>
        </w:tc>
      </w:tr>
      <w:tr w:rsidR="00AA0823" w:rsidTr="00AA0823">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74</w:t>
            </w:r>
          </w:p>
        </w:tc>
        <w:tc>
          <w:tcPr>
            <w:tcW w:w="3732"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ул. Лесозаготовителей (от ул. Ленина до ул. Железнодорожная)</w:t>
            </w:r>
          </w:p>
        </w:tc>
        <w:tc>
          <w:tcPr>
            <w:tcW w:w="930"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2 610,00</w:t>
            </w:r>
          </w:p>
        </w:tc>
      </w:tr>
      <w:tr w:rsidR="00AA0823" w:rsidTr="00AA0823">
        <w:trPr>
          <w:trHeight w:val="46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75</w:t>
            </w:r>
          </w:p>
        </w:tc>
        <w:tc>
          <w:tcPr>
            <w:tcW w:w="3732"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ул. Ленина 1/1 (со стороны жилого дома угол ул. Лесозаготовителей и Ленина)</w:t>
            </w:r>
          </w:p>
        </w:tc>
        <w:tc>
          <w:tcPr>
            <w:tcW w:w="930"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911,00</w:t>
            </w:r>
          </w:p>
        </w:tc>
      </w:tr>
      <w:tr w:rsidR="00AA0823" w:rsidTr="00AA0823">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76</w:t>
            </w:r>
          </w:p>
        </w:tc>
        <w:tc>
          <w:tcPr>
            <w:tcW w:w="3732"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ул. Геологов (территория вдоль д/сада Якорек и стоянки</w:t>
            </w:r>
            <w:proofErr w:type="gramStart"/>
            <w:r>
              <w:rPr>
                <w:rFonts w:ascii="PT Astra Serif" w:hAnsi="PT Astra Serif"/>
              </w:rPr>
              <w:t xml:space="preserve"> )</w:t>
            </w:r>
            <w:proofErr w:type="gramEnd"/>
          </w:p>
        </w:tc>
        <w:tc>
          <w:tcPr>
            <w:tcW w:w="930"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154,80</w:t>
            </w:r>
          </w:p>
        </w:tc>
      </w:tr>
      <w:tr w:rsidR="00AA0823" w:rsidTr="00AA0823">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77</w:t>
            </w:r>
          </w:p>
        </w:tc>
        <w:tc>
          <w:tcPr>
            <w:tcW w:w="3732" w:type="pct"/>
            <w:tcBorders>
              <w:top w:val="single" w:sz="4" w:space="0" w:color="auto"/>
              <w:left w:val="single" w:sz="4" w:space="0" w:color="auto"/>
              <w:bottom w:val="single" w:sz="4" w:space="0" w:color="auto"/>
              <w:right w:val="single" w:sz="4" w:space="0" w:color="auto"/>
            </w:tcBorders>
            <w:hideMark/>
          </w:tcPr>
          <w:p w:rsidR="00AA0823" w:rsidRDefault="00AA0823">
            <w:pPr>
              <w:spacing w:after="0"/>
              <w:rPr>
                <w:rFonts w:ascii="Times New Roman" w:hAnsi="Times New Roman" w:cs="Times New Roman"/>
              </w:rPr>
            </w:pPr>
            <w:r>
              <w:t>Югорск-2 в том числе:</w:t>
            </w:r>
            <w:r>
              <w:br/>
              <w:t>- территория напротив дома №5 – 1806 м</w:t>
            </w:r>
            <w:proofErr w:type="gramStart"/>
            <w:r>
              <w:t>2</w:t>
            </w:r>
            <w:proofErr w:type="gramEnd"/>
            <w:r>
              <w:br/>
              <w:t>- территория напротив дома №4 – 1074 м2</w:t>
            </w:r>
            <w:r>
              <w:br/>
              <w:t>- территория напротив дома №1 – 2170 м2 (включая аллею к ДК)</w:t>
            </w:r>
            <w:r>
              <w:br/>
              <w:t>- территория напротив дома №9 – 312 м2</w:t>
            </w:r>
            <w:r>
              <w:br/>
              <w:t>- территория у зданий администрации и больницы – 1434 м2</w:t>
            </w:r>
          </w:p>
        </w:tc>
        <w:tc>
          <w:tcPr>
            <w:tcW w:w="930"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Times New Roman" w:hAnsi="Times New Roman" w:cs="Times New Roman"/>
              </w:rPr>
            </w:pPr>
            <w:r>
              <w:t>6 796,00</w:t>
            </w:r>
          </w:p>
        </w:tc>
      </w:tr>
      <w:tr w:rsidR="00AA0823" w:rsidTr="00AA0823">
        <w:trPr>
          <w:trHeight w:val="390"/>
          <w:jc w:val="center"/>
        </w:trPr>
        <w:tc>
          <w:tcPr>
            <w:tcW w:w="4070" w:type="pct"/>
            <w:gridSpan w:val="2"/>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rPr>
                <w:rFonts w:ascii="PT Astra Serif" w:eastAsia="Times New Roman" w:hAnsi="PT Astra Serif" w:cs="Times New Roman"/>
                <w:b/>
                <w:bCs/>
              </w:rPr>
            </w:pPr>
            <w:r>
              <w:rPr>
                <w:rFonts w:ascii="PT Astra Serif" w:hAnsi="PT Astra Serif"/>
                <w:b/>
                <w:bCs/>
              </w:rPr>
              <w:t>Общая площадь городских газонов</w:t>
            </w:r>
          </w:p>
        </w:tc>
        <w:tc>
          <w:tcPr>
            <w:tcW w:w="930"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b/>
                <w:bCs/>
              </w:rPr>
            </w:pPr>
            <w:r>
              <w:rPr>
                <w:rFonts w:ascii="PT Astra Serif" w:hAnsi="PT Astra Serif"/>
                <w:b/>
                <w:bCs/>
              </w:rPr>
              <w:t>214 936,70</w:t>
            </w:r>
          </w:p>
        </w:tc>
      </w:tr>
    </w:tbl>
    <w:p w:rsidR="00AA0823" w:rsidRDefault="00AA0823" w:rsidP="00AA0823">
      <w:pPr>
        <w:snapToGrid w:val="0"/>
        <w:spacing w:after="0"/>
        <w:rPr>
          <w:rFonts w:ascii="PT Astra Serif" w:eastAsia="Times New Roman" w:hAnsi="PT Astra Serif"/>
        </w:rPr>
      </w:pPr>
    </w:p>
    <w:p w:rsidR="00AA0823" w:rsidRDefault="00AA0823" w:rsidP="00AA0823">
      <w:pPr>
        <w:tabs>
          <w:tab w:val="left" w:pos="-720"/>
          <w:tab w:val="left" w:pos="-540"/>
        </w:tabs>
        <w:spacing w:after="120"/>
        <w:jc w:val="center"/>
        <w:rPr>
          <w:rFonts w:ascii="PT Astra Serif" w:hAnsi="PT Astra Serif"/>
          <w:b/>
          <w:bCs/>
        </w:rPr>
      </w:pPr>
      <w:r>
        <w:rPr>
          <w:rFonts w:ascii="PT Astra Serif" w:hAnsi="PT Astra Serif"/>
          <w:b/>
          <w:bCs/>
        </w:rPr>
        <w:t>Характеристика выполняемых работ по уходу за газонами на городских территориях</w:t>
      </w:r>
    </w:p>
    <w:tbl>
      <w:tblPr>
        <w:tblW w:w="1048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51"/>
        <w:gridCol w:w="7934"/>
      </w:tblGrid>
      <w:tr w:rsidR="00AA0823" w:rsidTr="00AA0823">
        <w:trPr>
          <w:trHeight w:val="334"/>
        </w:trPr>
        <w:tc>
          <w:tcPr>
            <w:tcW w:w="2552" w:type="dxa"/>
            <w:tcBorders>
              <w:top w:val="single" w:sz="4" w:space="0" w:color="auto"/>
              <w:left w:val="single" w:sz="4" w:space="0" w:color="auto"/>
              <w:bottom w:val="single" w:sz="4" w:space="0" w:color="auto"/>
              <w:right w:val="single" w:sz="4" w:space="0" w:color="auto"/>
            </w:tcBorders>
            <w:hideMark/>
          </w:tcPr>
          <w:p w:rsidR="00AA0823" w:rsidRDefault="00AA0823">
            <w:pPr>
              <w:tabs>
                <w:tab w:val="left" w:pos="-720"/>
                <w:tab w:val="left" w:pos="-540"/>
              </w:tabs>
              <w:snapToGrid w:val="0"/>
              <w:spacing w:after="0"/>
              <w:jc w:val="center"/>
              <w:rPr>
                <w:rFonts w:ascii="PT Astra Serif" w:eastAsia="Times New Roman" w:hAnsi="PT Astra Serif" w:cs="Times New Roman"/>
                <w:b/>
              </w:rPr>
            </w:pPr>
            <w:r>
              <w:rPr>
                <w:rFonts w:ascii="PT Astra Serif" w:hAnsi="PT Astra Serif"/>
                <w:b/>
              </w:rPr>
              <w:t>Месяц</w:t>
            </w:r>
          </w:p>
        </w:tc>
        <w:tc>
          <w:tcPr>
            <w:tcW w:w="7938" w:type="dxa"/>
            <w:tcBorders>
              <w:top w:val="single" w:sz="4" w:space="0" w:color="auto"/>
              <w:left w:val="single" w:sz="4" w:space="0" w:color="auto"/>
              <w:bottom w:val="single" w:sz="4" w:space="0" w:color="auto"/>
              <w:right w:val="single" w:sz="4" w:space="0" w:color="auto"/>
            </w:tcBorders>
            <w:hideMark/>
          </w:tcPr>
          <w:p w:rsidR="00AA0823" w:rsidRDefault="00AA0823">
            <w:pPr>
              <w:tabs>
                <w:tab w:val="left" w:pos="-720"/>
                <w:tab w:val="left" w:pos="-540"/>
              </w:tabs>
              <w:snapToGrid w:val="0"/>
              <w:spacing w:after="0"/>
              <w:jc w:val="center"/>
              <w:rPr>
                <w:rFonts w:ascii="PT Astra Serif" w:eastAsia="Times New Roman" w:hAnsi="PT Astra Serif" w:cs="Times New Roman"/>
                <w:b/>
                <w:bCs/>
                <w:u w:val="single"/>
              </w:rPr>
            </w:pPr>
            <w:r>
              <w:rPr>
                <w:rFonts w:ascii="PT Astra Serif" w:hAnsi="PT Astra Serif"/>
                <w:b/>
                <w:bCs/>
              </w:rPr>
              <w:t xml:space="preserve">Характеристика выполняемых работ </w:t>
            </w:r>
          </w:p>
        </w:tc>
      </w:tr>
      <w:tr w:rsidR="00AA0823" w:rsidTr="00AA0823">
        <w:trPr>
          <w:trHeight w:val="334"/>
        </w:trPr>
        <w:tc>
          <w:tcPr>
            <w:tcW w:w="2552" w:type="dxa"/>
            <w:tcBorders>
              <w:top w:val="single" w:sz="4" w:space="0" w:color="auto"/>
              <w:left w:val="single" w:sz="4" w:space="0" w:color="auto"/>
              <w:bottom w:val="single" w:sz="4" w:space="0" w:color="auto"/>
              <w:right w:val="single" w:sz="4" w:space="0" w:color="auto"/>
            </w:tcBorders>
            <w:hideMark/>
          </w:tcPr>
          <w:p w:rsidR="00AA0823" w:rsidRDefault="00AA0823">
            <w:pPr>
              <w:tabs>
                <w:tab w:val="left" w:pos="-720"/>
                <w:tab w:val="left" w:pos="-540"/>
              </w:tabs>
              <w:snapToGrid w:val="0"/>
              <w:spacing w:after="0"/>
              <w:jc w:val="center"/>
              <w:rPr>
                <w:rFonts w:ascii="PT Astra Serif" w:hAnsi="PT Astra Serif"/>
                <w:b/>
              </w:rPr>
            </w:pPr>
            <w:r>
              <w:rPr>
                <w:rFonts w:ascii="PT Astra Serif" w:hAnsi="PT Astra Serif"/>
                <w:b/>
              </w:rPr>
              <w:t xml:space="preserve">Май </w:t>
            </w:r>
          </w:p>
        </w:tc>
        <w:tc>
          <w:tcPr>
            <w:tcW w:w="7938" w:type="dxa"/>
            <w:tcBorders>
              <w:top w:val="single" w:sz="4" w:space="0" w:color="auto"/>
              <w:left w:val="single" w:sz="4" w:space="0" w:color="auto"/>
              <w:bottom w:val="single" w:sz="4" w:space="0" w:color="auto"/>
              <w:right w:val="single" w:sz="4" w:space="0" w:color="auto"/>
            </w:tcBorders>
            <w:hideMark/>
          </w:tcPr>
          <w:p w:rsidR="00AA0823" w:rsidRDefault="00AA0823">
            <w:pPr>
              <w:tabs>
                <w:tab w:val="left" w:pos="26640"/>
                <w:tab w:val="left" w:pos="26820"/>
              </w:tabs>
              <w:snapToGrid w:val="0"/>
              <w:spacing w:after="0"/>
              <w:rPr>
                <w:rFonts w:ascii="Times New Roman" w:hAnsi="Times New Roman"/>
                <w:color w:val="000000"/>
              </w:rPr>
            </w:pPr>
            <w:r>
              <w:rPr>
                <w:color w:val="000000"/>
              </w:rPr>
              <w:t xml:space="preserve"> 1. Уборка зимнего мусора после таяния снега.</w:t>
            </w:r>
          </w:p>
          <w:p w:rsidR="00AA0823" w:rsidRDefault="00AA0823">
            <w:pPr>
              <w:tabs>
                <w:tab w:val="left" w:pos="-720"/>
                <w:tab w:val="left" w:pos="-540"/>
              </w:tabs>
              <w:snapToGrid w:val="0"/>
              <w:spacing w:after="0"/>
              <w:rPr>
                <w:rFonts w:ascii="PT Astra Serif" w:hAnsi="PT Astra Serif"/>
                <w:b/>
                <w:bCs/>
              </w:rPr>
            </w:pPr>
            <w:r>
              <w:rPr>
                <w:color w:val="000000"/>
              </w:rPr>
              <w:t xml:space="preserve"> 2. Очистка газонов от сухой травы, сгребание собранной травы.</w:t>
            </w:r>
          </w:p>
        </w:tc>
      </w:tr>
      <w:tr w:rsidR="00AA0823" w:rsidTr="00AA0823">
        <w:tc>
          <w:tcPr>
            <w:tcW w:w="2552" w:type="dxa"/>
            <w:tcBorders>
              <w:top w:val="single" w:sz="4" w:space="0" w:color="auto"/>
              <w:left w:val="single" w:sz="4" w:space="0" w:color="auto"/>
              <w:bottom w:val="single" w:sz="4" w:space="0" w:color="auto"/>
              <w:right w:val="single" w:sz="4" w:space="0" w:color="auto"/>
            </w:tcBorders>
            <w:hideMark/>
          </w:tcPr>
          <w:p w:rsidR="00AA0823" w:rsidRDefault="00AA0823">
            <w:pPr>
              <w:tabs>
                <w:tab w:val="left" w:pos="-720"/>
                <w:tab w:val="left" w:pos="-540"/>
              </w:tabs>
              <w:snapToGrid w:val="0"/>
              <w:spacing w:after="0"/>
              <w:jc w:val="center"/>
              <w:rPr>
                <w:rFonts w:ascii="PT Astra Serif" w:eastAsia="Times New Roman" w:hAnsi="PT Astra Serif" w:cs="Times New Roman"/>
                <w:b/>
              </w:rPr>
            </w:pPr>
            <w:r>
              <w:rPr>
                <w:rFonts w:ascii="PT Astra Serif" w:hAnsi="PT Astra Serif"/>
                <w:b/>
              </w:rPr>
              <w:t>Июнь</w:t>
            </w:r>
          </w:p>
        </w:tc>
        <w:tc>
          <w:tcPr>
            <w:tcW w:w="7938" w:type="dxa"/>
            <w:tcBorders>
              <w:top w:val="single" w:sz="4" w:space="0" w:color="auto"/>
              <w:left w:val="single" w:sz="4" w:space="0" w:color="auto"/>
              <w:bottom w:val="single" w:sz="4" w:space="0" w:color="auto"/>
              <w:right w:val="single" w:sz="4" w:space="0" w:color="auto"/>
            </w:tcBorders>
            <w:hideMark/>
          </w:tcPr>
          <w:p w:rsidR="00AA0823" w:rsidRDefault="00AA0823">
            <w:pPr>
              <w:tabs>
                <w:tab w:val="left" w:pos="26640"/>
                <w:tab w:val="left" w:pos="26820"/>
              </w:tabs>
              <w:snapToGrid w:val="0"/>
              <w:spacing w:after="0"/>
              <w:ind w:left="139" w:hanging="14"/>
              <w:rPr>
                <w:rFonts w:ascii="PT Astra Serif" w:eastAsia="Times New Roman" w:hAnsi="PT Astra Serif"/>
              </w:rPr>
            </w:pPr>
            <w:r>
              <w:rPr>
                <w:rFonts w:ascii="PT Astra Serif" w:hAnsi="PT Astra Serif"/>
              </w:rPr>
              <w:t>1. Удаление сорной травы и порослей деревьев</w:t>
            </w:r>
          </w:p>
          <w:p w:rsidR="00AA0823" w:rsidRDefault="00AA0823">
            <w:pPr>
              <w:tabs>
                <w:tab w:val="left" w:pos="26640"/>
                <w:tab w:val="left" w:pos="26820"/>
              </w:tabs>
              <w:snapToGrid w:val="0"/>
              <w:spacing w:after="0"/>
              <w:ind w:left="139" w:right="141" w:hanging="14"/>
              <w:rPr>
                <w:rFonts w:ascii="PT Astra Serif" w:hAnsi="PT Astra Serif"/>
              </w:rPr>
            </w:pPr>
            <w:r>
              <w:rPr>
                <w:rFonts w:ascii="PT Astra Serif" w:hAnsi="PT Astra Serif"/>
              </w:rPr>
              <w:t xml:space="preserve">2. </w:t>
            </w:r>
            <w:r>
              <w:rPr>
                <w:rFonts w:ascii="PT Astra Serif" w:eastAsia="Arial" w:hAnsi="PT Astra Serif" w:cs="Liberation Serif"/>
              </w:rPr>
              <w:t>Подкормка азотными удобрениями</w:t>
            </w:r>
            <w:r>
              <w:rPr>
                <w:rFonts w:ascii="PT Astra Serif" w:hAnsi="PT Astra Serif"/>
              </w:rPr>
              <w:t>, с учетом агротехнических требований данного климатического района</w:t>
            </w:r>
          </w:p>
          <w:p w:rsidR="00AA0823" w:rsidRDefault="00AA0823">
            <w:pPr>
              <w:tabs>
                <w:tab w:val="left" w:pos="26640"/>
                <w:tab w:val="left" w:pos="26820"/>
              </w:tabs>
              <w:snapToGrid w:val="0"/>
              <w:spacing w:after="0"/>
              <w:ind w:left="139" w:right="141" w:hanging="14"/>
              <w:rPr>
                <w:rFonts w:ascii="PT Astra Serif" w:hAnsi="PT Astra Serif"/>
              </w:rPr>
            </w:pPr>
            <w:r>
              <w:rPr>
                <w:rFonts w:ascii="PT Astra Serif" w:hAnsi="PT Astra Serif"/>
              </w:rPr>
              <w:t>3. Подсыпка плодородного грунта на поврежденных участках</w:t>
            </w:r>
          </w:p>
          <w:p w:rsidR="00AA0823" w:rsidRDefault="00AA0823">
            <w:pPr>
              <w:tabs>
                <w:tab w:val="left" w:pos="26640"/>
                <w:tab w:val="left" w:pos="26820"/>
              </w:tabs>
              <w:snapToGrid w:val="0"/>
              <w:spacing w:after="0"/>
              <w:ind w:left="101" w:right="141"/>
              <w:rPr>
                <w:rFonts w:ascii="PT Astra Serif" w:hAnsi="PT Astra Serif"/>
              </w:rPr>
            </w:pPr>
            <w:r>
              <w:rPr>
                <w:rFonts w:ascii="PT Astra Serif" w:eastAsia="Arial" w:hAnsi="PT Astra Serif" w:cs="Liberation Serif"/>
              </w:rPr>
              <w:t>4. Взрыхление растительного грунта легкими боронами (граблями)</w:t>
            </w:r>
          </w:p>
          <w:p w:rsidR="00AA0823" w:rsidRDefault="00AA0823">
            <w:pPr>
              <w:snapToGrid w:val="0"/>
              <w:spacing w:after="0"/>
              <w:ind w:left="101" w:right="141"/>
              <w:rPr>
                <w:rFonts w:ascii="PT Astra Serif" w:hAnsi="PT Astra Serif"/>
              </w:rPr>
            </w:pPr>
            <w:r>
              <w:rPr>
                <w:rFonts w:ascii="PT Astra Serif" w:hAnsi="PT Astra Serif"/>
              </w:rPr>
              <w:t>5.Подсев семян газонной травы на поврежденных участках</w:t>
            </w:r>
          </w:p>
          <w:p w:rsidR="00AA0823" w:rsidRDefault="00AA0823">
            <w:pPr>
              <w:snapToGrid w:val="0"/>
              <w:spacing w:after="0"/>
              <w:ind w:left="101" w:right="141"/>
              <w:rPr>
                <w:rFonts w:ascii="PT Astra Serif" w:hAnsi="PT Astra Serif"/>
              </w:rPr>
            </w:pPr>
            <w:r>
              <w:rPr>
                <w:rFonts w:ascii="PT Astra Serif" w:hAnsi="PT Astra Serif"/>
              </w:rPr>
              <w:t>6. Полив газонов по необходимости по мере высыхания почвы</w:t>
            </w:r>
          </w:p>
          <w:p w:rsidR="00AA0823" w:rsidRDefault="00AA0823">
            <w:pPr>
              <w:tabs>
                <w:tab w:val="left" w:pos="26640"/>
                <w:tab w:val="left" w:pos="26820"/>
              </w:tabs>
              <w:spacing w:after="0"/>
              <w:ind w:left="101" w:right="141"/>
              <w:rPr>
                <w:rFonts w:ascii="PT Astra Serif" w:hAnsi="PT Astra Serif"/>
              </w:rPr>
            </w:pPr>
            <w:r>
              <w:rPr>
                <w:rFonts w:ascii="PT Astra Serif" w:hAnsi="PT Astra Serif"/>
              </w:rPr>
              <w:t>7. Ежедневная уборка мусора и посторонних предметов с газонов</w:t>
            </w:r>
          </w:p>
          <w:p w:rsidR="00AA0823" w:rsidRDefault="00AA0823">
            <w:pPr>
              <w:tabs>
                <w:tab w:val="left" w:pos="26640"/>
                <w:tab w:val="left" w:pos="26820"/>
              </w:tabs>
              <w:snapToGrid w:val="0"/>
              <w:spacing w:after="0"/>
              <w:ind w:left="101" w:right="152"/>
              <w:rPr>
                <w:rFonts w:ascii="PT Astra Serif" w:hAnsi="PT Astra Serif"/>
              </w:rPr>
            </w:pPr>
            <w:r>
              <w:rPr>
                <w:rFonts w:ascii="PT Astra Serif" w:hAnsi="PT Astra Serif"/>
              </w:rPr>
              <w:t>8. Удаление сорной травы и порослей деревьев</w:t>
            </w:r>
          </w:p>
          <w:p w:rsidR="00AA0823" w:rsidRDefault="00AA0823">
            <w:pPr>
              <w:tabs>
                <w:tab w:val="left" w:pos="26640"/>
                <w:tab w:val="left" w:pos="26820"/>
              </w:tabs>
              <w:spacing w:after="0"/>
              <w:ind w:left="101" w:right="141"/>
              <w:jc w:val="both"/>
              <w:rPr>
                <w:rFonts w:ascii="PT Astra Serif" w:eastAsia="Times New Roman" w:hAnsi="PT Astra Serif" w:cs="Times New Roman"/>
              </w:rPr>
            </w:pPr>
            <w:r>
              <w:rPr>
                <w:rFonts w:ascii="PT Astra Serif" w:hAnsi="PT Astra Serif"/>
              </w:rPr>
              <w:t>9. Организация вывоза мусора</w:t>
            </w:r>
          </w:p>
        </w:tc>
      </w:tr>
      <w:tr w:rsidR="00AA0823" w:rsidTr="00AA0823">
        <w:tc>
          <w:tcPr>
            <w:tcW w:w="2552" w:type="dxa"/>
            <w:tcBorders>
              <w:top w:val="single" w:sz="4" w:space="0" w:color="auto"/>
              <w:left w:val="single" w:sz="4" w:space="0" w:color="auto"/>
              <w:bottom w:val="single" w:sz="4" w:space="0" w:color="auto"/>
              <w:right w:val="single" w:sz="4" w:space="0" w:color="auto"/>
            </w:tcBorders>
            <w:hideMark/>
          </w:tcPr>
          <w:p w:rsidR="00AA0823" w:rsidRDefault="00AA0823">
            <w:pPr>
              <w:tabs>
                <w:tab w:val="left" w:pos="-720"/>
                <w:tab w:val="left" w:pos="-540"/>
              </w:tabs>
              <w:snapToGrid w:val="0"/>
              <w:spacing w:after="0"/>
              <w:jc w:val="center"/>
              <w:rPr>
                <w:rFonts w:ascii="PT Astra Serif" w:eastAsia="Times New Roman" w:hAnsi="PT Astra Serif" w:cs="Times New Roman"/>
                <w:b/>
              </w:rPr>
            </w:pPr>
            <w:r>
              <w:rPr>
                <w:rFonts w:ascii="PT Astra Serif" w:hAnsi="PT Astra Serif"/>
                <w:b/>
              </w:rPr>
              <w:t>Июль</w:t>
            </w:r>
          </w:p>
        </w:tc>
        <w:tc>
          <w:tcPr>
            <w:tcW w:w="7938" w:type="dxa"/>
            <w:tcBorders>
              <w:top w:val="single" w:sz="4" w:space="0" w:color="auto"/>
              <w:left w:val="single" w:sz="4" w:space="0" w:color="auto"/>
              <w:bottom w:val="single" w:sz="4" w:space="0" w:color="auto"/>
              <w:right w:val="single" w:sz="4" w:space="0" w:color="auto"/>
            </w:tcBorders>
            <w:hideMark/>
          </w:tcPr>
          <w:p w:rsidR="00AA0823" w:rsidRDefault="00AA0823">
            <w:pPr>
              <w:tabs>
                <w:tab w:val="left" w:pos="26640"/>
                <w:tab w:val="left" w:pos="26820"/>
              </w:tabs>
              <w:snapToGrid w:val="0"/>
              <w:spacing w:after="0"/>
              <w:ind w:left="101" w:right="141"/>
              <w:rPr>
                <w:rFonts w:ascii="PT Astra Serif" w:eastAsia="Times New Roman" w:hAnsi="PT Astra Serif"/>
              </w:rPr>
            </w:pPr>
            <w:r>
              <w:rPr>
                <w:rFonts w:ascii="PT Astra Serif" w:hAnsi="PT Astra Serif"/>
              </w:rPr>
              <w:t>1.</w:t>
            </w:r>
            <w:r>
              <w:rPr>
                <w:rFonts w:ascii="PT Astra Serif" w:eastAsia="Arial" w:hAnsi="PT Astra Serif" w:cs="Liberation Serif"/>
              </w:rPr>
              <w:t xml:space="preserve"> Подкормка азотными удобрениями</w:t>
            </w:r>
            <w:r>
              <w:rPr>
                <w:rFonts w:ascii="PT Astra Serif" w:hAnsi="PT Astra Serif"/>
              </w:rPr>
              <w:t>, с учетом агротехнических требований данного климатического района</w:t>
            </w:r>
          </w:p>
          <w:p w:rsidR="00AA0823" w:rsidRDefault="00AA0823">
            <w:pPr>
              <w:snapToGrid w:val="0"/>
              <w:spacing w:after="0"/>
              <w:ind w:left="101" w:right="141"/>
              <w:rPr>
                <w:rFonts w:ascii="PT Astra Serif" w:hAnsi="PT Astra Serif"/>
              </w:rPr>
            </w:pPr>
            <w:r>
              <w:rPr>
                <w:rFonts w:ascii="PT Astra Serif" w:hAnsi="PT Astra Serif"/>
              </w:rPr>
              <w:t>2.Подсыпка плодородного грунта на поврежденных участках</w:t>
            </w:r>
          </w:p>
          <w:p w:rsidR="00AA0823" w:rsidRDefault="00AA0823">
            <w:pPr>
              <w:spacing w:after="0"/>
              <w:ind w:left="30" w:right="141" w:firstLine="73"/>
              <w:contextualSpacing/>
              <w:rPr>
                <w:rFonts w:ascii="PT Astra Serif" w:hAnsi="PT Astra Serif"/>
              </w:rPr>
            </w:pPr>
            <w:r>
              <w:rPr>
                <w:rFonts w:ascii="PT Astra Serif" w:eastAsia="Arial" w:hAnsi="PT Astra Serif" w:cs="Liberation Serif"/>
              </w:rPr>
              <w:t>3. Взрыхление растительного грунта легкими боронами (граблями)</w:t>
            </w:r>
          </w:p>
          <w:p w:rsidR="00AA0823" w:rsidRDefault="00AA0823">
            <w:pPr>
              <w:snapToGrid w:val="0"/>
              <w:spacing w:after="0"/>
              <w:ind w:left="101" w:right="141"/>
              <w:rPr>
                <w:rFonts w:ascii="PT Astra Serif" w:hAnsi="PT Astra Serif"/>
              </w:rPr>
            </w:pPr>
            <w:r>
              <w:rPr>
                <w:rFonts w:ascii="PT Astra Serif" w:hAnsi="PT Astra Serif"/>
              </w:rPr>
              <w:t>4.Подсев семян газонной травы на поврежденных участках</w:t>
            </w:r>
          </w:p>
          <w:p w:rsidR="00AA0823" w:rsidRDefault="00AA0823">
            <w:pPr>
              <w:snapToGrid w:val="0"/>
              <w:spacing w:after="0"/>
              <w:ind w:left="101" w:right="141"/>
              <w:rPr>
                <w:rFonts w:ascii="PT Astra Serif" w:hAnsi="PT Astra Serif"/>
              </w:rPr>
            </w:pPr>
            <w:r>
              <w:rPr>
                <w:rFonts w:ascii="PT Astra Serif" w:hAnsi="PT Astra Serif"/>
              </w:rPr>
              <w:t>5. Полив газонов по необходимости по мере высыхания почвы</w:t>
            </w:r>
          </w:p>
          <w:p w:rsidR="00AA0823" w:rsidRDefault="00AA0823">
            <w:pPr>
              <w:tabs>
                <w:tab w:val="left" w:pos="26640"/>
                <w:tab w:val="left" w:pos="26820"/>
              </w:tabs>
              <w:spacing w:after="0"/>
              <w:ind w:left="101" w:right="141"/>
              <w:rPr>
                <w:rFonts w:ascii="PT Astra Serif" w:hAnsi="PT Astra Serif"/>
              </w:rPr>
            </w:pPr>
            <w:r>
              <w:rPr>
                <w:rFonts w:ascii="PT Astra Serif" w:hAnsi="PT Astra Serif"/>
              </w:rPr>
              <w:t>6. Ежедневная уборка мусора и посторонних предметов с газонов</w:t>
            </w:r>
          </w:p>
          <w:p w:rsidR="00AA0823" w:rsidRDefault="00AA0823">
            <w:pPr>
              <w:tabs>
                <w:tab w:val="left" w:pos="26640"/>
                <w:tab w:val="left" w:pos="26820"/>
              </w:tabs>
              <w:snapToGrid w:val="0"/>
              <w:spacing w:after="0"/>
              <w:ind w:left="101" w:right="152"/>
              <w:rPr>
                <w:rFonts w:ascii="PT Astra Serif" w:hAnsi="PT Astra Serif"/>
              </w:rPr>
            </w:pPr>
            <w:r>
              <w:rPr>
                <w:rFonts w:ascii="PT Astra Serif" w:hAnsi="PT Astra Serif"/>
              </w:rPr>
              <w:t>7. Удаление сорной травы и порослей деревьев</w:t>
            </w:r>
          </w:p>
          <w:p w:rsidR="00AA0823" w:rsidRDefault="00AA0823">
            <w:pPr>
              <w:tabs>
                <w:tab w:val="left" w:pos="26640"/>
                <w:tab w:val="left" w:pos="26820"/>
              </w:tabs>
              <w:spacing w:after="0"/>
              <w:ind w:right="152" w:firstLine="101"/>
              <w:jc w:val="both"/>
              <w:rPr>
                <w:rFonts w:ascii="PT Astra Serif" w:eastAsia="Times New Roman" w:hAnsi="PT Astra Serif" w:cs="Times New Roman"/>
              </w:rPr>
            </w:pPr>
            <w:r>
              <w:rPr>
                <w:rFonts w:ascii="PT Astra Serif" w:hAnsi="PT Astra Serif"/>
              </w:rPr>
              <w:t>8. Организация вывоза мусора</w:t>
            </w:r>
          </w:p>
        </w:tc>
      </w:tr>
      <w:tr w:rsidR="00AA0823" w:rsidTr="00AA0823">
        <w:tc>
          <w:tcPr>
            <w:tcW w:w="2552" w:type="dxa"/>
            <w:tcBorders>
              <w:top w:val="single" w:sz="4" w:space="0" w:color="auto"/>
              <w:left w:val="single" w:sz="4" w:space="0" w:color="auto"/>
              <w:bottom w:val="single" w:sz="4" w:space="0" w:color="auto"/>
              <w:right w:val="single" w:sz="4" w:space="0" w:color="auto"/>
            </w:tcBorders>
            <w:hideMark/>
          </w:tcPr>
          <w:p w:rsidR="00AA0823" w:rsidRDefault="00AA0823">
            <w:pPr>
              <w:tabs>
                <w:tab w:val="left" w:pos="-720"/>
                <w:tab w:val="left" w:pos="-540"/>
              </w:tabs>
              <w:snapToGrid w:val="0"/>
              <w:spacing w:after="0"/>
              <w:jc w:val="center"/>
              <w:rPr>
                <w:rFonts w:ascii="PT Astra Serif" w:eastAsia="Times New Roman" w:hAnsi="PT Astra Serif" w:cs="Times New Roman"/>
                <w:b/>
              </w:rPr>
            </w:pPr>
            <w:r>
              <w:rPr>
                <w:rFonts w:ascii="PT Astra Serif" w:hAnsi="PT Astra Serif"/>
                <w:b/>
              </w:rPr>
              <w:t>Август</w:t>
            </w:r>
          </w:p>
        </w:tc>
        <w:tc>
          <w:tcPr>
            <w:tcW w:w="7938" w:type="dxa"/>
            <w:tcBorders>
              <w:top w:val="single" w:sz="4" w:space="0" w:color="auto"/>
              <w:left w:val="single" w:sz="4" w:space="0" w:color="auto"/>
              <w:bottom w:val="single" w:sz="4" w:space="0" w:color="auto"/>
              <w:right w:val="single" w:sz="4" w:space="0" w:color="auto"/>
            </w:tcBorders>
            <w:hideMark/>
          </w:tcPr>
          <w:p w:rsidR="00AA0823" w:rsidRDefault="00AA0823">
            <w:pPr>
              <w:snapToGrid w:val="0"/>
              <w:spacing w:after="0"/>
              <w:ind w:right="152" w:firstLine="101"/>
              <w:rPr>
                <w:rFonts w:ascii="PT Astra Serif" w:eastAsia="Times New Roman" w:hAnsi="PT Astra Serif"/>
              </w:rPr>
            </w:pPr>
            <w:r>
              <w:rPr>
                <w:rFonts w:ascii="PT Astra Serif" w:hAnsi="PT Astra Serif"/>
              </w:rPr>
              <w:t>1. Полив газонов по необходимости по мере высыхания почвы</w:t>
            </w:r>
          </w:p>
          <w:p w:rsidR="00AA0823" w:rsidRDefault="00AA0823">
            <w:pPr>
              <w:tabs>
                <w:tab w:val="left" w:pos="26640"/>
                <w:tab w:val="left" w:pos="26820"/>
              </w:tabs>
              <w:spacing w:after="0"/>
              <w:ind w:right="152" w:firstLine="101"/>
              <w:rPr>
                <w:rFonts w:ascii="PT Astra Serif" w:hAnsi="PT Astra Serif"/>
              </w:rPr>
            </w:pPr>
            <w:r>
              <w:rPr>
                <w:rFonts w:ascii="PT Astra Serif" w:hAnsi="PT Astra Serif"/>
              </w:rPr>
              <w:t>2. Ежедневная уборка мусора и посторонних предметов с газонов</w:t>
            </w:r>
          </w:p>
          <w:p w:rsidR="00AA0823" w:rsidRDefault="00AA0823">
            <w:pPr>
              <w:spacing w:after="0"/>
              <w:ind w:right="152" w:firstLine="101"/>
              <w:rPr>
                <w:rFonts w:ascii="PT Astra Serif" w:hAnsi="PT Astra Serif"/>
              </w:rPr>
            </w:pPr>
            <w:r>
              <w:rPr>
                <w:rFonts w:ascii="PT Astra Serif" w:hAnsi="PT Astra Serif"/>
              </w:rPr>
              <w:t>3. Удаление сорной травы и порослей деревьев</w:t>
            </w:r>
          </w:p>
          <w:p w:rsidR="00AA0823" w:rsidRDefault="00AA0823">
            <w:pPr>
              <w:spacing w:after="0"/>
              <w:ind w:right="152" w:firstLine="101"/>
              <w:jc w:val="both"/>
              <w:rPr>
                <w:rFonts w:ascii="PT Astra Serif" w:eastAsia="Times New Roman" w:hAnsi="PT Astra Serif" w:cs="Times New Roman"/>
              </w:rPr>
            </w:pPr>
            <w:r>
              <w:rPr>
                <w:rFonts w:ascii="PT Astra Serif" w:hAnsi="PT Astra Serif"/>
              </w:rPr>
              <w:lastRenderedPageBreak/>
              <w:t>4. Организация вывоза мусора</w:t>
            </w:r>
          </w:p>
        </w:tc>
      </w:tr>
      <w:tr w:rsidR="00AA0823" w:rsidTr="00AA0823">
        <w:tc>
          <w:tcPr>
            <w:tcW w:w="2552" w:type="dxa"/>
            <w:tcBorders>
              <w:top w:val="single" w:sz="4" w:space="0" w:color="auto"/>
              <w:left w:val="single" w:sz="4" w:space="0" w:color="auto"/>
              <w:bottom w:val="single" w:sz="4" w:space="0" w:color="auto"/>
              <w:right w:val="single" w:sz="4" w:space="0" w:color="auto"/>
            </w:tcBorders>
            <w:hideMark/>
          </w:tcPr>
          <w:p w:rsidR="00AA0823" w:rsidRDefault="00AA0823">
            <w:pPr>
              <w:tabs>
                <w:tab w:val="left" w:pos="-720"/>
                <w:tab w:val="left" w:pos="-540"/>
              </w:tabs>
              <w:snapToGrid w:val="0"/>
              <w:spacing w:after="0"/>
              <w:jc w:val="center"/>
              <w:rPr>
                <w:rFonts w:ascii="PT Astra Serif" w:eastAsia="Times New Roman" w:hAnsi="PT Astra Serif" w:cs="Times New Roman"/>
                <w:b/>
              </w:rPr>
            </w:pPr>
            <w:r>
              <w:rPr>
                <w:rFonts w:ascii="PT Astra Serif" w:hAnsi="PT Astra Serif"/>
                <w:b/>
              </w:rPr>
              <w:lastRenderedPageBreak/>
              <w:t>Сентябрь</w:t>
            </w:r>
          </w:p>
        </w:tc>
        <w:tc>
          <w:tcPr>
            <w:tcW w:w="7938" w:type="dxa"/>
            <w:tcBorders>
              <w:top w:val="single" w:sz="4" w:space="0" w:color="auto"/>
              <w:left w:val="single" w:sz="4" w:space="0" w:color="auto"/>
              <w:bottom w:val="single" w:sz="4" w:space="0" w:color="auto"/>
              <w:right w:val="single" w:sz="4" w:space="0" w:color="auto"/>
            </w:tcBorders>
            <w:hideMark/>
          </w:tcPr>
          <w:p w:rsidR="00AA0823" w:rsidRDefault="00AA0823">
            <w:pPr>
              <w:spacing w:after="0"/>
              <w:ind w:left="30" w:right="141" w:firstLine="73"/>
              <w:contextualSpacing/>
              <w:rPr>
                <w:rFonts w:ascii="PT Astra Serif" w:eastAsia="Times New Roman" w:hAnsi="PT Astra Serif"/>
              </w:rPr>
            </w:pPr>
            <w:r>
              <w:rPr>
                <w:rFonts w:ascii="PT Astra Serif" w:hAnsi="PT Astra Serif"/>
              </w:rPr>
              <w:t xml:space="preserve">1. Прочесывание газонной травы и </w:t>
            </w:r>
            <w:r>
              <w:rPr>
                <w:rFonts w:ascii="PT Astra Serif" w:eastAsia="Arial" w:hAnsi="PT Astra Serif" w:cs="Liberation Serif"/>
              </w:rPr>
              <w:t xml:space="preserve">взрыхление </w:t>
            </w:r>
            <w:r>
              <w:rPr>
                <w:rFonts w:ascii="PT Astra Serif" w:hAnsi="PT Astra Serif"/>
              </w:rPr>
              <w:t>почвы</w:t>
            </w:r>
            <w:r>
              <w:rPr>
                <w:rFonts w:ascii="PT Astra Serif" w:eastAsia="Arial" w:hAnsi="PT Astra Serif" w:cs="Liberation Serif"/>
              </w:rPr>
              <w:t xml:space="preserve"> легкими боронами (граблями)</w:t>
            </w:r>
          </w:p>
          <w:p w:rsidR="00AA0823" w:rsidRDefault="00AA0823">
            <w:pPr>
              <w:tabs>
                <w:tab w:val="left" w:pos="26640"/>
                <w:tab w:val="left" w:pos="26820"/>
              </w:tabs>
              <w:snapToGrid w:val="0"/>
              <w:spacing w:after="0"/>
              <w:ind w:right="152" w:firstLine="101"/>
              <w:rPr>
                <w:rFonts w:ascii="PT Astra Serif" w:hAnsi="PT Astra Serif"/>
              </w:rPr>
            </w:pPr>
            <w:r>
              <w:rPr>
                <w:rFonts w:ascii="PT Astra Serif" w:hAnsi="PT Astra Serif"/>
              </w:rPr>
              <w:t>2. Удаление сорной травы и порослей деревьев</w:t>
            </w:r>
          </w:p>
          <w:p w:rsidR="00AA0823" w:rsidRDefault="00AA0823">
            <w:pPr>
              <w:tabs>
                <w:tab w:val="left" w:pos="26640"/>
                <w:tab w:val="left" w:pos="26820"/>
              </w:tabs>
              <w:spacing w:after="0"/>
              <w:ind w:left="101" w:right="152"/>
              <w:rPr>
                <w:rFonts w:ascii="PT Astra Serif" w:hAnsi="PT Astra Serif"/>
              </w:rPr>
            </w:pPr>
            <w:r>
              <w:rPr>
                <w:rFonts w:ascii="PT Astra Serif" w:hAnsi="PT Astra Serif"/>
              </w:rPr>
              <w:t>3. Подкормка  удобрениями, с учетом агротехнических требований данного климатического района</w:t>
            </w:r>
          </w:p>
          <w:p w:rsidR="00AA0823" w:rsidRDefault="00AA0823">
            <w:pPr>
              <w:spacing w:after="0"/>
              <w:ind w:right="152" w:firstLine="101"/>
              <w:rPr>
                <w:rFonts w:ascii="PT Astra Serif" w:hAnsi="PT Astra Serif"/>
              </w:rPr>
            </w:pPr>
            <w:r>
              <w:rPr>
                <w:rFonts w:ascii="PT Astra Serif" w:hAnsi="PT Astra Serif"/>
              </w:rPr>
              <w:t>4. Полив газонов по необходимости по мере высыхания почвы</w:t>
            </w:r>
          </w:p>
          <w:p w:rsidR="00AA0823" w:rsidRDefault="00AA0823">
            <w:pPr>
              <w:tabs>
                <w:tab w:val="left" w:pos="26640"/>
                <w:tab w:val="left" w:pos="26820"/>
              </w:tabs>
              <w:snapToGrid w:val="0"/>
              <w:spacing w:after="0"/>
              <w:ind w:right="152" w:firstLine="101"/>
              <w:rPr>
                <w:rFonts w:ascii="PT Astra Serif" w:hAnsi="PT Astra Serif"/>
              </w:rPr>
            </w:pPr>
            <w:r>
              <w:rPr>
                <w:rFonts w:ascii="PT Astra Serif" w:hAnsi="PT Astra Serif"/>
              </w:rPr>
              <w:t>5. Ежедневная уборка мусора и посторонних предметов с газонов</w:t>
            </w:r>
          </w:p>
          <w:p w:rsidR="00AA0823" w:rsidRDefault="00AA0823">
            <w:pPr>
              <w:tabs>
                <w:tab w:val="left" w:pos="26640"/>
                <w:tab w:val="left" w:pos="26820"/>
              </w:tabs>
              <w:snapToGrid w:val="0"/>
              <w:spacing w:after="0"/>
              <w:ind w:right="152" w:firstLine="101"/>
              <w:jc w:val="both"/>
              <w:rPr>
                <w:rFonts w:ascii="PT Astra Serif" w:hAnsi="PT Astra Serif"/>
              </w:rPr>
            </w:pPr>
            <w:r>
              <w:rPr>
                <w:rFonts w:ascii="PT Astra Serif" w:hAnsi="PT Astra Serif"/>
              </w:rPr>
              <w:t>6. Организация вывоза мусора</w:t>
            </w:r>
          </w:p>
        </w:tc>
      </w:tr>
      <w:tr w:rsidR="00AA0823" w:rsidTr="00AA0823">
        <w:tc>
          <w:tcPr>
            <w:tcW w:w="2552" w:type="dxa"/>
            <w:tcBorders>
              <w:top w:val="single" w:sz="4" w:space="0" w:color="auto"/>
              <w:left w:val="single" w:sz="4" w:space="0" w:color="auto"/>
              <w:bottom w:val="single" w:sz="4" w:space="0" w:color="auto"/>
              <w:right w:val="single" w:sz="4" w:space="0" w:color="auto"/>
            </w:tcBorders>
            <w:hideMark/>
          </w:tcPr>
          <w:p w:rsidR="00AA0823" w:rsidRDefault="00AA0823">
            <w:pPr>
              <w:tabs>
                <w:tab w:val="left" w:pos="-720"/>
                <w:tab w:val="left" w:pos="-540"/>
              </w:tabs>
              <w:snapToGrid w:val="0"/>
              <w:spacing w:after="0"/>
              <w:jc w:val="center"/>
              <w:rPr>
                <w:rFonts w:ascii="PT Astra Serif" w:eastAsia="Times New Roman" w:hAnsi="PT Astra Serif" w:cs="Times New Roman"/>
                <w:b/>
              </w:rPr>
            </w:pPr>
            <w:r>
              <w:rPr>
                <w:rFonts w:ascii="PT Astra Serif" w:hAnsi="PT Astra Serif"/>
                <w:b/>
              </w:rPr>
              <w:t>Октябрь</w:t>
            </w:r>
          </w:p>
        </w:tc>
        <w:tc>
          <w:tcPr>
            <w:tcW w:w="7938" w:type="dxa"/>
            <w:tcBorders>
              <w:top w:val="single" w:sz="4" w:space="0" w:color="auto"/>
              <w:left w:val="single" w:sz="4" w:space="0" w:color="auto"/>
              <w:bottom w:val="single" w:sz="4" w:space="0" w:color="auto"/>
              <w:right w:val="single" w:sz="4" w:space="0" w:color="auto"/>
            </w:tcBorders>
            <w:hideMark/>
          </w:tcPr>
          <w:p w:rsidR="00AA0823" w:rsidRDefault="00AA0823" w:rsidP="00AA0823">
            <w:pPr>
              <w:numPr>
                <w:ilvl w:val="0"/>
                <w:numId w:val="21"/>
              </w:numPr>
              <w:tabs>
                <w:tab w:val="left" w:pos="26640"/>
                <w:tab w:val="left" w:pos="26820"/>
              </w:tabs>
              <w:snapToGrid w:val="0"/>
              <w:spacing w:after="0"/>
              <w:ind w:left="386" w:hanging="283"/>
              <w:contextualSpacing/>
              <w:rPr>
                <w:rFonts w:ascii="PT Astra Serif" w:eastAsia="Times New Roman" w:hAnsi="PT Astra Serif"/>
                <w:lang w:eastAsia="x-none"/>
              </w:rPr>
            </w:pPr>
            <w:r>
              <w:rPr>
                <w:rFonts w:ascii="PT Astra Serif" w:hAnsi="PT Astra Serif"/>
              </w:rPr>
              <w:t>Ежедневная уборка мусора и посторонних предметов с газонов</w:t>
            </w:r>
          </w:p>
          <w:p w:rsidR="00AA0823" w:rsidRDefault="00AA0823" w:rsidP="00AA0823">
            <w:pPr>
              <w:numPr>
                <w:ilvl w:val="0"/>
                <w:numId w:val="21"/>
              </w:numPr>
              <w:tabs>
                <w:tab w:val="left" w:pos="26640"/>
                <w:tab w:val="left" w:pos="26820"/>
              </w:tabs>
              <w:snapToGrid w:val="0"/>
              <w:spacing w:after="0"/>
              <w:ind w:left="386" w:hanging="283"/>
              <w:contextualSpacing/>
              <w:rPr>
                <w:rFonts w:ascii="PT Astra Serif" w:eastAsia="Times New Roman" w:hAnsi="PT Astra Serif"/>
              </w:rPr>
            </w:pPr>
            <w:r>
              <w:rPr>
                <w:rFonts w:ascii="PT Astra Serif" w:hAnsi="PT Astra Serif"/>
              </w:rPr>
              <w:t>Организация вывоза мусора</w:t>
            </w:r>
          </w:p>
        </w:tc>
      </w:tr>
    </w:tbl>
    <w:p w:rsidR="00AA0823" w:rsidRDefault="00AA0823" w:rsidP="00AA0823">
      <w:pPr>
        <w:spacing w:after="0"/>
        <w:jc w:val="center"/>
        <w:rPr>
          <w:rFonts w:ascii="PT Astra Serif" w:eastAsia="Times New Roman" w:hAnsi="PT Astra Serif" w:cs="TimesDL"/>
          <w:b/>
          <w:bCs/>
          <w:smallCaps/>
          <w:color w:val="000000"/>
          <w:lang w:eastAsia="ru-RU"/>
        </w:rPr>
      </w:pPr>
      <w:r>
        <w:rPr>
          <w:rFonts w:ascii="PT Astra Serif" w:hAnsi="PT Astra Serif" w:cs="TimesDL"/>
          <w:b/>
          <w:bCs/>
          <w:smallCaps/>
          <w:color w:val="000000"/>
        </w:rPr>
        <w:t>Места и объем выполняемых работ по скосу травы на городских территориях и незакрепленных территориях города</w:t>
      </w:r>
    </w:p>
    <w:p w:rsidR="00AA0823" w:rsidRDefault="00AA0823" w:rsidP="00AA0823">
      <w:pPr>
        <w:spacing w:after="0"/>
        <w:jc w:val="center"/>
        <w:rPr>
          <w:rFonts w:ascii="PT Astra Serif" w:hAnsi="PT Astra Serif" w:cs="TimesDL"/>
          <w:b/>
          <w:bCs/>
          <w:smallCaps/>
          <w:color w:val="000000"/>
        </w:rPr>
      </w:pPr>
    </w:p>
    <w:p w:rsidR="00AA0823" w:rsidRDefault="00AA0823" w:rsidP="00AA0823">
      <w:pPr>
        <w:snapToGrid w:val="0"/>
        <w:spacing w:after="0"/>
        <w:rPr>
          <w:rFonts w:ascii="PT Astra Serif" w:hAnsi="PT Astra Serif"/>
        </w:rPr>
      </w:pPr>
      <w:r>
        <w:rPr>
          <w:rFonts w:ascii="PT Astra Serif" w:hAnsi="PT Astra Serif"/>
          <w:b/>
          <w:u w:val="single"/>
        </w:rPr>
        <w:t>Площадь скоса травы</w:t>
      </w:r>
      <w:r>
        <w:rPr>
          <w:rFonts w:ascii="PT Astra Serif" w:hAnsi="PT Astra Serif"/>
          <w:u w:val="single"/>
        </w:rPr>
        <w:t xml:space="preserve"> </w:t>
      </w:r>
      <w:r>
        <w:rPr>
          <w:rFonts w:ascii="PT Astra Serif" w:hAnsi="PT Astra Serif"/>
        </w:rPr>
        <w:t xml:space="preserve">– </w:t>
      </w:r>
      <w:r>
        <w:rPr>
          <w:rFonts w:ascii="PT Astra Serif" w:hAnsi="PT Astra Serif"/>
          <w:b/>
          <w:bCs/>
        </w:rPr>
        <w:t xml:space="preserve">229 643,70 </w:t>
      </w:r>
      <w:r>
        <w:rPr>
          <w:rFonts w:ascii="PT Astra Serif" w:hAnsi="PT Astra Serif"/>
          <w:b/>
        </w:rPr>
        <w:t>кв. м.</w:t>
      </w:r>
      <w:r>
        <w:rPr>
          <w:rFonts w:ascii="PT Astra Serif" w:hAnsi="PT Astra Serif"/>
        </w:rPr>
        <w:t xml:space="preserve"> </w:t>
      </w:r>
    </w:p>
    <w:p w:rsidR="00AA0823" w:rsidRDefault="00AA0823" w:rsidP="00AA0823">
      <w:pPr>
        <w:snapToGrid w:val="0"/>
        <w:spacing w:after="0"/>
        <w:rPr>
          <w:rFonts w:ascii="PT Astra Serif" w:hAnsi="PT Astra Serif"/>
          <w:color w:val="000000"/>
        </w:rPr>
      </w:pPr>
      <w:r>
        <w:rPr>
          <w:rFonts w:ascii="PT Astra Serif" w:hAnsi="PT Astra Serif"/>
          <w:color w:val="000000"/>
        </w:rPr>
        <w:t>Скос травы производится: по газонам на городских территориях не менее</w:t>
      </w:r>
      <w:r>
        <w:rPr>
          <w:rFonts w:ascii="PT Astra Serif" w:hAnsi="PT Astra Serif"/>
        </w:rPr>
        <w:t xml:space="preserve"> 3 раз за сезон, по газонам на  незакрепленных территориях города - не менее 1 раз за сезон.</w:t>
      </w:r>
    </w:p>
    <w:p w:rsidR="00AA0823" w:rsidRDefault="00AA0823" w:rsidP="00AA0823">
      <w:pPr>
        <w:snapToGrid w:val="0"/>
        <w:spacing w:after="0"/>
        <w:rPr>
          <w:rFonts w:ascii="PT Astra Serif" w:hAnsi="PT Astra Serif"/>
        </w:rPr>
      </w:pPr>
      <w:r>
        <w:rPr>
          <w:rFonts w:ascii="PT Astra Serif" w:hAnsi="PT Astra Serif"/>
        </w:rPr>
        <w:t xml:space="preserve">Срезанную траву обязательно </w:t>
      </w:r>
      <w:proofErr w:type="gramStart"/>
      <w:r>
        <w:rPr>
          <w:rFonts w:ascii="PT Astra Serif" w:hAnsi="PT Astra Serif"/>
        </w:rPr>
        <w:t>сгребают и вывозят</w:t>
      </w:r>
      <w:proofErr w:type="gramEnd"/>
      <w:r>
        <w:rPr>
          <w:rFonts w:ascii="PT Astra Serif" w:hAnsi="PT Astra Serif"/>
        </w:rPr>
        <w:t xml:space="preserve"> в течение суток.</w:t>
      </w:r>
    </w:p>
    <w:p w:rsidR="00AA0823" w:rsidRDefault="00AA0823" w:rsidP="00AA0823">
      <w:pPr>
        <w:spacing w:after="0"/>
        <w:jc w:val="center"/>
        <w:rPr>
          <w:rFonts w:ascii="PT Astra Serif" w:hAnsi="PT Astra Serif"/>
          <w:b/>
          <w:bCs/>
          <w:color w:val="000000"/>
        </w:rPr>
      </w:pPr>
    </w:p>
    <w:p w:rsidR="00AA0823" w:rsidRDefault="00AA0823" w:rsidP="00AA0823">
      <w:pPr>
        <w:spacing w:after="0"/>
        <w:jc w:val="center"/>
        <w:rPr>
          <w:rFonts w:ascii="PT Astra Serif" w:hAnsi="PT Astra Serif"/>
          <w:b/>
          <w:bCs/>
          <w:color w:val="000000"/>
        </w:rPr>
      </w:pPr>
      <w:r>
        <w:rPr>
          <w:rFonts w:ascii="PT Astra Serif" w:hAnsi="PT Astra Serif"/>
          <w:b/>
          <w:bCs/>
          <w:color w:val="000000"/>
        </w:rPr>
        <w:t>Перечень выполняемых работ по скосу травы</w:t>
      </w:r>
    </w:p>
    <w:p w:rsidR="00AA0823" w:rsidRDefault="00AA0823" w:rsidP="00AA0823">
      <w:pPr>
        <w:spacing w:after="0"/>
        <w:rPr>
          <w:rFonts w:ascii="PT Astra Serif" w:hAnsi="PT Astra Serif"/>
          <w:color w:val="000000"/>
        </w:rPr>
      </w:pPr>
      <w:r>
        <w:rPr>
          <w:rFonts w:ascii="PT Astra Serif" w:hAnsi="PT Astra Serif"/>
          <w:color w:val="000000"/>
        </w:rPr>
        <w:t>1. Выкашивание травы</w:t>
      </w:r>
      <w:r>
        <w:rPr>
          <w:rFonts w:ascii="PT Astra Serif" w:hAnsi="PT Astra Serif"/>
        </w:rPr>
        <w:t xml:space="preserve"> при высоте травостоя 10-15 см. Высота оставляемого травостоя 3-5 см.</w:t>
      </w:r>
    </w:p>
    <w:p w:rsidR="00AA0823" w:rsidRDefault="00AA0823" w:rsidP="00AA0823">
      <w:pPr>
        <w:spacing w:after="0"/>
        <w:rPr>
          <w:rFonts w:ascii="PT Astra Serif" w:eastAsia="Times New Roman" w:hAnsi="PT Astra Serif" w:cs="Times New Roman"/>
          <w:color w:val="000000"/>
          <w:lang w:eastAsia="ru-RU"/>
        </w:rPr>
      </w:pPr>
      <w:r>
        <w:rPr>
          <w:rFonts w:ascii="PT Astra Serif" w:hAnsi="PT Astra Serif"/>
          <w:color w:val="000000"/>
        </w:rPr>
        <w:t>2. Сгребание скошенной травы.</w:t>
      </w:r>
    </w:p>
    <w:p w:rsidR="00AA0823" w:rsidRDefault="00AA0823" w:rsidP="00AA0823">
      <w:pPr>
        <w:spacing w:after="0"/>
        <w:rPr>
          <w:rFonts w:ascii="PT Astra Serif" w:hAnsi="PT Astra Serif"/>
          <w:color w:val="000000"/>
        </w:rPr>
      </w:pPr>
      <w:r>
        <w:rPr>
          <w:rFonts w:ascii="PT Astra Serif" w:hAnsi="PT Astra Serif"/>
          <w:color w:val="000000"/>
        </w:rPr>
        <w:t>3. Организация вывоза мусора.</w:t>
      </w:r>
    </w:p>
    <w:p w:rsidR="00AA0823" w:rsidRDefault="00AA0823" w:rsidP="00AA0823">
      <w:pPr>
        <w:spacing w:after="0"/>
        <w:rPr>
          <w:rFonts w:ascii="PT Astra Serif" w:hAnsi="PT Astra Serif"/>
          <w:color w:val="000000"/>
        </w:rPr>
      </w:pPr>
    </w:p>
    <w:p w:rsidR="00AA0823" w:rsidRDefault="00AA0823" w:rsidP="00AA0823">
      <w:pPr>
        <w:tabs>
          <w:tab w:val="left" w:pos="-8640"/>
          <w:tab w:val="left" w:pos="-3133"/>
        </w:tabs>
        <w:spacing w:after="0"/>
        <w:jc w:val="center"/>
        <w:rPr>
          <w:rFonts w:ascii="PT Astra Serif" w:hAnsi="PT Astra Serif"/>
          <w:b/>
          <w:color w:val="000000"/>
        </w:rPr>
      </w:pPr>
      <w:r>
        <w:rPr>
          <w:rFonts w:ascii="PT Astra Serif" w:hAnsi="PT Astra Serif"/>
          <w:b/>
          <w:color w:val="000000"/>
        </w:rPr>
        <w:t>МЕСТО ВЫПОЛНЕНИЯ РАБОТ ПО СКОСУ ТРАВЫ НА ГОРОДСКИХ ТЕРРИТОРИЯХ И НЕЗАКРЕПЛЕННЫХ ТЕРРИТОРИЯХ ГОРОДА</w:t>
      </w:r>
    </w:p>
    <w:tbl>
      <w:tblPr>
        <w:tblW w:w="5000" w:type="pct"/>
        <w:jc w:val="center"/>
        <w:tblLook w:val="04A0" w:firstRow="1" w:lastRow="0" w:firstColumn="1" w:lastColumn="0" w:noHBand="0" w:noVBand="1"/>
      </w:tblPr>
      <w:tblGrid>
        <w:gridCol w:w="705"/>
        <w:gridCol w:w="7779"/>
        <w:gridCol w:w="1938"/>
      </w:tblGrid>
      <w:tr w:rsidR="00AA0823" w:rsidTr="00AA0823">
        <w:trPr>
          <w:trHeight w:val="540"/>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b/>
                <w:bCs/>
              </w:rPr>
            </w:pPr>
            <w:r>
              <w:rPr>
                <w:rFonts w:ascii="PT Astra Serif" w:hAnsi="PT Astra Serif"/>
                <w:b/>
                <w:bCs/>
              </w:rPr>
              <w:t xml:space="preserve">№ </w:t>
            </w:r>
            <w:proofErr w:type="gramStart"/>
            <w:r>
              <w:rPr>
                <w:rFonts w:ascii="PT Astra Serif" w:hAnsi="PT Astra Serif"/>
                <w:b/>
                <w:bCs/>
              </w:rPr>
              <w:t>п</w:t>
            </w:r>
            <w:proofErr w:type="gramEnd"/>
            <w:r>
              <w:rPr>
                <w:rFonts w:ascii="PT Astra Serif" w:hAnsi="PT Astra Serif"/>
                <w:b/>
                <w:bCs/>
              </w:rPr>
              <w:t>/п</w:t>
            </w:r>
          </w:p>
        </w:tc>
        <w:tc>
          <w:tcPr>
            <w:tcW w:w="3732" w:type="pct"/>
            <w:tcBorders>
              <w:top w:val="single" w:sz="4" w:space="0" w:color="auto"/>
              <w:left w:val="nil"/>
              <w:bottom w:val="single" w:sz="4" w:space="0" w:color="auto"/>
              <w:right w:val="single" w:sz="4" w:space="0" w:color="000000"/>
            </w:tcBorders>
            <w:vAlign w:val="center"/>
            <w:hideMark/>
          </w:tcPr>
          <w:p w:rsidR="00AA0823" w:rsidRDefault="00AA0823">
            <w:pPr>
              <w:spacing w:after="0"/>
              <w:jc w:val="center"/>
              <w:rPr>
                <w:rFonts w:ascii="PT Astra Serif" w:eastAsia="Times New Roman" w:hAnsi="PT Astra Serif" w:cs="Times New Roman"/>
                <w:b/>
                <w:bCs/>
              </w:rPr>
            </w:pPr>
            <w:r>
              <w:rPr>
                <w:rFonts w:ascii="PT Astra Serif" w:hAnsi="PT Astra Serif"/>
                <w:b/>
                <w:bCs/>
              </w:rPr>
              <w:t>Наименование объекта</w:t>
            </w:r>
          </w:p>
        </w:tc>
        <w:tc>
          <w:tcPr>
            <w:tcW w:w="930" w:type="pct"/>
            <w:tcBorders>
              <w:top w:val="single" w:sz="4" w:space="0" w:color="auto"/>
              <w:left w:val="nil"/>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b/>
                <w:bCs/>
              </w:rPr>
            </w:pPr>
            <w:r>
              <w:rPr>
                <w:rFonts w:ascii="PT Astra Serif" w:hAnsi="PT Astra Serif"/>
                <w:b/>
                <w:bCs/>
              </w:rPr>
              <w:t xml:space="preserve">Площадь,  </w:t>
            </w:r>
          </w:p>
          <w:p w:rsidR="00AA0823" w:rsidRDefault="00AA0823">
            <w:pPr>
              <w:spacing w:after="0"/>
              <w:jc w:val="center"/>
              <w:rPr>
                <w:rFonts w:ascii="PT Astra Serif" w:eastAsia="Times New Roman" w:hAnsi="PT Astra Serif" w:cs="Times New Roman"/>
                <w:b/>
                <w:bCs/>
              </w:rPr>
            </w:pPr>
            <w:proofErr w:type="spellStart"/>
            <w:r>
              <w:rPr>
                <w:rFonts w:ascii="PT Astra Serif" w:hAnsi="PT Astra Serif"/>
                <w:b/>
                <w:bCs/>
              </w:rPr>
              <w:t>кв</w:t>
            </w:r>
            <w:proofErr w:type="gramStart"/>
            <w:r>
              <w:rPr>
                <w:rFonts w:ascii="PT Astra Serif" w:hAnsi="PT Astra Serif"/>
                <w:b/>
                <w:bCs/>
              </w:rPr>
              <w:t>.м</w:t>
            </w:r>
            <w:proofErr w:type="spellEnd"/>
            <w:proofErr w:type="gramEnd"/>
          </w:p>
        </w:tc>
      </w:tr>
      <w:tr w:rsidR="00AA0823" w:rsidTr="00AA0823">
        <w:trPr>
          <w:trHeight w:val="354"/>
          <w:jc w:val="center"/>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b/>
                <w:bCs/>
              </w:rPr>
            </w:pPr>
            <w:r>
              <w:rPr>
                <w:rFonts w:ascii="PT Astra Serif" w:hAnsi="PT Astra Serif"/>
                <w:b/>
                <w:bCs/>
              </w:rPr>
              <w:t>Городские территории</w:t>
            </w:r>
          </w:p>
        </w:tc>
      </w:tr>
      <w:tr w:rsidR="00AA0823" w:rsidTr="00AA0823">
        <w:trPr>
          <w:trHeight w:val="540"/>
          <w:jc w:val="center"/>
        </w:trPr>
        <w:tc>
          <w:tcPr>
            <w:tcW w:w="338" w:type="pct"/>
            <w:tcBorders>
              <w:top w:val="nil"/>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1</w:t>
            </w:r>
          </w:p>
        </w:tc>
        <w:tc>
          <w:tcPr>
            <w:tcW w:w="3732" w:type="pct"/>
            <w:tcBorders>
              <w:top w:val="single" w:sz="4" w:space="0" w:color="auto"/>
              <w:left w:val="nil"/>
              <w:bottom w:val="single" w:sz="4" w:space="0" w:color="auto"/>
              <w:right w:val="single" w:sz="4" w:space="0" w:color="000000"/>
            </w:tcBorders>
            <w:vAlign w:val="center"/>
            <w:hideMark/>
          </w:tcPr>
          <w:p w:rsidR="00AA0823" w:rsidRDefault="00AA0823">
            <w:pPr>
              <w:spacing w:after="0"/>
              <w:jc w:val="both"/>
              <w:rPr>
                <w:rFonts w:ascii="PT Astra Serif" w:eastAsia="Times New Roman" w:hAnsi="PT Astra Serif" w:cs="Times New Roman"/>
              </w:rPr>
            </w:pPr>
            <w:r>
              <w:rPr>
                <w:rFonts w:ascii="PT Astra Serif" w:hAnsi="PT Astra Serif"/>
              </w:rPr>
              <w:t>Территория за ограждениями вдоль детского сада "</w:t>
            </w:r>
            <w:proofErr w:type="spellStart"/>
            <w:r>
              <w:rPr>
                <w:rFonts w:ascii="PT Astra Serif" w:hAnsi="PT Astra Serif"/>
              </w:rPr>
              <w:t>Гусельки</w:t>
            </w:r>
            <w:proofErr w:type="spellEnd"/>
            <w:r>
              <w:rPr>
                <w:rFonts w:ascii="PT Astra Serif" w:hAnsi="PT Astra Serif"/>
              </w:rPr>
              <w:t>" (ул. Чкалова, Декабристов)</w:t>
            </w:r>
          </w:p>
        </w:tc>
        <w:tc>
          <w:tcPr>
            <w:tcW w:w="930" w:type="pct"/>
            <w:tcBorders>
              <w:top w:val="nil"/>
              <w:left w:val="nil"/>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697,00</w:t>
            </w:r>
          </w:p>
        </w:tc>
      </w:tr>
      <w:tr w:rsidR="00AA0823" w:rsidTr="00AA0823">
        <w:trPr>
          <w:trHeight w:val="540"/>
          <w:jc w:val="center"/>
        </w:trPr>
        <w:tc>
          <w:tcPr>
            <w:tcW w:w="338" w:type="pct"/>
            <w:tcBorders>
              <w:top w:val="nil"/>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2</w:t>
            </w:r>
          </w:p>
        </w:tc>
        <w:tc>
          <w:tcPr>
            <w:tcW w:w="3732" w:type="pct"/>
            <w:tcBorders>
              <w:top w:val="single" w:sz="4" w:space="0" w:color="auto"/>
              <w:left w:val="nil"/>
              <w:bottom w:val="single" w:sz="4" w:space="0" w:color="auto"/>
              <w:right w:val="single" w:sz="4" w:space="0" w:color="000000"/>
            </w:tcBorders>
            <w:vAlign w:val="center"/>
            <w:hideMark/>
          </w:tcPr>
          <w:p w:rsidR="00AA0823" w:rsidRDefault="00AA0823">
            <w:pPr>
              <w:spacing w:after="0"/>
              <w:jc w:val="both"/>
              <w:rPr>
                <w:rFonts w:ascii="PT Astra Serif" w:eastAsia="Times New Roman" w:hAnsi="PT Astra Serif" w:cs="Times New Roman"/>
              </w:rPr>
            </w:pPr>
            <w:r>
              <w:rPr>
                <w:rFonts w:ascii="PT Astra Serif" w:hAnsi="PT Astra Serif"/>
              </w:rPr>
              <w:t>Внутриквартальный проезд к жилому кварталу «Авалон» (ул. Чкалова, Сахарова, Молодежная, Цветной бульвар)</w:t>
            </w:r>
          </w:p>
        </w:tc>
        <w:tc>
          <w:tcPr>
            <w:tcW w:w="930" w:type="pct"/>
            <w:tcBorders>
              <w:top w:val="nil"/>
              <w:left w:val="nil"/>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9 555,70</w:t>
            </w:r>
          </w:p>
        </w:tc>
      </w:tr>
      <w:tr w:rsidR="00AA0823" w:rsidTr="00AA0823">
        <w:trPr>
          <w:trHeight w:val="510"/>
          <w:jc w:val="center"/>
        </w:trPr>
        <w:tc>
          <w:tcPr>
            <w:tcW w:w="338" w:type="pct"/>
            <w:tcBorders>
              <w:top w:val="nil"/>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3</w:t>
            </w:r>
          </w:p>
        </w:tc>
        <w:tc>
          <w:tcPr>
            <w:tcW w:w="3732" w:type="pct"/>
            <w:tcBorders>
              <w:top w:val="single" w:sz="4" w:space="0" w:color="auto"/>
              <w:left w:val="nil"/>
              <w:bottom w:val="single" w:sz="4" w:space="0" w:color="auto"/>
              <w:right w:val="single" w:sz="4" w:space="0" w:color="000000"/>
            </w:tcBorders>
            <w:vAlign w:val="center"/>
            <w:hideMark/>
          </w:tcPr>
          <w:p w:rsidR="00AA0823" w:rsidRDefault="00AA0823">
            <w:pPr>
              <w:spacing w:after="0"/>
              <w:jc w:val="both"/>
              <w:rPr>
                <w:rFonts w:ascii="PT Astra Serif" w:eastAsia="Times New Roman" w:hAnsi="PT Astra Serif" w:cs="Times New Roman"/>
              </w:rPr>
            </w:pPr>
            <w:r>
              <w:rPr>
                <w:rFonts w:ascii="PT Astra Serif" w:hAnsi="PT Astra Serif"/>
              </w:rPr>
              <w:t xml:space="preserve">ул. Декабристов (от ул. Сахарова до ул. Южная с обеих сторон проезжей части) </w:t>
            </w:r>
          </w:p>
        </w:tc>
        <w:tc>
          <w:tcPr>
            <w:tcW w:w="930" w:type="pct"/>
            <w:tcBorders>
              <w:top w:val="nil"/>
              <w:left w:val="nil"/>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4 172,00</w:t>
            </w:r>
          </w:p>
        </w:tc>
      </w:tr>
      <w:tr w:rsidR="00AA0823" w:rsidTr="00AA0823">
        <w:trPr>
          <w:trHeight w:val="390"/>
          <w:jc w:val="center"/>
        </w:trPr>
        <w:tc>
          <w:tcPr>
            <w:tcW w:w="338" w:type="pct"/>
            <w:tcBorders>
              <w:top w:val="nil"/>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4</w:t>
            </w:r>
          </w:p>
        </w:tc>
        <w:tc>
          <w:tcPr>
            <w:tcW w:w="3732" w:type="pct"/>
            <w:tcBorders>
              <w:top w:val="single" w:sz="4" w:space="0" w:color="auto"/>
              <w:left w:val="nil"/>
              <w:bottom w:val="single" w:sz="4" w:space="0" w:color="auto"/>
              <w:right w:val="single" w:sz="4" w:space="0" w:color="000000"/>
            </w:tcBorders>
            <w:vAlign w:val="center"/>
            <w:hideMark/>
          </w:tcPr>
          <w:p w:rsidR="00AA0823" w:rsidRDefault="00AA0823">
            <w:pPr>
              <w:spacing w:after="0"/>
              <w:jc w:val="both"/>
              <w:rPr>
                <w:rFonts w:ascii="PT Astra Serif" w:eastAsia="Times New Roman" w:hAnsi="PT Astra Serif" w:cs="Times New Roman"/>
              </w:rPr>
            </w:pPr>
            <w:r>
              <w:rPr>
                <w:rFonts w:ascii="PT Astra Serif" w:hAnsi="PT Astra Serif"/>
              </w:rPr>
              <w:t xml:space="preserve">ул. </w:t>
            </w:r>
            <w:proofErr w:type="gramStart"/>
            <w:r>
              <w:rPr>
                <w:rFonts w:ascii="PT Astra Serif" w:hAnsi="PT Astra Serif"/>
              </w:rPr>
              <w:t>Садовая</w:t>
            </w:r>
            <w:proofErr w:type="gramEnd"/>
            <w:r>
              <w:rPr>
                <w:rFonts w:ascii="PT Astra Serif" w:hAnsi="PT Astra Serif"/>
              </w:rPr>
              <w:t xml:space="preserve"> (от ул. Студенческая до СОШ №5, в том числе вдоль тротуара) </w:t>
            </w:r>
          </w:p>
        </w:tc>
        <w:tc>
          <w:tcPr>
            <w:tcW w:w="930" w:type="pct"/>
            <w:tcBorders>
              <w:top w:val="nil"/>
              <w:left w:val="nil"/>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1 411,00</w:t>
            </w:r>
          </w:p>
        </w:tc>
      </w:tr>
      <w:tr w:rsidR="00AA0823" w:rsidTr="00AA0823">
        <w:trPr>
          <w:trHeight w:val="435"/>
          <w:jc w:val="center"/>
        </w:trPr>
        <w:tc>
          <w:tcPr>
            <w:tcW w:w="338" w:type="pct"/>
            <w:tcBorders>
              <w:top w:val="nil"/>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5</w:t>
            </w:r>
          </w:p>
        </w:tc>
        <w:tc>
          <w:tcPr>
            <w:tcW w:w="3732" w:type="pct"/>
            <w:tcBorders>
              <w:top w:val="single" w:sz="4" w:space="0" w:color="auto"/>
              <w:left w:val="nil"/>
              <w:bottom w:val="single" w:sz="4" w:space="0" w:color="auto"/>
              <w:right w:val="single" w:sz="4" w:space="0" w:color="000000"/>
            </w:tcBorders>
            <w:vAlign w:val="center"/>
            <w:hideMark/>
          </w:tcPr>
          <w:p w:rsidR="00AA0823" w:rsidRDefault="00AA0823">
            <w:pPr>
              <w:spacing w:after="0"/>
              <w:jc w:val="both"/>
              <w:rPr>
                <w:rFonts w:ascii="PT Astra Serif" w:eastAsia="Times New Roman" w:hAnsi="PT Astra Serif" w:cs="Times New Roman"/>
              </w:rPr>
            </w:pPr>
            <w:r>
              <w:rPr>
                <w:rFonts w:ascii="PT Astra Serif" w:hAnsi="PT Astra Serif"/>
              </w:rPr>
              <w:t>Территория ул. Садовая №3А, Студенческая,20 (кольца во дворе)</w:t>
            </w:r>
          </w:p>
        </w:tc>
        <w:tc>
          <w:tcPr>
            <w:tcW w:w="930" w:type="pct"/>
            <w:tcBorders>
              <w:top w:val="nil"/>
              <w:left w:val="nil"/>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76,00</w:t>
            </w:r>
          </w:p>
        </w:tc>
      </w:tr>
      <w:tr w:rsidR="00AA0823" w:rsidTr="00AA0823">
        <w:trPr>
          <w:trHeight w:val="390"/>
          <w:jc w:val="center"/>
        </w:trPr>
        <w:tc>
          <w:tcPr>
            <w:tcW w:w="338" w:type="pct"/>
            <w:tcBorders>
              <w:top w:val="nil"/>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6</w:t>
            </w:r>
          </w:p>
        </w:tc>
        <w:tc>
          <w:tcPr>
            <w:tcW w:w="3732" w:type="pct"/>
            <w:tcBorders>
              <w:top w:val="single" w:sz="4" w:space="0" w:color="auto"/>
              <w:left w:val="nil"/>
              <w:bottom w:val="single" w:sz="4" w:space="0" w:color="auto"/>
              <w:right w:val="single" w:sz="4" w:space="0" w:color="000000"/>
            </w:tcBorders>
            <w:vAlign w:val="center"/>
            <w:hideMark/>
          </w:tcPr>
          <w:p w:rsidR="00AA0823" w:rsidRDefault="00AA0823">
            <w:pPr>
              <w:spacing w:after="0"/>
              <w:jc w:val="both"/>
              <w:rPr>
                <w:rFonts w:ascii="PT Astra Serif" w:eastAsia="Times New Roman" w:hAnsi="PT Astra Serif" w:cs="Times New Roman"/>
              </w:rPr>
            </w:pPr>
            <w:r>
              <w:rPr>
                <w:rFonts w:ascii="PT Astra Serif" w:hAnsi="PT Astra Serif"/>
              </w:rPr>
              <w:t xml:space="preserve">Проезд ул. </w:t>
            </w:r>
            <w:proofErr w:type="gramStart"/>
            <w:r>
              <w:rPr>
                <w:rFonts w:ascii="PT Astra Serif" w:hAnsi="PT Astra Serif"/>
              </w:rPr>
              <w:t>Садовая</w:t>
            </w:r>
            <w:proofErr w:type="gramEnd"/>
            <w:r>
              <w:rPr>
                <w:rFonts w:ascii="PT Astra Serif" w:hAnsi="PT Astra Serif"/>
              </w:rPr>
              <w:t>,74</w:t>
            </w:r>
          </w:p>
        </w:tc>
        <w:tc>
          <w:tcPr>
            <w:tcW w:w="930" w:type="pct"/>
            <w:tcBorders>
              <w:top w:val="nil"/>
              <w:left w:val="nil"/>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543,00</w:t>
            </w:r>
          </w:p>
        </w:tc>
      </w:tr>
      <w:tr w:rsidR="00AA0823" w:rsidTr="00AA0823">
        <w:trPr>
          <w:trHeight w:val="345"/>
          <w:jc w:val="center"/>
        </w:trPr>
        <w:tc>
          <w:tcPr>
            <w:tcW w:w="338" w:type="pct"/>
            <w:tcBorders>
              <w:top w:val="nil"/>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7</w:t>
            </w:r>
          </w:p>
        </w:tc>
        <w:tc>
          <w:tcPr>
            <w:tcW w:w="3732" w:type="pct"/>
            <w:tcBorders>
              <w:top w:val="single" w:sz="4" w:space="0" w:color="auto"/>
              <w:left w:val="nil"/>
              <w:bottom w:val="single" w:sz="4" w:space="0" w:color="auto"/>
              <w:right w:val="single" w:sz="4" w:space="0" w:color="000000"/>
            </w:tcBorders>
            <w:vAlign w:val="center"/>
            <w:hideMark/>
          </w:tcPr>
          <w:p w:rsidR="00AA0823" w:rsidRDefault="00AA0823">
            <w:pPr>
              <w:spacing w:after="0"/>
              <w:jc w:val="both"/>
              <w:rPr>
                <w:rFonts w:ascii="PT Astra Serif" w:eastAsia="Times New Roman" w:hAnsi="PT Astra Serif" w:cs="Times New Roman"/>
              </w:rPr>
            </w:pPr>
            <w:r>
              <w:rPr>
                <w:rFonts w:ascii="PT Astra Serif" w:hAnsi="PT Astra Serif"/>
              </w:rPr>
              <w:t>ул. Котовского (от ул. Лесная до здания «Смена»)</w:t>
            </w:r>
          </w:p>
        </w:tc>
        <w:tc>
          <w:tcPr>
            <w:tcW w:w="930" w:type="pct"/>
            <w:tcBorders>
              <w:top w:val="nil"/>
              <w:left w:val="nil"/>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78,00</w:t>
            </w:r>
          </w:p>
        </w:tc>
      </w:tr>
      <w:tr w:rsidR="00AA0823" w:rsidTr="00AA0823">
        <w:trPr>
          <w:trHeight w:val="420"/>
          <w:jc w:val="center"/>
        </w:trPr>
        <w:tc>
          <w:tcPr>
            <w:tcW w:w="338" w:type="pct"/>
            <w:tcBorders>
              <w:top w:val="nil"/>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8</w:t>
            </w:r>
          </w:p>
        </w:tc>
        <w:tc>
          <w:tcPr>
            <w:tcW w:w="3732" w:type="pct"/>
            <w:tcBorders>
              <w:top w:val="single" w:sz="4" w:space="0" w:color="auto"/>
              <w:left w:val="nil"/>
              <w:bottom w:val="single" w:sz="4" w:space="0" w:color="auto"/>
              <w:right w:val="single" w:sz="4" w:space="0" w:color="000000"/>
            </w:tcBorders>
            <w:vAlign w:val="center"/>
            <w:hideMark/>
          </w:tcPr>
          <w:p w:rsidR="00AA0823" w:rsidRDefault="00AA0823">
            <w:pPr>
              <w:spacing w:after="0"/>
              <w:jc w:val="both"/>
              <w:rPr>
                <w:rFonts w:ascii="PT Astra Serif" w:eastAsia="Times New Roman" w:hAnsi="PT Astra Serif" w:cs="Times New Roman"/>
              </w:rPr>
            </w:pPr>
            <w:r>
              <w:rPr>
                <w:rFonts w:ascii="PT Astra Serif" w:hAnsi="PT Astra Serif"/>
              </w:rPr>
              <w:t xml:space="preserve">ул. Никольская (от </w:t>
            </w:r>
            <w:proofErr w:type="gramStart"/>
            <w:r>
              <w:rPr>
                <w:rFonts w:ascii="PT Astra Serif" w:hAnsi="PT Astra Serif"/>
              </w:rPr>
              <w:t>Студенческой</w:t>
            </w:r>
            <w:proofErr w:type="gramEnd"/>
            <w:r>
              <w:rPr>
                <w:rFonts w:ascii="PT Astra Serif" w:hAnsi="PT Astra Serif"/>
              </w:rPr>
              <w:t xml:space="preserve"> до Газовиков)</w:t>
            </w:r>
          </w:p>
        </w:tc>
        <w:tc>
          <w:tcPr>
            <w:tcW w:w="930" w:type="pct"/>
            <w:tcBorders>
              <w:top w:val="nil"/>
              <w:left w:val="nil"/>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5 709,00</w:t>
            </w:r>
          </w:p>
        </w:tc>
      </w:tr>
      <w:tr w:rsidR="00AA0823" w:rsidTr="00AA0823">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9</w:t>
            </w:r>
          </w:p>
        </w:tc>
        <w:tc>
          <w:tcPr>
            <w:tcW w:w="3732" w:type="pct"/>
            <w:tcBorders>
              <w:top w:val="single" w:sz="4" w:space="0" w:color="auto"/>
              <w:left w:val="nil"/>
              <w:bottom w:val="single" w:sz="4" w:space="0" w:color="auto"/>
              <w:right w:val="single" w:sz="4" w:space="0" w:color="000000"/>
            </w:tcBorders>
            <w:vAlign w:val="center"/>
            <w:hideMark/>
          </w:tcPr>
          <w:p w:rsidR="00AA0823" w:rsidRDefault="00AA0823">
            <w:pPr>
              <w:spacing w:after="0"/>
              <w:jc w:val="both"/>
              <w:rPr>
                <w:rFonts w:ascii="PT Astra Serif" w:eastAsia="Times New Roman" w:hAnsi="PT Astra Serif" w:cs="Times New Roman"/>
              </w:rPr>
            </w:pPr>
            <w:r>
              <w:rPr>
                <w:rFonts w:ascii="PT Astra Serif" w:hAnsi="PT Astra Serif"/>
              </w:rPr>
              <w:t xml:space="preserve">ул. Никольская (от Газовиков до </w:t>
            </w:r>
            <w:proofErr w:type="spellStart"/>
            <w:r>
              <w:rPr>
                <w:rFonts w:ascii="PT Astra Serif" w:hAnsi="PT Astra Serif"/>
              </w:rPr>
              <w:t>Арантурской</w:t>
            </w:r>
            <w:proofErr w:type="spellEnd"/>
            <w:r>
              <w:rPr>
                <w:rFonts w:ascii="PT Astra Serif" w:hAnsi="PT Astra Serif"/>
              </w:rPr>
              <w:t>)</w:t>
            </w:r>
          </w:p>
        </w:tc>
        <w:tc>
          <w:tcPr>
            <w:tcW w:w="930" w:type="pct"/>
            <w:tcBorders>
              <w:top w:val="nil"/>
              <w:left w:val="nil"/>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1 156,00</w:t>
            </w:r>
          </w:p>
        </w:tc>
      </w:tr>
      <w:tr w:rsidR="00AA0823" w:rsidTr="00AA0823">
        <w:trPr>
          <w:trHeight w:val="375"/>
          <w:jc w:val="center"/>
        </w:trPr>
        <w:tc>
          <w:tcPr>
            <w:tcW w:w="338" w:type="pct"/>
            <w:tcBorders>
              <w:top w:val="nil"/>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10</w:t>
            </w:r>
          </w:p>
        </w:tc>
        <w:tc>
          <w:tcPr>
            <w:tcW w:w="3732" w:type="pct"/>
            <w:tcBorders>
              <w:top w:val="single" w:sz="4" w:space="0" w:color="auto"/>
              <w:left w:val="nil"/>
              <w:bottom w:val="single" w:sz="4" w:space="0" w:color="auto"/>
              <w:right w:val="single" w:sz="4" w:space="0" w:color="000000"/>
            </w:tcBorders>
            <w:vAlign w:val="center"/>
            <w:hideMark/>
          </w:tcPr>
          <w:p w:rsidR="00AA0823" w:rsidRDefault="00AA0823">
            <w:pPr>
              <w:spacing w:after="0"/>
              <w:jc w:val="both"/>
              <w:rPr>
                <w:rFonts w:ascii="PT Astra Serif" w:eastAsia="Times New Roman" w:hAnsi="PT Astra Serif" w:cs="Times New Roman"/>
              </w:rPr>
            </w:pPr>
            <w:r>
              <w:rPr>
                <w:rFonts w:ascii="PT Astra Serif" w:hAnsi="PT Astra Serif"/>
              </w:rPr>
              <w:t xml:space="preserve">ул. </w:t>
            </w:r>
            <w:proofErr w:type="gramStart"/>
            <w:r>
              <w:rPr>
                <w:rFonts w:ascii="PT Astra Serif" w:hAnsi="PT Astra Serif"/>
              </w:rPr>
              <w:t>Студенческая</w:t>
            </w:r>
            <w:proofErr w:type="gramEnd"/>
            <w:r>
              <w:rPr>
                <w:rFonts w:ascii="PT Astra Serif" w:hAnsi="PT Astra Serif"/>
              </w:rPr>
              <w:t xml:space="preserve"> (от кольцевого движения до ул. Садовая)   </w:t>
            </w:r>
          </w:p>
        </w:tc>
        <w:tc>
          <w:tcPr>
            <w:tcW w:w="930" w:type="pct"/>
            <w:tcBorders>
              <w:top w:val="nil"/>
              <w:left w:val="nil"/>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4 172,70</w:t>
            </w:r>
          </w:p>
        </w:tc>
      </w:tr>
      <w:tr w:rsidR="00AA0823" w:rsidTr="00AA0823">
        <w:trPr>
          <w:trHeight w:val="315"/>
          <w:jc w:val="center"/>
        </w:trPr>
        <w:tc>
          <w:tcPr>
            <w:tcW w:w="338" w:type="pct"/>
            <w:tcBorders>
              <w:top w:val="nil"/>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11</w:t>
            </w:r>
          </w:p>
        </w:tc>
        <w:tc>
          <w:tcPr>
            <w:tcW w:w="3732" w:type="pct"/>
            <w:tcBorders>
              <w:top w:val="single" w:sz="4" w:space="0" w:color="auto"/>
              <w:left w:val="nil"/>
              <w:bottom w:val="single" w:sz="4" w:space="0" w:color="auto"/>
              <w:right w:val="single" w:sz="4" w:space="0" w:color="000000"/>
            </w:tcBorders>
            <w:vAlign w:val="center"/>
            <w:hideMark/>
          </w:tcPr>
          <w:p w:rsidR="00AA0823" w:rsidRDefault="00AA0823">
            <w:pPr>
              <w:spacing w:after="0"/>
              <w:jc w:val="both"/>
              <w:rPr>
                <w:rFonts w:ascii="PT Astra Serif" w:eastAsia="Times New Roman" w:hAnsi="PT Astra Serif" w:cs="Times New Roman"/>
              </w:rPr>
            </w:pPr>
            <w:r>
              <w:rPr>
                <w:rFonts w:ascii="PT Astra Serif" w:hAnsi="PT Astra Serif"/>
              </w:rPr>
              <w:t>ул. Студенческая (от ул. Садовая до ул. Сахарова)</w:t>
            </w:r>
          </w:p>
        </w:tc>
        <w:tc>
          <w:tcPr>
            <w:tcW w:w="930" w:type="pct"/>
            <w:tcBorders>
              <w:top w:val="nil"/>
              <w:left w:val="nil"/>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4 648,00</w:t>
            </w:r>
          </w:p>
        </w:tc>
      </w:tr>
      <w:tr w:rsidR="00AA0823" w:rsidTr="00AA0823">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12</w:t>
            </w:r>
          </w:p>
        </w:tc>
        <w:tc>
          <w:tcPr>
            <w:tcW w:w="3732" w:type="pct"/>
            <w:tcBorders>
              <w:top w:val="single" w:sz="4" w:space="0" w:color="auto"/>
              <w:left w:val="nil"/>
              <w:bottom w:val="single" w:sz="4" w:space="0" w:color="auto"/>
              <w:right w:val="single" w:sz="4" w:space="0" w:color="000000"/>
            </w:tcBorders>
            <w:vAlign w:val="center"/>
            <w:hideMark/>
          </w:tcPr>
          <w:p w:rsidR="00AA0823" w:rsidRDefault="00AA0823">
            <w:pPr>
              <w:spacing w:after="0"/>
              <w:jc w:val="both"/>
              <w:rPr>
                <w:rFonts w:ascii="PT Astra Serif" w:eastAsia="Times New Roman" w:hAnsi="PT Astra Serif" w:cs="Times New Roman"/>
              </w:rPr>
            </w:pPr>
            <w:r>
              <w:rPr>
                <w:rFonts w:ascii="PT Astra Serif" w:hAnsi="PT Astra Serif"/>
              </w:rPr>
              <w:t xml:space="preserve">ул. </w:t>
            </w:r>
            <w:proofErr w:type="gramStart"/>
            <w:r>
              <w:rPr>
                <w:rFonts w:ascii="PT Astra Serif" w:hAnsi="PT Astra Serif"/>
              </w:rPr>
              <w:t>Студенческая</w:t>
            </w:r>
            <w:proofErr w:type="gramEnd"/>
            <w:r>
              <w:rPr>
                <w:rFonts w:ascii="PT Astra Serif" w:hAnsi="PT Astra Serif"/>
              </w:rPr>
              <w:t xml:space="preserve">,  кольцевое движение в районе железнодорожного переезда     </w:t>
            </w:r>
          </w:p>
        </w:tc>
        <w:tc>
          <w:tcPr>
            <w:tcW w:w="930" w:type="pct"/>
            <w:tcBorders>
              <w:top w:val="nil"/>
              <w:left w:val="nil"/>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4 197,50</w:t>
            </w:r>
          </w:p>
        </w:tc>
      </w:tr>
      <w:tr w:rsidR="00AA0823" w:rsidTr="00AA0823">
        <w:trPr>
          <w:trHeight w:val="540"/>
          <w:jc w:val="center"/>
        </w:trPr>
        <w:tc>
          <w:tcPr>
            <w:tcW w:w="338" w:type="pct"/>
            <w:tcBorders>
              <w:top w:val="nil"/>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13</w:t>
            </w:r>
          </w:p>
        </w:tc>
        <w:tc>
          <w:tcPr>
            <w:tcW w:w="3732" w:type="pct"/>
            <w:tcBorders>
              <w:top w:val="single" w:sz="4" w:space="0" w:color="auto"/>
              <w:left w:val="nil"/>
              <w:bottom w:val="single" w:sz="4" w:space="0" w:color="auto"/>
              <w:right w:val="single" w:sz="4" w:space="0" w:color="000000"/>
            </w:tcBorders>
            <w:vAlign w:val="center"/>
            <w:hideMark/>
          </w:tcPr>
          <w:p w:rsidR="00AA0823" w:rsidRDefault="00AA0823">
            <w:pPr>
              <w:spacing w:after="0"/>
              <w:jc w:val="both"/>
              <w:rPr>
                <w:rFonts w:ascii="PT Astra Serif" w:eastAsia="Times New Roman" w:hAnsi="PT Astra Serif" w:cs="Times New Roman"/>
              </w:rPr>
            </w:pPr>
            <w:r>
              <w:rPr>
                <w:rFonts w:ascii="PT Astra Serif" w:hAnsi="PT Astra Serif"/>
              </w:rPr>
              <w:t>ул. Толстого (от кольцевого движения до здания Управления социальной защиты, включая здания ГИБДД и Управления соцзащиты)</w:t>
            </w:r>
          </w:p>
        </w:tc>
        <w:tc>
          <w:tcPr>
            <w:tcW w:w="930" w:type="pct"/>
            <w:tcBorders>
              <w:top w:val="nil"/>
              <w:left w:val="nil"/>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9 475,50</w:t>
            </w:r>
          </w:p>
        </w:tc>
      </w:tr>
      <w:tr w:rsidR="00AA0823" w:rsidTr="00AA0823">
        <w:trPr>
          <w:trHeight w:val="540"/>
          <w:jc w:val="center"/>
        </w:trPr>
        <w:tc>
          <w:tcPr>
            <w:tcW w:w="338" w:type="pct"/>
            <w:tcBorders>
              <w:top w:val="nil"/>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14</w:t>
            </w:r>
          </w:p>
        </w:tc>
        <w:tc>
          <w:tcPr>
            <w:tcW w:w="3732" w:type="pct"/>
            <w:tcBorders>
              <w:top w:val="single" w:sz="4" w:space="0" w:color="auto"/>
              <w:left w:val="nil"/>
              <w:bottom w:val="single" w:sz="4" w:space="0" w:color="auto"/>
              <w:right w:val="single" w:sz="4" w:space="0" w:color="000000"/>
            </w:tcBorders>
            <w:vAlign w:val="center"/>
            <w:hideMark/>
          </w:tcPr>
          <w:p w:rsidR="00AA0823" w:rsidRDefault="00AA0823">
            <w:pPr>
              <w:spacing w:after="0"/>
              <w:jc w:val="both"/>
              <w:rPr>
                <w:rFonts w:ascii="PT Astra Serif" w:eastAsia="Times New Roman" w:hAnsi="PT Astra Serif" w:cs="Times New Roman"/>
              </w:rPr>
            </w:pPr>
            <w:r>
              <w:rPr>
                <w:rFonts w:ascii="PT Astra Serif" w:hAnsi="PT Astra Serif"/>
              </w:rPr>
              <w:t>Территория на углу ж/домов ул</w:t>
            </w:r>
            <w:proofErr w:type="gramStart"/>
            <w:r>
              <w:rPr>
                <w:rFonts w:ascii="PT Astra Serif" w:hAnsi="PT Astra Serif"/>
              </w:rPr>
              <w:t>.Т</w:t>
            </w:r>
            <w:proofErr w:type="gramEnd"/>
            <w:r>
              <w:rPr>
                <w:rFonts w:ascii="PT Astra Serif" w:hAnsi="PT Astra Serif"/>
              </w:rPr>
              <w:t>олстого,2-ул.Газовиков,1 (от подземного перехода до тротуара к ж/дому Газовиков,1)</w:t>
            </w:r>
          </w:p>
        </w:tc>
        <w:tc>
          <w:tcPr>
            <w:tcW w:w="930" w:type="pct"/>
            <w:tcBorders>
              <w:top w:val="nil"/>
              <w:left w:val="nil"/>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1 825,50</w:t>
            </w:r>
          </w:p>
        </w:tc>
      </w:tr>
      <w:tr w:rsidR="00AA0823" w:rsidTr="00AA0823">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lastRenderedPageBreak/>
              <w:t>15</w:t>
            </w:r>
          </w:p>
        </w:tc>
        <w:tc>
          <w:tcPr>
            <w:tcW w:w="3732" w:type="pct"/>
            <w:tcBorders>
              <w:top w:val="single" w:sz="4" w:space="0" w:color="auto"/>
              <w:left w:val="nil"/>
              <w:bottom w:val="single" w:sz="4" w:space="0" w:color="auto"/>
              <w:right w:val="single" w:sz="4" w:space="0" w:color="000000"/>
            </w:tcBorders>
            <w:vAlign w:val="center"/>
            <w:hideMark/>
          </w:tcPr>
          <w:p w:rsidR="00AA0823" w:rsidRDefault="00AA0823">
            <w:pPr>
              <w:spacing w:after="0"/>
              <w:jc w:val="both"/>
              <w:rPr>
                <w:rFonts w:ascii="PT Astra Serif" w:eastAsia="Times New Roman" w:hAnsi="PT Astra Serif" w:cs="Times New Roman"/>
              </w:rPr>
            </w:pPr>
            <w:r>
              <w:rPr>
                <w:rFonts w:ascii="PT Astra Serif" w:hAnsi="PT Astra Serif"/>
              </w:rPr>
              <w:t>ул. Газовиков (от ул. Толстого  до ул. Никольская)</w:t>
            </w:r>
          </w:p>
        </w:tc>
        <w:tc>
          <w:tcPr>
            <w:tcW w:w="930" w:type="pct"/>
            <w:tcBorders>
              <w:top w:val="nil"/>
              <w:left w:val="nil"/>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5 918,50</w:t>
            </w:r>
          </w:p>
        </w:tc>
      </w:tr>
      <w:tr w:rsidR="00AA0823" w:rsidTr="00AA0823">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16</w:t>
            </w:r>
          </w:p>
        </w:tc>
        <w:tc>
          <w:tcPr>
            <w:tcW w:w="3732" w:type="pct"/>
            <w:tcBorders>
              <w:top w:val="single" w:sz="4" w:space="0" w:color="auto"/>
              <w:left w:val="nil"/>
              <w:bottom w:val="single" w:sz="4" w:space="0" w:color="auto"/>
              <w:right w:val="single" w:sz="4" w:space="0" w:color="000000"/>
            </w:tcBorders>
            <w:vAlign w:val="center"/>
            <w:hideMark/>
          </w:tcPr>
          <w:p w:rsidR="00AA0823" w:rsidRDefault="00AA0823">
            <w:pPr>
              <w:spacing w:after="0"/>
              <w:jc w:val="both"/>
              <w:rPr>
                <w:rFonts w:ascii="PT Astra Serif" w:eastAsia="Times New Roman" w:hAnsi="PT Astra Serif" w:cs="Times New Roman"/>
              </w:rPr>
            </w:pPr>
            <w:r>
              <w:rPr>
                <w:rFonts w:ascii="PT Astra Serif" w:hAnsi="PT Astra Serif"/>
              </w:rPr>
              <w:t>Ул. Дзержинского - Пожарского</w:t>
            </w:r>
          </w:p>
        </w:tc>
        <w:tc>
          <w:tcPr>
            <w:tcW w:w="930" w:type="pct"/>
            <w:tcBorders>
              <w:top w:val="nil"/>
              <w:left w:val="nil"/>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1 200,00</w:t>
            </w:r>
          </w:p>
        </w:tc>
      </w:tr>
      <w:tr w:rsidR="00AA0823" w:rsidTr="00AA0823">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17</w:t>
            </w:r>
          </w:p>
        </w:tc>
        <w:tc>
          <w:tcPr>
            <w:tcW w:w="3732" w:type="pct"/>
            <w:tcBorders>
              <w:top w:val="single" w:sz="4" w:space="0" w:color="auto"/>
              <w:left w:val="nil"/>
              <w:bottom w:val="single" w:sz="4" w:space="0" w:color="auto"/>
              <w:right w:val="single" w:sz="4" w:space="0" w:color="000000"/>
            </w:tcBorders>
            <w:vAlign w:val="center"/>
            <w:hideMark/>
          </w:tcPr>
          <w:p w:rsidR="00AA0823" w:rsidRDefault="00AA0823">
            <w:pPr>
              <w:spacing w:after="0"/>
              <w:jc w:val="both"/>
              <w:rPr>
                <w:rFonts w:ascii="PT Astra Serif" w:eastAsia="Times New Roman" w:hAnsi="PT Astra Serif" w:cs="Times New Roman"/>
              </w:rPr>
            </w:pPr>
            <w:r>
              <w:rPr>
                <w:rFonts w:ascii="PT Astra Serif" w:hAnsi="PT Astra Serif"/>
              </w:rPr>
              <w:t xml:space="preserve">ул. Ермака,5 (от ул. </w:t>
            </w:r>
            <w:proofErr w:type="gramStart"/>
            <w:r>
              <w:rPr>
                <w:rFonts w:ascii="PT Astra Serif" w:hAnsi="PT Astra Serif"/>
              </w:rPr>
              <w:t>Магистральная</w:t>
            </w:r>
            <w:proofErr w:type="gramEnd"/>
            <w:r>
              <w:rPr>
                <w:rFonts w:ascii="PT Astra Serif" w:hAnsi="PT Astra Serif"/>
              </w:rPr>
              <w:t xml:space="preserve"> до школы №6)</w:t>
            </w:r>
          </w:p>
        </w:tc>
        <w:tc>
          <w:tcPr>
            <w:tcW w:w="930" w:type="pct"/>
            <w:tcBorders>
              <w:top w:val="nil"/>
              <w:left w:val="nil"/>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1 373,50</w:t>
            </w:r>
          </w:p>
        </w:tc>
      </w:tr>
      <w:tr w:rsidR="00AA0823" w:rsidTr="00AA0823">
        <w:trPr>
          <w:trHeight w:val="375"/>
          <w:jc w:val="center"/>
        </w:trPr>
        <w:tc>
          <w:tcPr>
            <w:tcW w:w="338" w:type="pct"/>
            <w:tcBorders>
              <w:top w:val="nil"/>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18</w:t>
            </w:r>
          </w:p>
        </w:tc>
        <w:tc>
          <w:tcPr>
            <w:tcW w:w="3732" w:type="pct"/>
            <w:tcBorders>
              <w:top w:val="single" w:sz="4" w:space="0" w:color="auto"/>
              <w:left w:val="nil"/>
              <w:bottom w:val="single" w:sz="4" w:space="0" w:color="auto"/>
              <w:right w:val="single" w:sz="4" w:space="0" w:color="000000"/>
            </w:tcBorders>
            <w:vAlign w:val="center"/>
            <w:hideMark/>
          </w:tcPr>
          <w:p w:rsidR="00AA0823" w:rsidRDefault="00AA0823">
            <w:pPr>
              <w:spacing w:after="0"/>
              <w:jc w:val="both"/>
              <w:rPr>
                <w:rFonts w:ascii="PT Astra Serif" w:eastAsia="Times New Roman" w:hAnsi="PT Astra Serif" w:cs="Times New Roman"/>
              </w:rPr>
            </w:pPr>
            <w:r>
              <w:rPr>
                <w:rFonts w:ascii="PT Astra Serif" w:hAnsi="PT Astra Serif"/>
              </w:rPr>
              <w:t>ул. Менделеева (от ул. Вавилова до ул. Магистральная)</w:t>
            </w:r>
          </w:p>
        </w:tc>
        <w:tc>
          <w:tcPr>
            <w:tcW w:w="930" w:type="pct"/>
            <w:tcBorders>
              <w:top w:val="nil"/>
              <w:left w:val="nil"/>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4 219,50</w:t>
            </w:r>
          </w:p>
        </w:tc>
      </w:tr>
      <w:tr w:rsidR="00AA0823" w:rsidTr="00AA0823">
        <w:trPr>
          <w:trHeight w:val="390"/>
          <w:jc w:val="center"/>
        </w:trPr>
        <w:tc>
          <w:tcPr>
            <w:tcW w:w="338" w:type="pct"/>
            <w:tcBorders>
              <w:top w:val="nil"/>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19</w:t>
            </w:r>
          </w:p>
        </w:tc>
        <w:tc>
          <w:tcPr>
            <w:tcW w:w="3732" w:type="pct"/>
            <w:tcBorders>
              <w:top w:val="single" w:sz="4" w:space="0" w:color="auto"/>
              <w:left w:val="nil"/>
              <w:bottom w:val="single" w:sz="4" w:space="0" w:color="auto"/>
              <w:right w:val="single" w:sz="4" w:space="0" w:color="000000"/>
            </w:tcBorders>
            <w:vAlign w:val="center"/>
            <w:hideMark/>
          </w:tcPr>
          <w:p w:rsidR="00AA0823" w:rsidRDefault="00AA0823">
            <w:pPr>
              <w:spacing w:after="0"/>
              <w:jc w:val="both"/>
              <w:rPr>
                <w:rFonts w:ascii="PT Astra Serif" w:eastAsia="Times New Roman" w:hAnsi="PT Astra Serif" w:cs="Times New Roman"/>
              </w:rPr>
            </w:pPr>
            <w:r>
              <w:rPr>
                <w:rFonts w:ascii="PT Astra Serif" w:hAnsi="PT Astra Serif"/>
              </w:rPr>
              <w:t>ул. Менделеева (от ул. Магистральная до ул. Студенческая)</w:t>
            </w:r>
          </w:p>
        </w:tc>
        <w:tc>
          <w:tcPr>
            <w:tcW w:w="930" w:type="pct"/>
            <w:tcBorders>
              <w:top w:val="nil"/>
              <w:left w:val="nil"/>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8 741,80</w:t>
            </w:r>
          </w:p>
        </w:tc>
      </w:tr>
      <w:tr w:rsidR="00AA0823" w:rsidTr="00AA0823">
        <w:trPr>
          <w:trHeight w:val="540"/>
          <w:jc w:val="center"/>
        </w:trPr>
        <w:tc>
          <w:tcPr>
            <w:tcW w:w="338" w:type="pct"/>
            <w:tcBorders>
              <w:top w:val="nil"/>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20</w:t>
            </w:r>
          </w:p>
        </w:tc>
        <w:tc>
          <w:tcPr>
            <w:tcW w:w="3732" w:type="pct"/>
            <w:tcBorders>
              <w:top w:val="single" w:sz="4" w:space="0" w:color="auto"/>
              <w:left w:val="nil"/>
              <w:bottom w:val="single" w:sz="4" w:space="0" w:color="auto"/>
              <w:right w:val="single" w:sz="4" w:space="0" w:color="000000"/>
            </w:tcBorders>
            <w:vAlign w:val="center"/>
            <w:hideMark/>
          </w:tcPr>
          <w:p w:rsidR="00AA0823" w:rsidRDefault="00AA0823">
            <w:pPr>
              <w:spacing w:after="0"/>
              <w:jc w:val="both"/>
              <w:rPr>
                <w:rFonts w:ascii="PT Astra Serif" w:eastAsia="Times New Roman" w:hAnsi="PT Astra Serif" w:cs="Times New Roman"/>
              </w:rPr>
            </w:pPr>
            <w:r>
              <w:rPr>
                <w:rFonts w:ascii="PT Astra Serif" w:hAnsi="PT Astra Serif"/>
              </w:rPr>
              <w:t>ул. Вавилова, в том числе автобусные остановки</w:t>
            </w:r>
          </w:p>
        </w:tc>
        <w:tc>
          <w:tcPr>
            <w:tcW w:w="930" w:type="pct"/>
            <w:tcBorders>
              <w:top w:val="nil"/>
              <w:left w:val="nil"/>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7 535,00</w:t>
            </w:r>
          </w:p>
        </w:tc>
      </w:tr>
      <w:tr w:rsidR="00AA0823" w:rsidTr="00AA0823">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21</w:t>
            </w:r>
          </w:p>
        </w:tc>
        <w:tc>
          <w:tcPr>
            <w:tcW w:w="3732" w:type="pct"/>
            <w:tcBorders>
              <w:top w:val="single" w:sz="4" w:space="0" w:color="auto"/>
              <w:left w:val="nil"/>
              <w:bottom w:val="single" w:sz="4" w:space="0" w:color="auto"/>
              <w:right w:val="single" w:sz="4" w:space="0" w:color="000000"/>
            </w:tcBorders>
            <w:vAlign w:val="center"/>
            <w:hideMark/>
          </w:tcPr>
          <w:p w:rsidR="00AA0823" w:rsidRDefault="00AA0823">
            <w:pPr>
              <w:spacing w:after="0"/>
              <w:jc w:val="both"/>
              <w:rPr>
                <w:rFonts w:ascii="PT Astra Serif" w:eastAsia="Times New Roman" w:hAnsi="PT Astra Serif" w:cs="Times New Roman"/>
              </w:rPr>
            </w:pPr>
            <w:r>
              <w:rPr>
                <w:rFonts w:ascii="PT Astra Serif" w:hAnsi="PT Astra Serif"/>
              </w:rPr>
              <w:t>ул. Магистральная (от ул. Садовая  до ул. Менделеева)</w:t>
            </w:r>
          </w:p>
        </w:tc>
        <w:tc>
          <w:tcPr>
            <w:tcW w:w="930" w:type="pct"/>
            <w:tcBorders>
              <w:top w:val="nil"/>
              <w:left w:val="nil"/>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1 184,40</w:t>
            </w:r>
          </w:p>
        </w:tc>
      </w:tr>
      <w:tr w:rsidR="00AA0823" w:rsidTr="00AA0823">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22</w:t>
            </w:r>
          </w:p>
        </w:tc>
        <w:tc>
          <w:tcPr>
            <w:tcW w:w="3732" w:type="pct"/>
            <w:tcBorders>
              <w:top w:val="single" w:sz="4" w:space="0" w:color="auto"/>
              <w:left w:val="nil"/>
              <w:bottom w:val="single" w:sz="4" w:space="0" w:color="auto"/>
              <w:right w:val="single" w:sz="4" w:space="0" w:color="000000"/>
            </w:tcBorders>
            <w:vAlign w:val="center"/>
            <w:hideMark/>
          </w:tcPr>
          <w:p w:rsidR="00AA0823" w:rsidRDefault="00AA0823">
            <w:pPr>
              <w:spacing w:after="0"/>
              <w:jc w:val="both"/>
              <w:rPr>
                <w:rFonts w:ascii="PT Astra Serif" w:eastAsia="Times New Roman" w:hAnsi="PT Astra Serif" w:cs="Times New Roman"/>
              </w:rPr>
            </w:pPr>
            <w:r>
              <w:rPr>
                <w:rFonts w:ascii="PT Astra Serif" w:hAnsi="PT Astra Serif"/>
              </w:rPr>
              <w:t xml:space="preserve">ул. Магистральная (от ул. Менделеева до бул. </w:t>
            </w:r>
            <w:proofErr w:type="gramStart"/>
            <w:r>
              <w:rPr>
                <w:rFonts w:ascii="PT Astra Serif" w:hAnsi="PT Astra Serif"/>
              </w:rPr>
              <w:t>Сибирский</w:t>
            </w:r>
            <w:proofErr w:type="gramEnd"/>
            <w:r>
              <w:rPr>
                <w:rFonts w:ascii="PT Astra Serif" w:hAnsi="PT Astra Serif"/>
              </w:rPr>
              <w:t>)</w:t>
            </w:r>
          </w:p>
        </w:tc>
        <w:tc>
          <w:tcPr>
            <w:tcW w:w="930" w:type="pct"/>
            <w:tcBorders>
              <w:top w:val="nil"/>
              <w:left w:val="nil"/>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3 174,00</w:t>
            </w:r>
          </w:p>
        </w:tc>
      </w:tr>
      <w:tr w:rsidR="00AA0823" w:rsidTr="00AA0823">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23</w:t>
            </w:r>
          </w:p>
        </w:tc>
        <w:tc>
          <w:tcPr>
            <w:tcW w:w="3732" w:type="pct"/>
            <w:tcBorders>
              <w:top w:val="single" w:sz="4" w:space="0" w:color="auto"/>
              <w:left w:val="nil"/>
              <w:bottom w:val="single" w:sz="4" w:space="0" w:color="auto"/>
              <w:right w:val="single" w:sz="4" w:space="0" w:color="000000"/>
            </w:tcBorders>
            <w:vAlign w:val="center"/>
            <w:hideMark/>
          </w:tcPr>
          <w:p w:rsidR="00AA0823" w:rsidRDefault="00AA0823">
            <w:pPr>
              <w:spacing w:after="0"/>
              <w:jc w:val="both"/>
              <w:rPr>
                <w:rFonts w:ascii="PT Astra Serif" w:eastAsia="Times New Roman" w:hAnsi="PT Astra Serif" w:cs="Times New Roman"/>
              </w:rPr>
            </w:pPr>
            <w:r>
              <w:rPr>
                <w:rFonts w:ascii="PT Astra Serif" w:hAnsi="PT Astra Serif"/>
              </w:rPr>
              <w:t>Газоны транспортной развязки</w:t>
            </w:r>
          </w:p>
        </w:tc>
        <w:tc>
          <w:tcPr>
            <w:tcW w:w="930" w:type="pct"/>
            <w:tcBorders>
              <w:top w:val="nil"/>
              <w:left w:val="nil"/>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8 758,00</w:t>
            </w:r>
          </w:p>
        </w:tc>
      </w:tr>
      <w:tr w:rsidR="00AA0823" w:rsidTr="00AA0823">
        <w:trPr>
          <w:trHeight w:val="1007"/>
          <w:jc w:val="center"/>
        </w:trPr>
        <w:tc>
          <w:tcPr>
            <w:tcW w:w="338" w:type="pct"/>
            <w:tcBorders>
              <w:top w:val="nil"/>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24</w:t>
            </w:r>
          </w:p>
        </w:tc>
        <w:tc>
          <w:tcPr>
            <w:tcW w:w="3732" w:type="pct"/>
            <w:tcBorders>
              <w:top w:val="single" w:sz="4" w:space="0" w:color="auto"/>
              <w:left w:val="nil"/>
              <w:bottom w:val="single" w:sz="4" w:space="0" w:color="auto"/>
              <w:right w:val="single" w:sz="4" w:space="0" w:color="000000"/>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 xml:space="preserve">ул. Мичурина – ул. В. Лопатиной (вдоль домов до ул. </w:t>
            </w:r>
            <w:proofErr w:type="spellStart"/>
            <w:r>
              <w:rPr>
                <w:rFonts w:ascii="PT Astra Serif" w:hAnsi="PT Astra Serif"/>
              </w:rPr>
              <w:t>Агиришская</w:t>
            </w:r>
            <w:proofErr w:type="spellEnd"/>
            <w:r>
              <w:rPr>
                <w:rFonts w:ascii="PT Astra Serif" w:hAnsi="PT Astra Serif"/>
              </w:rPr>
              <w:t>)</w:t>
            </w:r>
          </w:p>
        </w:tc>
        <w:tc>
          <w:tcPr>
            <w:tcW w:w="930" w:type="pct"/>
            <w:tcBorders>
              <w:top w:val="nil"/>
              <w:left w:val="nil"/>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3 609,50</w:t>
            </w:r>
          </w:p>
        </w:tc>
      </w:tr>
      <w:tr w:rsidR="00AA0823" w:rsidTr="00AA0823">
        <w:trPr>
          <w:trHeight w:val="405"/>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25</w:t>
            </w:r>
          </w:p>
        </w:tc>
        <w:tc>
          <w:tcPr>
            <w:tcW w:w="3732" w:type="pct"/>
            <w:tcBorders>
              <w:top w:val="single" w:sz="4" w:space="0" w:color="auto"/>
              <w:left w:val="nil"/>
              <w:bottom w:val="single" w:sz="4" w:space="0" w:color="auto"/>
              <w:right w:val="single" w:sz="4" w:space="0" w:color="000000"/>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Территория вокруг д/сада «Радуга» на ул. В. Лопатиной</w:t>
            </w:r>
          </w:p>
        </w:tc>
        <w:tc>
          <w:tcPr>
            <w:tcW w:w="930" w:type="pct"/>
            <w:tcBorders>
              <w:top w:val="single" w:sz="4" w:space="0" w:color="auto"/>
              <w:left w:val="nil"/>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2 330,00</w:t>
            </w:r>
          </w:p>
        </w:tc>
      </w:tr>
      <w:tr w:rsidR="00AA0823" w:rsidTr="00AA0823">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26</w:t>
            </w:r>
          </w:p>
        </w:tc>
        <w:tc>
          <w:tcPr>
            <w:tcW w:w="3732" w:type="pct"/>
            <w:tcBorders>
              <w:top w:val="single" w:sz="4" w:space="0" w:color="auto"/>
              <w:left w:val="nil"/>
              <w:bottom w:val="single" w:sz="4" w:space="0" w:color="auto"/>
              <w:right w:val="single" w:sz="4" w:space="0" w:color="000000"/>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 xml:space="preserve">ул. </w:t>
            </w:r>
            <w:proofErr w:type="spellStart"/>
            <w:r>
              <w:rPr>
                <w:rFonts w:ascii="PT Astra Serif" w:hAnsi="PT Astra Serif"/>
              </w:rPr>
              <w:t>Агиришская</w:t>
            </w:r>
            <w:proofErr w:type="spellEnd"/>
            <w:r>
              <w:rPr>
                <w:rFonts w:ascii="PT Astra Serif" w:hAnsi="PT Astra Serif"/>
              </w:rPr>
              <w:t xml:space="preserve"> у а/остановок (р-н м-на «</w:t>
            </w:r>
            <w:proofErr w:type="gramStart"/>
            <w:r>
              <w:rPr>
                <w:rFonts w:ascii="PT Astra Serif" w:hAnsi="PT Astra Serif"/>
              </w:rPr>
              <w:t>Красное</w:t>
            </w:r>
            <w:proofErr w:type="gramEnd"/>
            <w:r>
              <w:rPr>
                <w:rFonts w:ascii="PT Astra Serif" w:hAnsi="PT Astra Serif"/>
              </w:rPr>
              <w:t xml:space="preserve"> Белое»)</w:t>
            </w:r>
          </w:p>
        </w:tc>
        <w:tc>
          <w:tcPr>
            <w:tcW w:w="930" w:type="pct"/>
            <w:tcBorders>
              <w:top w:val="nil"/>
              <w:left w:val="nil"/>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867,00</w:t>
            </w:r>
          </w:p>
        </w:tc>
      </w:tr>
      <w:tr w:rsidR="00AA0823" w:rsidTr="00AA0823">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27</w:t>
            </w:r>
          </w:p>
        </w:tc>
        <w:tc>
          <w:tcPr>
            <w:tcW w:w="3732" w:type="pct"/>
            <w:tcBorders>
              <w:top w:val="single" w:sz="4" w:space="0" w:color="auto"/>
              <w:left w:val="nil"/>
              <w:bottom w:val="single" w:sz="4" w:space="0" w:color="auto"/>
              <w:right w:val="single" w:sz="4" w:space="0" w:color="000000"/>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Территория вокруг декоративной композиции «Вертолет»</w:t>
            </w:r>
          </w:p>
        </w:tc>
        <w:tc>
          <w:tcPr>
            <w:tcW w:w="930" w:type="pct"/>
            <w:tcBorders>
              <w:top w:val="nil"/>
              <w:left w:val="nil"/>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6 170,00</w:t>
            </w:r>
          </w:p>
        </w:tc>
      </w:tr>
      <w:tr w:rsidR="00AA0823" w:rsidTr="00AA0823">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28</w:t>
            </w:r>
          </w:p>
        </w:tc>
        <w:tc>
          <w:tcPr>
            <w:tcW w:w="3732" w:type="pct"/>
            <w:tcBorders>
              <w:top w:val="single" w:sz="4" w:space="0" w:color="auto"/>
              <w:left w:val="nil"/>
              <w:bottom w:val="single" w:sz="4" w:space="0" w:color="auto"/>
              <w:right w:val="single" w:sz="4" w:space="0" w:color="000000"/>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ул. Защитников Отечества – Солнечная - Покровская</w:t>
            </w:r>
          </w:p>
        </w:tc>
        <w:tc>
          <w:tcPr>
            <w:tcW w:w="930" w:type="pct"/>
            <w:tcBorders>
              <w:top w:val="nil"/>
              <w:left w:val="nil"/>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12 267,00</w:t>
            </w:r>
          </w:p>
        </w:tc>
      </w:tr>
      <w:tr w:rsidR="00AA0823" w:rsidTr="00AA0823">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29</w:t>
            </w:r>
          </w:p>
        </w:tc>
        <w:tc>
          <w:tcPr>
            <w:tcW w:w="3732" w:type="pct"/>
            <w:tcBorders>
              <w:top w:val="single" w:sz="4" w:space="0" w:color="auto"/>
              <w:left w:val="nil"/>
              <w:bottom w:val="single" w:sz="4" w:space="0" w:color="auto"/>
              <w:right w:val="single" w:sz="4" w:space="0" w:color="000000"/>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 xml:space="preserve">ул. Калинина (перекресток с ул. </w:t>
            </w:r>
            <w:proofErr w:type="gramStart"/>
            <w:r>
              <w:rPr>
                <w:rFonts w:ascii="PT Astra Serif" w:hAnsi="PT Astra Serif"/>
              </w:rPr>
              <w:t>Октябрьская</w:t>
            </w:r>
            <w:proofErr w:type="gramEnd"/>
            <w:r>
              <w:rPr>
                <w:rFonts w:ascii="PT Astra Serif" w:hAnsi="PT Astra Serif"/>
              </w:rPr>
              <w:t xml:space="preserve"> – вдоль тротуара)</w:t>
            </w:r>
          </w:p>
        </w:tc>
        <w:tc>
          <w:tcPr>
            <w:tcW w:w="930" w:type="pct"/>
            <w:tcBorders>
              <w:top w:val="nil"/>
              <w:left w:val="nil"/>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408,00</w:t>
            </w:r>
          </w:p>
        </w:tc>
      </w:tr>
      <w:tr w:rsidR="00AA0823" w:rsidTr="00AA0823">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30</w:t>
            </w:r>
          </w:p>
        </w:tc>
        <w:tc>
          <w:tcPr>
            <w:tcW w:w="3732" w:type="pct"/>
            <w:tcBorders>
              <w:top w:val="single" w:sz="4" w:space="0" w:color="auto"/>
              <w:left w:val="nil"/>
              <w:bottom w:val="single" w:sz="4" w:space="0" w:color="auto"/>
              <w:right w:val="single" w:sz="4" w:space="0" w:color="000000"/>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ул. 40 лет Победы (вокруг здания администрации города)</w:t>
            </w:r>
          </w:p>
        </w:tc>
        <w:tc>
          <w:tcPr>
            <w:tcW w:w="930" w:type="pct"/>
            <w:tcBorders>
              <w:top w:val="nil"/>
              <w:left w:val="nil"/>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584,00</w:t>
            </w:r>
          </w:p>
        </w:tc>
      </w:tr>
      <w:tr w:rsidR="00AA0823" w:rsidTr="00AA0823">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31</w:t>
            </w:r>
          </w:p>
        </w:tc>
        <w:tc>
          <w:tcPr>
            <w:tcW w:w="3732" w:type="pct"/>
            <w:tcBorders>
              <w:top w:val="single" w:sz="4" w:space="0" w:color="auto"/>
              <w:left w:val="nil"/>
              <w:bottom w:val="single" w:sz="4" w:space="0" w:color="auto"/>
              <w:right w:val="single" w:sz="4" w:space="0" w:color="000000"/>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 xml:space="preserve">ул. Попова (от ул. Гастелло до поворота на ул. Попова,1)  </w:t>
            </w:r>
          </w:p>
        </w:tc>
        <w:tc>
          <w:tcPr>
            <w:tcW w:w="930" w:type="pct"/>
            <w:tcBorders>
              <w:top w:val="nil"/>
              <w:left w:val="nil"/>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2 514,00</w:t>
            </w:r>
          </w:p>
        </w:tc>
      </w:tr>
      <w:tr w:rsidR="00AA0823" w:rsidTr="00AA0823">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32</w:t>
            </w:r>
          </w:p>
        </w:tc>
        <w:tc>
          <w:tcPr>
            <w:tcW w:w="3732" w:type="pct"/>
            <w:tcBorders>
              <w:top w:val="single" w:sz="4" w:space="0" w:color="auto"/>
              <w:left w:val="nil"/>
              <w:bottom w:val="single" w:sz="4" w:space="0" w:color="auto"/>
              <w:right w:val="single" w:sz="4" w:space="0" w:color="000000"/>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ул. Попова (от ул. Гастелло до ул. Лесозаготовителей четная сторона)</w:t>
            </w:r>
          </w:p>
        </w:tc>
        <w:tc>
          <w:tcPr>
            <w:tcW w:w="930" w:type="pct"/>
            <w:tcBorders>
              <w:top w:val="nil"/>
              <w:left w:val="nil"/>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1 119,00</w:t>
            </w:r>
          </w:p>
        </w:tc>
      </w:tr>
      <w:tr w:rsidR="00AA0823" w:rsidTr="00AA0823">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33</w:t>
            </w:r>
          </w:p>
        </w:tc>
        <w:tc>
          <w:tcPr>
            <w:tcW w:w="3732" w:type="pct"/>
            <w:tcBorders>
              <w:top w:val="single" w:sz="4" w:space="0" w:color="auto"/>
              <w:left w:val="nil"/>
              <w:bottom w:val="single" w:sz="4" w:space="0" w:color="auto"/>
              <w:right w:val="single" w:sz="4" w:space="0" w:color="000000"/>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ул. Попова (от ул. Гастелло до здания ГОВД нечетная сторона)</w:t>
            </w:r>
          </w:p>
        </w:tc>
        <w:tc>
          <w:tcPr>
            <w:tcW w:w="930" w:type="pct"/>
            <w:tcBorders>
              <w:top w:val="nil"/>
              <w:left w:val="nil"/>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625,00</w:t>
            </w:r>
          </w:p>
        </w:tc>
      </w:tr>
      <w:tr w:rsidR="00AA0823" w:rsidTr="00AA0823">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34</w:t>
            </w:r>
          </w:p>
        </w:tc>
        <w:tc>
          <w:tcPr>
            <w:tcW w:w="3732" w:type="pct"/>
            <w:tcBorders>
              <w:top w:val="single" w:sz="4" w:space="0" w:color="auto"/>
              <w:left w:val="nil"/>
              <w:bottom w:val="single" w:sz="4" w:space="0" w:color="auto"/>
              <w:right w:val="single" w:sz="4" w:space="0" w:color="000000"/>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ул. Попова (от ул. Мира до ул. Октябрьская с обеих сторон)</w:t>
            </w:r>
          </w:p>
        </w:tc>
        <w:tc>
          <w:tcPr>
            <w:tcW w:w="930" w:type="pct"/>
            <w:tcBorders>
              <w:top w:val="nil"/>
              <w:left w:val="nil"/>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3 383,00</w:t>
            </w:r>
          </w:p>
        </w:tc>
      </w:tr>
      <w:tr w:rsidR="00AA0823" w:rsidTr="00AA0823">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35</w:t>
            </w:r>
          </w:p>
        </w:tc>
        <w:tc>
          <w:tcPr>
            <w:tcW w:w="3732" w:type="pct"/>
            <w:tcBorders>
              <w:top w:val="single" w:sz="4" w:space="0" w:color="auto"/>
              <w:left w:val="nil"/>
              <w:bottom w:val="single" w:sz="4" w:space="0" w:color="auto"/>
              <w:right w:val="single" w:sz="4" w:space="0" w:color="000000"/>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ул. Попова (территория за ограждениями здания ГОВД)</w:t>
            </w:r>
          </w:p>
        </w:tc>
        <w:tc>
          <w:tcPr>
            <w:tcW w:w="930" w:type="pct"/>
            <w:tcBorders>
              <w:top w:val="nil"/>
              <w:left w:val="nil"/>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551,00</w:t>
            </w:r>
          </w:p>
        </w:tc>
      </w:tr>
      <w:tr w:rsidR="00AA0823" w:rsidTr="00AA0823">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36</w:t>
            </w:r>
          </w:p>
        </w:tc>
        <w:tc>
          <w:tcPr>
            <w:tcW w:w="3732" w:type="pct"/>
            <w:tcBorders>
              <w:top w:val="single" w:sz="4" w:space="0" w:color="auto"/>
              <w:left w:val="nil"/>
              <w:bottom w:val="single" w:sz="4" w:space="0" w:color="auto"/>
              <w:right w:val="single" w:sz="4" w:space="0" w:color="000000"/>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ул. Титова  (от ул. Гастелло до ул. Мира с обеих сторон, автостоянка Титова,9,11)</w:t>
            </w:r>
          </w:p>
        </w:tc>
        <w:tc>
          <w:tcPr>
            <w:tcW w:w="930" w:type="pct"/>
            <w:tcBorders>
              <w:top w:val="nil"/>
              <w:left w:val="nil"/>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1 229,00</w:t>
            </w:r>
          </w:p>
        </w:tc>
      </w:tr>
      <w:tr w:rsidR="00AA0823" w:rsidTr="00AA0823">
        <w:trPr>
          <w:trHeight w:val="555"/>
          <w:jc w:val="center"/>
        </w:trPr>
        <w:tc>
          <w:tcPr>
            <w:tcW w:w="338" w:type="pct"/>
            <w:tcBorders>
              <w:top w:val="nil"/>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37</w:t>
            </w:r>
          </w:p>
        </w:tc>
        <w:tc>
          <w:tcPr>
            <w:tcW w:w="3732" w:type="pct"/>
            <w:tcBorders>
              <w:top w:val="single" w:sz="4" w:space="0" w:color="auto"/>
              <w:left w:val="nil"/>
              <w:bottom w:val="single" w:sz="4" w:space="0" w:color="auto"/>
              <w:right w:val="single" w:sz="4" w:space="0" w:color="000000"/>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 xml:space="preserve">ул. Ленина (от ул. Геологов до городской фонтанной площади с обеих сторон, включая территорию памятника Ленину)    </w:t>
            </w:r>
          </w:p>
        </w:tc>
        <w:tc>
          <w:tcPr>
            <w:tcW w:w="930" w:type="pct"/>
            <w:tcBorders>
              <w:top w:val="nil"/>
              <w:left w:val="nil"/>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1 971,50</w:t>
            </w:r>
          </w:p>
        </w:tc>
      </w:tr>
      <w:tr w:rsidR="00AA0823" w:rsidTr="00AA0823">
        <w:trPr>
          <w:trHeight w:val="615"/>
          <w:jc w:val="center"/>
        </w:trPr>
        <w:tc>
          <w:tcPr>
            <w:tcW w:w="338" w:type="pct"/>
            <w:tcBorders>
              <w:top w:val="nil"/>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38</w:t>
            </w:r>
          </w:p>
        </w:tc>
        <w:tc>
          <w:tcPr>
            <w:tcW w:w="3732" w:type="pct"/>
            <w:tcBorders>
              <w:top w:val="single" w:sz="4" w:space="0" w:color="auto"/>
              <w:left w:val="nil"/>
              <w:bottom w:val="single" w:sz="4" w:space="0" w:color="auto"/>
              <w:right w:val="single" w:sz="4" w:space="0" w:color="000000"/>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 xml:space="preserve">ул. Ленина (от ул. 40 лет Победы до ул. Механизаторов с обеих сторон)    </w:t>
            </w:r>
          </w:p>
        </w:tc>
        <w:tc>
          <w:tcPr>
            <w:tcW w:w="930" w:type="pct"/>
            <w:tcBorders>
              <w:top w:val="nil"/>
              <w:left w:val="nil"/>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1 766,00</w:t>
            </w:r>
          </w:p>
        </w:tc>
      </w:tr>
      <w:tr w:rsidR="00AA0823" w:rsidTr="00AA0823">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39</w:t>
            </w:r>
          </w:p>
        </w:tc>
        <w:tc>
          <w:tcPr>
            <w:tcW w:w="3732" w:type="pct"/>
            <w:tcBorders>
              <w:top w:val="single" w:sz="4" w:space="0" w:color="auto"/>
              <w:left w:val="nil"/>
              <w:bottom w:val="single" w:sz="4" w:space="0" w:color="auto"/>
              <w:right w:val="single" w:sz="4" w:space="0" w:color="000000"/>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Территория за ограждениями  здания школы-лицея со стороны ул. Ленина</w:t>
            </w:r>
          </w:p>
        </w:tc>
        <w:tc>
          <w:tcPr>
            <w:tcW w:w="930" w:type="pct"/>
            <w:tcBorders>
              <w:top w:val="nil"/>
              <w:left w:val="nil"/>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966,00</w:t>
            </w:r>
          </w:p>
        </w:tc>
      </w:tr>
      <w:tr w:rsidR="00AA0823" w:rsidTr="00AA0823">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40</w:t>
            </w:r>
          </w:p>
        </w:tc>
        <w:tc>
          <w:tcPr>
            <w:tcW w:w="3732" w:type="pct"/>
            <w:tcBorders>
              <w:top w:val="single" w:sz="4" w:space="0" w:color="auto"/>
              <w:left w:val="nil"/>
              <w:bottom w:val="single" w:sz="4" w:space="0" w:color="auto"/>
              <w:right w:val="single" w:sz="4" w:space="0" w:color="000000"/>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ул. Железнодорожная (от здания треста КСГ до ж/д  вокзала) включая прилегающую территорию ж/д вокзала (исключена площадь газона (276 м</w:t>
            </w:r>
            <w:proofErr w:type="gramStart"/>
            <w:r>
              <w:rPr>
                <w:rFonts w:ascii="PT Astra Serif" w:hAnsi="PT Astra Serif"/>
              </w:rPr>
              <w:t>2</w:t>
            </w:r>
            <w:proofErr w:type="gramEnd"/>
            <w:r>
              <w:rPr>
                <w:rFonts w:ascii="PT Astra Serif" w:hAnsi="PT Astra Serif"/>
              </w:rPr>
              <w:t>), относящаяся к композиции «Паровоз»)</w:t>
            </w:r>
          </w:p>
        </w:tc>
        <w:tc>
          <w:tcPr>
            <w:tcW w:w="930" w:type="pct"/>
            <w:tcBorders>
              <w:top w:val="nil"/>
              <w:left w:val="nil"/>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5 757,10</w:t>
            </w:r>
          </w:p>
        </w:tc>
      </w:tr>
      <w:tr w:rsidR="00AA0823" w:rsidTr="00AA0823">
        <w:trPr>
          <w:trHeight w:val="555"/>
          <w:jc w:val="center"/>
        </w:trPr>
        <w:tc>
          <w:tcPr>
            <w:tcW w:w="338" w:type="pct"/>
            <w:tcBorders>
              <w:top w:val="nil"/>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41</w:t>
            </w:r>
          </w:p>
        </w:tc>
        <w:tc>
          <w:tcPr>
            <w:tcW w:w="3732" w:type="pct"/>
            <w:tcBorders>
              <w:top w:val="single" w:sz="4" w:space="0" w:color="auto"/>
              <w:left w:val="nil"/>
              <w:bottom w:val="single" w:sz="4" w:space="0" w:color="auto"/>
              <w:right w:val="single" w:sz="4" w:space="0" w:color="000000"/>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 xml:space="preserve">ул. </w:t>
            </w:r>
            <w:proofErr w:type="gramStart"/>
            <w:r>
              <w:rPr>
                <w:rFonts w:ascii="PT Astra Serif" w:hAnsi="PT Astra Serif"/>
              </w:rPr>
              <w:t>Железнодорожная</w:t>
            </w:r>
            <w:proofErr w:type="gramEnd"/>
            <w:r>
              <w:rPr>
                <w:rFonts w:ascii="PT Astra Serif" w:hAnsi="PT Astra Serif"/>
              </w:rPr>
              <w:t xml:space="preserve"> (от ж/д переезда до памятника-мемориала) </w:t>
            </w:r>
          </w:p>
        </w:tc>
        <w:tc>
          <w:tcPr>
            <w:tcW w:w="930" w:type="pct"/>
            <w:tcBorders>
              <w:top w:val="nil"/>
              <w:left w:val="nil"/>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3 550,00</w:t>
            </w:r>
          </w:p>
        </w:tc>
      </w:tr>
      <w:tr w:rsidR="00AA0823" w:rsidTr="00AA0823">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42</w:t>
            </w:r>
          </w:p>
        </w:tc>
        <w:tc>
          <w:tcPr>
            <w:tcW w:w="3732" w:type="pct"/>
            <w:tcBorders>
              <w:top w:val="single" w:sz="4" w:space="0" w:color="auto"/>
              <w:left w:val="nil"/>
              <w:bottom w:val="single" w:sz="4" w:space="0" w:color="auto"/>
              <w:right w:val="single" w:sz="4" w:space="0" w:color="000000"/>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 xml:space="preserve">ул. </w:t>
            </w:r>
            <w:proofErr w:type="gramStart"/>
            <w:r>
              <w:rPr>
                <w:rFonts w:ascii="PT Astra Serif" w:hAnsi="PT Astra Serif"/>
              </w:rPr>
              <w:t>Железнодорожная</w:t>
            </w:r>
            <w:proofErr w:type="gramEnd"/>
            <w:r>
              <w:rPr>
                <w:rFonts w:ascii="PT Astra Serif" w:hAnsi="PT Astra Serif"/>
              </w:rPr>
              <w:t xml:space="preserve"> (от здания ТЦ «Магнит» до здания Железнодорожная,53а, включая угол Железнодорожная-Октябрьская) </w:t>
            </w:r>
          </w:p>
        </w:tc>
        <w:tc>
          <w:tcPr>
            <w:tcW w:w="930" w:type="pct"/>
            <w:tcBorders>
              <w:top w:val="nil"/>
              <w:left w:val="nil"/>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1 018,90</w:t>
            </w:r>
          </w:p>
        </w:tc>
      </w:tr>
      <w:tr w:rsidR="00AA0823" w:rsidTr="00AA0823">
        <w:trPr>
          <w:trHeight w:val="600"/>
          <w:jc w:val="center"/>
        </w:trPr>
        <w:tc>
          <w:tcPr>
            <w:tcW w:w="338" w:type="pct"/>
            <w:tcBorders>
              <w:top w:val="nil"/>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43</w:t>
            </w:r>
          </w:p>
        </w:tc>
        <w:tc>
          <w:tcPr>
            <w:tcW w:w="3732" w:type="pct"/>
            <w:tcBorders>
              <w:top w:val="single" w:sz="4" w:space="0" w:color="auto"/>
              <w:left w:val="nil"/>
              <w:bottom w:val="single" w:sz="4" w:space="0" w:color="auto"/>
              <w:right w:val="single" w:sz="4" w:space="0" w:color="000000"/>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 xml:space="preserve">ул. </w:t>
            </w:r>
            <w:proofErr w:type="gramStart"/>
            <w:r>
              <w:rPr>
                <w:rFonts w:ascii="PT Astra Serif" w:hAnsi="PT Astra Serif"/>
              </w:rPr>
              <w:t>Железнодорожная</w:t>
            </w:r>
            <w:proofErr w:type="gramEnd"/>
            <w:r>
              <w:rPr>
                <w:rFonts w:ascii="PT Astra Serif" w:hAnsi="PT Astra Serif"/>
              </w:rPr>
              <w:t xml:space="preserve"> (от ул. Октябрьская до ул. Механизаторов) </w:t>
            </w:r>
          </w:p>
        </w:tc>
        <w:tc>
          <w:tcPr>
            <w:tcW w:w="930" w:type="pct"/>
            <w:tcBorders>
              <w:top w:val="nil"/>
              <w:left w:val="nil"/>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837,00</w:t>
            </w:r>
          </w:p>
        </w:tc>
      </w:tr>
      <w:tr w:rsidR="00AA0823" w:rsidTr="00AA0823">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44</w:t>
            </w:r>
          </w:p>
        </w:tc>
        <w:tc>
          <w:tcPr>
            <w:tcW w:w="3732" w:type="pct"/>
            <w:tcBorders>
              <w:top w:val="single" w:sz="4" w:space="0" w:color="auto"/>
              <w:left w:val="nil"/>
              <w:bottom w:val="single" w:sz="4" w:space="0" w:color="auto"/>
              <w:right w:val="single" w:sz="4" w:space="0" w:color="000000"/>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 xml:space="preserve">ул. Железнодорожная </w:t>
            </w:r>
            <w:proofErr w:type="gramStart"/>
            <w:r>
              <w:rPr>
                <w:rFonts w:ascii="PT Astra Serif" w:hAnsi="PT Astra Serif"/>
              </w:rPr>
              <w:t xml:space="preserve">( </w:t>
            </w:r>
            <w:proofErr w:type="gramEnd"/>
            <w:r>
              <w:rPr>
                <w:rFonts w:ascii="PT Astra Serif" w:hAnsi="PT Astra Serif"/>
              </w:rPr>
              <w:t xml:space="preserve">ул. Механизаторов-Мира, под живой изгородью), газон у стоянки дома №29 </w:t>
            </w:r>
          </w:p>
        </w:tc>
        <w:tc>
          <w:tcPr>
            <w:tcW w:w="930" w:type="pct"/>
            <w:tcBorders>
              <w:top w:val="nil"/>
              <w:left w:val="nil"/>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1 275,00</w:t>
            </w:r>
          </w:p>
        </w:tc>
      </w:tr>
      <w:tr w:rsidR="00AA0823" w:rsidTr="00AA0823">
        <w:trPr>
          <w:trHeight w:val="525"/>
          <w:jc w:val="center"/>
        </w:trPr>
        <w:tc>
          <w:tcPr>
            <w:tcW w:w="338" w:type="pct"/>
            <w:tcBorders>
              <w:top w:val="nil"/>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lastRenderedPageBreak/>
              <w:t>45</w:t>
            </w:r>
          </w:p>
        </w:tc>
        <w:tc>
          <w:tcPr>
            <w:tcW w:w="3732" w:type="pct"/>
            <w:tcBorders>
              <w:top w:val="single" w:sz="4" w:space="0" w:color="auto"/>
              <w:left w:val="nil"/>
              <w:bottom w:val="single" w:sz="4" w:space="0" w:color="auto"/>
              <w:right w:val="single" w:sz="4" w:space="0" w:color="000000"/>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ул. Железнодорожная (у здания треста КСГ, включая парк</w:t>
            </w:r>
            <w:proofErr w:type="gramStart"/>
            <w:r>
              <w:rPr>
                <w:rFonts w:ascii="PT Astra Serif" w:hAnsi="PT Astra Serif"/>
              </w:rPr>
              <w:t xml:space="preserve"> )</w:t>
            </w:r>
            <w:proofErr w:type="gramEnd"/>
          </w:p>
        </w:tc>
        <w:tc>
          <w:tcPr>
            <w:tcW w:w="930" w:type="pct"/>
            <w:tcBorders>
              <w:top w:val="nil"/>
              <w:left w:val="nil"/>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1 641,50</w:t>
            </w:r>
          </w:p>
        </w:tc>
      </w:tr>
      <w:tr w:rsidR="00AA0823" w:rsidTr="00AA0823">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46</w:t>
            </w:r>
          </w:p>
        </w:tc>
        <w:tc>
          <w:tcPr>
            <w:tcW w:w="3732" w:type="pct"/>
            <w:tcBorders>
              <w:top w:val="single" w:sz="4" w:space="0" w:color="auto"/>
              <w:left w:val="nil"/>
              <w:bottom w:val="single" w:sz="4" w:space="0" w:color="auto"/>
              <w:right w:val="single" w:sz="4" w:space="0" w:color="000000"/>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 xml:space="preserve">ул. Железнодорожная (от ул. Мира до ул. Лесозаготовителей нечетная сторона) </w:t>
            </w:r>
          </w:p>
        </w:tc>
        <w:tc>
          <w:tcPr>
            <w:tcW w:w="930" w:type="pct"/>
            <w:tcBorders>
              <w:top w:val="nil"/>
              <w:left w:val="nil"/>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2 436,00</w:t>
            </w:r>
          </w:p>
        </w:tc>
      </w:tr>
      <w:tr w:rsidR="00AA0823" w:rsidTr="00AA0823">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47</w:t>
            </w:r>
          </w:p>
        </w:tc>
        <w:tc>
          <w:tcPr>
            <w:tcW w:w="3732" w:type="pct"/>
            <w:tcBorders>
              <w:top w:val="single" w:sz="4" w:space="0" w:color="auto"/>
              <w:left w:val="nil"/>
              <w:bottom w:val="single" w:sz="4" w:space="0" w:color="auto"/>
              <w:right w:val="single" w:sz="4" w:space="0" w:color="000000"/>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 xml:space="preserve">ул. Мира (от ул. Железнодорожная до ул. Ленина с обеих сторон)  </w:t>
            </w:r>
          </w:p>
        </w:tc>
        <w:tc>
          <w:tcPr>
            <w:tcW w:w="930" w:type="pct"/>
            <w:tcBorders>
              <w:top w:val="nil"/>
              <w:left w:val="nil"/>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5 298,00</w:t>
            </w:r>
          </w:p>
        </w:tc>
      </w:tr>
      <w:tr w:rsidR="00AA0823" w:rsidTr="00AA0823">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48</w:t>
            </w:r>
          </w:p>
        </w:tc>
        <w:tc>
          <w:tcPr>
            <w:tcW w:w="3732" w:type="pct"/>
            <w:tcBorders>
              <w:top w:val="single" w:sz="4" w:space="0" w:color="auto"/>
              <w:left w:val="nil"/>
              <w:bottom w:val="single" w:sz="4" w:space="0" w:color="auto"/>
              <w:right w:val="single" w:sz="4" w:space="0" w:color="000000"/>
            </w:tcBorders>
            <w:shd w:val="clear" w:color="auto" w:fill="FFFFFF"/>
            <w:vAlign w:val="center"/>
            <w:hideMark/>
          </w:tcPr>
          <w:p w:rsidR="00AA0823" w:rsidRDefault="00AA0823">
            <w:pPr>
              <w:spacing w:after="0"/>
              <w:rPr>
                <w:rFonts w:ascii="PT Astra Serif" w:eastAsia="Times New Roman" w:hAnsi="PT Astra Serif" w:cs="Times New Roman"/>
              </w:rPr>
            </w:pPr>
            <w:r>
              <w:rPr>
                <w:rFonts w:ascii="PT Astra Serif" w:hAnsi="PT Astra Serif"/>
              </w:rPr>
              <w:t xml:space="preserve">ул. Мира (от ул. Таежная до ул. Энтузиастов нечетная сторона)  </w:t>
            </w:r>
          </w:p>
        </w:tc>
        <w:tc>
          <w:tcPr>
            <w:tcW w:w="930" w:type="pct"/>
            <w:tcBorders>
              <w:top w:val="nil"/>
              <w:left w:val="nil"/>
              <w:bottom w:val="single" w:sz="4" w:space="0" w:color="auto"/>
              <w:right w:val="single" w:sz="4" w:space="0" w:color="auto"/>
            </w:tcBorders>
            <w:shd w:val="clear" w:color="auto" w:fill="FFFFFF"/>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3 264,50</w:t>
            </w:r>
          </w:p>
        </w:tc>
      </w:tr>
      <w:tr w:rsidR="00AA0823" w:rsidTr="00AA0823">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49</w:t>
            </w:r>
          </w:p>
        </w:tc>
        <w:tc>
          <w:tcPr>
            <w:tcW w:w="3732" w:type="pct"/>
            <w:tcBorders>
              <w:top w:val="single" w:sz="4" w:space="0" w:color="auto"/>
              <w:left w:val="nil"/>
              <w:bottom w:val="single" w:sz="4" w:space="0" w:color="auto"/>
              <w:right w:val="single" w:sz="4" w:space="0" w:color="000000"/>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 xml:space="preserve">ул. Мира (от ул. Энтузиастов до СОШ №2 с обеих сторон)  </w:t>
            </w:r>
          </w:p>
        </w:tc>
        <w:tc>
          <w:tcPr>
            <w:tcW w:w="930" w:type="pct"/>
            <w:tcBorders>
              <w:top w:val="nil"/>
              <w:left w:val="nil"/>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907,80</w:t>
            </w:r>
          </w:p>
        </w:tc>
      </w:tr>
      <w:tr w:rsidR="00AA0823" w:rsidTr="00AA0823">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50</w:t>
            </w:r>
          </w:p>
        </w:tc>
        <w:tc>
          <w:tcPr>
            <w:tcW w:w="3732" w:type="pct"/>
            <w:tcBorders>
              <w:top w:val="single" w:sz="4" w:space="0" w:color="auto"/>
              <w:left w:val="nil"/>
              <w:bottom w:val="single" w:sz="4" w:space="0" w:color="auto"/>
              <w:right w:val="single" w:sz="4" w:space="0" w:color="000000"/>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ул. Мира (от ул. Таежная до ул. Титова)</w:t>
            </w:r>
          </w:p>
        </w:tc>
        <w:tc>
          <w:tcPr>
            <w:tcW w:w="930" w:type="pct"/>
            <w:tcBorders>
              <w:top w:val="nil"/>
              <w:left w:val="nil"/>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690,00</w:t>
            </w:r>
          </w:p>
        </w:tc>
      </w:tr>
      <w:tr w:rsidR="00AA0823" w:rsidTr="00AA0823">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51</w:t>
            </w:r>
          </w:p>
        </w:tc>
        <w:tc>
          <w:tcPr>
            <w:tcW w:w="3732" w:type="pct"/>
            <w:tcBorders>
              <w:top w:val="single" w:sz="4" w:space="0" w:color="auto"/>
              <w:left w:val="nil"/>
              <w:bottom w:val="single" w:sz="4" w:space="0" w:color="auto"/>
              <w:right w:val="single" w:sz="4" w:space="0" w:color="000000"/>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 xml:space="preserve">ул. Мира (прилегающая территория к зданию ЦГБ)  </w:t>
            </w:r>
          </w:p>
        </w:tc>
        <w:tc>
          <w:tcPr>
            <w:tcW w:w="930" w:type="pct"/>
            <w:tcBorders>
              <w:top w:val="nil"/>
              <w:left w:val="nil"/>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1 958,00</w:t>
            </w:r>
          </w:p>
        </w:tc>
      </w:tr>
      <w:tr w:rsidR="00AA0823" w:rsidTr="00AA0823">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52</w:t>
            </w:r>
          </w:p>
        </w:tc>
        <w:tc>
          <w:tcPr>
            <w:tcW w:w="3732" w:type="pct"/>
            <w:tcBorders>
              <w:top w:val="single" w:sz="4" w:space="0" w:color="auto"/>
              <w:left w:val="nil"/>
              <w:bottom w:val="single" w:sz="4" w:space="0" w:color="auto"/>
              <w:right w:val="single" w:sz="4" w:space="0" w:color="000000"/>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 xml:space="preserve">ул. </w:t>
            </w:r>
            <w:proofErr w:type="gramStart"/>
            <w:r>
              <w:rPr>
                <w:rFonts w:ascii="PT Astra Serif" w:hAnsi="PT Astra Serif"/>
              </w:rPr>
              <w:t>Таежная</w:t>
            </w:r>
            <w:proofErr w:type="gramEnd"/>
            <w:r>
              <w:rPr>
                <w:rFonts w:ascii="PT Astra Serif" w:hAnsi="PT Astra Serif"/>
              </w:rPr>
              <w:t xml:space="preserve"> (от ул. Гастелло до ул. Спортивная)</w:t>
            </w:r>
          </w:p>
        </w:tc>
        <w:tc>
          <w:tcPr>
            <w:tcW w:w="930" w:type="pct"/>
            <w:tcBorders>
              <w:top w:val="nil"/>
              <w:left w:val="nil"/>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8 777,20</w:t>
            </w:r>
          </w:p>
        </w:tc>
      </w:tr>
      <w:tr w:rsidR="00AA0823" w:rsidTr="00AA0823">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53</w:t>
            </w:r>
          </w:p>
        </w:tc>
        <w:tc>
          <w:tcPr>
            <w:tcW w:w="3732" w:type="pct"/>
            <w:tcBorders>
              <w:top w:val="single" w:sz="4" w:space="0" w:color="auto"/>
              <w:left w:val="nil"/>
              <w:bottom w:val="single" w:sz="4" w:space="0" w:color="auto"/>
              <w:right w:val="single" w:sz="4" w:space="0" w:color="000000"/>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 xml:space="preserve">ул. Спортивная (от ул. Ленина до ул. Попова)    </w:t>
            </w:r>
          </w:p>
        </w:tc>
        <w:tc>
          <w:tcPr>
            <w:tcW w:w="930" w:type="pct"/>
            <w:tcBorders>
              <w:top w:val="nil"/>
              <w:left w:val="nil"/>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1 936,50</w:t>
            </w:r>
          </w:p>
        </w:tc>
      </w:tr>
      <w:tr w:rsidR="00AA0823" w:rsidTr="00AA0823">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54</w:t>
            </w:r>
          </w:p>
        </w:tc>
        <w:tc>
          <w:tcPr>
            <w:tcW w:w="3732" w:type="pct"/>
            <w:tcBorders>
              <w:top w:val="single" w:sz="4" w:space="0" w:color="auto"/>
              <w:left w:val="nil"/>
              <w:bottom w:val="single" w:sz="4" w:space="0" w:color="auto"/>
              <w:right w:val="single" w:sz="4" w:space="0" w:color="000000"/>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 xml:space="preserve">ул. Спортивная (от  ул. Попова до ул. Монтажников)    </w:t>
            </w:r>
          </w:p>
        </w:tc>
        <w:tc>
          <w:tcPr>
            <w:tcW w:w="930" w:type="pct"/>
            <w:tcBorders>
              <w:top w:val="nil"/>
              <w:left w:val="nil"/>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1 508,00</w:t>
            </w:r>
          </w:p>
        </w:tc>
      </w:tr>
      <w:tr w:rsidR="00AA0823" w:rsidTr="00AA0823">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55</w:t>
            </w:r>
          </w:p>
        </w:tc>
        <w:tc>
          <w:tcPr>
            <w:tcW w:w="3732" w:type="pct"/>
            <w:tcBorders>
              <w:top w:val="single" w:sz="4" w:space="0" w:color="auto"/>
              <w:left w:val="nil"/>
              <w:bottom w:val="single" w:sz="4" w:space="0" w:color="auto"/>
              <w:right w:val="single" w:sz="4" w:space="0" w:color="000000"/>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ул. Октябрьская   (от ул. Ленина до ул. Попова нечетная сторона)</w:t>
            </w:r>
          </w:p>
        </w:tc>
        <w:tc>
          <w:tcPr>
            <w:tcW w:w="930" w:type="pct"/>
            <w:tcBorders>
              <w:top w:val="nil"/>
              <w:left w:val="nil"/>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837,50</w:t>
            </w:r>
          </w:p>
        </w:tc>
      </w:tr>
      <w:tr w:rsidR="00AA0823" w:rsidTr="00AA0823">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56</w:t>
            </w:r>
          </w:p>
        </w:tc>
        <w:tc>
          <w:tcPr>
            <w:tcW w:w="3732" w:type="pct"/>
            <w:tcBorders>
              <w:top w:val="single" w:sz="4" w:space="0" w:color="auto"/>
              <w:left w:val="nil"/>
              <w:bottom w:val="single" w:sz="4" w:space="0" w:color="auto"/>
              <w:right w:val="single" w:sz="4" w:space="0" w:color="000000"/>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ул. Октябрьская (от ул. Попова до ул. Калинина)</w:t>
            </w:r>
          </w:p>
        </w:tc>
        <w:tc>
          <w:tcPr>
            <w:tcW w:w="930" w:type="pct"/>
            <w:tcBorders>
              <w:top w:val="nil"/>
              <w:left w:val="nil"/>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827,00</w:t>
            </w:r>
          </w:p>
        </w:tc>
      </w:tr>
      <w:tr w:rsidR="00AA0823" w:rsidTr="00AA0823">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57</w:t>
            </w:r>
          </w:p>
        </w:tc>
        <w:tc>
          <w:tcPr>
            <w:tcW w:w="3732" w:type="pct"/>
            <w:tcBorders>
              <w:top w:val="single" w:sz="4" w:space="0" w:color="auto"/>
              <w:left w:val="nil"/>
              <w:bottom w:val="single" w:sz="4" w:space="0" w:color="auto"/>
              <w:right w:val="single" w:sz="4" w:space="0" w:color="000000"/>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 xml:space="preserve">Прилегающая территория здания ул. Ленина,41 (по кругу)       </w:t>
            </w:r>
          </w:p>
        </w:tc>
        <w:tc>
          <w:tcPr>
            <w:tcW w:w="930" w:type="pct"/>
            <w:tcBorders>
              <w:top w:val="nil"/>
              <w:left w:val="nil"/>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991,00</w:t>
            </w:r>
          </w:p>
        </w:tc>
      </w:tr>
      <w:tr w:rsidR="00AA0823" w:rsidTr="00AA0823">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58</w:t>
            </w:r>
          </w:p>
        </w:tc>
        <w:tc>
          <w:tcPr>
            <w:tcW w:w="3732" w:type="pct"/>
            <w:tcBorders>
              <w:top w:val="single" w:sz="4" w:space="0" w:color="auto"/>
              <w:left w:val="nil"/>
              <w:bottom w:val="single" w:sz="4" w:space="0" w:color="auto"/>
              <w:right w:val="single" w:sz="4" w:space="0" w:color="000000"/>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 xml:space="preserve">Прилегающая территория здания ул. 40 лет  Победы,10 </w:t>
            </w:r>
          </w:p>
        </w:tc>
        <w:tc>
          <w:tcPr>
            <w:tcW w:w="930" w:type="pct"/>
            <w:tcBorders>
              <w:top w:val="nil"/>
              <w:left w:val="nil"/>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1 239,00</w:t>
            </w:r>
          </w:p>
        </w:tc>
      </w:tr>
      <w:tr w:rsidR="00AA0823" w:rsidTr="00AA0823">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59</w:t>
            </w:r>
          </w:p>
        </w:tc>
        <w:tc>
          <w:tcPr>
            <w:tcW w:w="3732" w:type="pct"/>
            <w:tcBorders>
              <w:top w:val="single" w:sz="4" w:space="0" w:color="auto"/>
              <w:left w:val="nil"/>
              <w:bottom w:val="single" w:sz="4" w:space="0" w:color="auto"/>
              <w:right w:val="single" w:sz="4" w:space="0" w:color="000000"/>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Прилегающая территория здания по ул. Ленина,29</w:t>
            </w:r>
          </w:p>
        </w:tc>
        <w:tc>
          <w:tcPr>
            <w:tcW w:w="930" w:type="pct"/>
            <w:tcBorders>
              <w:top w:val="nil"/>
              <w:left w:val="nil"/>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3 293,50</w:t>
            </w:r>
          </w:p>
        </w:tc>
      </w:tr>
      <w:tr w:rsidR="00AA0823" w:rsidTr="00AA0823">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60</w:t>
            </w:r>
          </w:p>
        </w:tc>
        <w:tc>
          <w:tcPr>
            <w:tcW w:w="3732" w:type="pct"/>
            <w:tcBorders>
              <w:top w:val="single" w:sz="4" w:space="0" w:color="auto"/>
              <w:left w:val="nil"/>
              <w:bottom w:val="single" w:sz="4" w:space="0" w:color="auto"/>
              <w:right w:val="single" w:sz="4" w:space="0" w:color="000000"/>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 xml:space="preserve">Прилегающая территория здания МУ «Школа искусств» </w:t>
            </w:r>
            <w:proofErr w:type="gramStart"/>
            <w:r>
              <w:rPr>
                <w:rFonts w:ascii="PT Astra Serif" w:hAnsi="PT Astra Serif"/>
              </w:rPr>
              <w:t xml:space="preserve">( </w:t>
            </w:r>
            <w:proofErr w:type="gramEnd"/>
            <w:r>
              <w:rPr>
                <w:rFonts w:ascii="PT Astra Serif" w:hAnsi="PT Astra Serif"/>
              </w:rPr>
              <w:t>по кругу )</w:t>
            </w:r>
          </w:p>
        </w:tc>
        <w:tc>
          <w:tcPr>
            <w:tcW w:w="930" w:type="pct"/>
            <w:tcBorders>
              <w:top w:val="nil"/>
              <w:left w:val="nil"/>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745,80</w:t>
            </w:r>
          </w:p>
        </w:tc>
      </w:tr>
      <w:tr w:rsidR="00AA0823" w:rsidTr="00AA0823">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61</w:t>
            </w:r>
          </w:p>
        </w:tc>
        <w:tc>
          <w:tcPr>
            <w:tcW w:w="3732" w:type="pct"/>
            <w:tcBorders>
              <w:top w:val="single" w:sz="4" w:space="0" w:color="auto"/>
              <w:left w:val="nil"/>
              <w:bottom w:val="single" w:sz="4" w:space="0" w:color="auto"/>
              <w:right w:val="single" w:sz="4" w:space="0" w:color="000000"/>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Прилегающая территория храма «Сергия Радонежского»</w:t>
            </w:r>
          </w:p>
        </w:tc>
        <w:tc>
          <w:tcPr>
            <w:tcW w:w="930" w:type="pct"/>
            <w:tcBorders>
              <w:top w:val="nil"/>
              <w:left w:val="nil"/>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2 036,00</w:t>
            </w:r>
          </w:p>
        </w:tc>
      </w:tr>
      <w:tr w:rsidR="00AA0823" w:rsidTr="00AA0823">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62</w:t>
            </w:r>
          </w:p>
        </w:tc>
        <w:tc>
          <w:tcPr>
            <w:tcW w:w="3732" w:type="pct"/>
            <w:tcBorders>
              <w:top w:val="single" w:sz="4" w:space="0" w:color="auto"/>
              <w:left w:val="nil"/>
              <w:bottom w:val="single" w:sz="4" w:space="0" w:color="auto"/>
              <w:right w:val="single" w:sz="4" w:space="0" w:color="000000"/>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ул. Механизаторов (от ул. Ж/</w:t>
            </w:r>
            <w:proofErr w:type="gramStart"/>
            <w:r>
              <w:rPr>
                <w:rFonts w:ascii="PT Astra Serif" w:hAnsi="PT Astra Serif"/>
              </w:rPr>
              <w:t>дорожной</w:t>
            </w:r>
            <w:proofErr w:type="gramEnd"/>
            <w:r>
              <w:rPr>
                <w:rFonts w:ascii="PT Astra Serif" w:hAnsi="PT Astra Serif"/>
              </w:rPr>
              <w:t xml:space="preserve"> до ул. Попова с обеих сторон)</w:t>
            </w:r>
          </w:p>
        </w:tc>
        <w:tc>
          <w:tcPr>
            <w:tcW w:w="930" w:type="pct"/>
            <w:tcBorders>
              <w:top w:val="nil"/>
              <w:left w:val="nil"/>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2 002,00</w:t>
            </w:r>
          </w:p>
        </w:tc>
      </w:tr>
      <w:tr w:rsidR="00AA0823" w:rsidTr="00AA0823">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63</w:t>
            </w:r>
          </w:p>
        </w:tc>
        <w:tc>
          <w:tcPr>
            <w:tcW w:w="3732" w:type="pct"/>
            <w:tcBorders>
              <w:top w:val="single" w:sz="4" w:space="0" w:color="auto"/>
              <w:left w:val="nil"/>
              <w:bottom w:val="single" w:sz="4" w:space="0" w:color="auto"/>
              <w:right w:val="single" w:sz="4" w:space="0" w:color="000000"/>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 xml:space="preserve">Прилегающая территория здания городского музея ул. Мира,9   </w:t>
            </w:r>
          </w:p>
        </w:tc>
        <w:tc>
          <w:tcPr>
            <w:tcW w:w="930" w:type="pct"/>
            <w:tcBorders>
              <w:top w:val="nil"/>
              <w:left w:val="nil"/>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1 196,30</w:t>
            </w:r>
          </w:p>
        </w:tc>
      </w:tr>
      <w:tr w:rsidR="00AA0823" w:rsidTr="00AA0823">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64</w:t>
            </w:r>
          </w:p>
        </w:tc>
        <w:tc>
          <w:tcPr>
            <w:tcW w:w="3732" w:type="pct"/>
            <w:tcBorders>
              <w:top w:val="single" w:sz="4" w:space="0" w:color="auto"/>
              <w:left w:val="nil"/>
              <w:bottom w:val="single" w:sz="4" w:space="0" w:color="auto"/>
              <w:right w:val="single" w:sz="4" w:space="0" w:color="000000"/>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 xml:space="preserve">Прилегающая территория здания «Дворец Семьи»        </w:t>
            </w:r>
          </w:p>
        </w:tc>
        <w:tc>
          <w:tcPr>
            <w:tcW w:w="930" w:type="pct"/>
            <w:tcBorders>
              <w:top w:val="nil"/>
              <w:left w:val="nil"/>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1 070,00</w:t>
            </w:r>
          </w:p>
        </w:tc>
      </w:tr>
      <w:tr w:rsidR="00AA0823" w:rsidTr="00AA0823">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65</w:t>
            </w:r>
          </w:p>
        </w:tc>
        <w:tc>
          <w:tcPr>
            <w:tcW w:w="3732" w:type="pct"/>
            <w:tcBorders>
              <w:top w:val="single" w:sz="4" w:space="0" w:color="auto"/>
              <w:left w:val="nil"/>
              <w:bottom w:val="single" w:sz="4" w:space="0" w:color="auto"/>
              <w:right w:val="single" w:sz="4" w:space="0" w:color="000000"/>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 xml:space="preserve">ул. Гастелло (от здания налоговой службы до ул. Кольцевая нечетная сторона)   </w:t>
            </w:r>
          </w:p>
        </w:tc>
        <w:tc>
          <w:tcPr>
            <w:tcW w:w="930" w:type="pct"/>
            <w:tcBorders>
              <w:top w:val="nil"/>
              <w:left w:val="nil"/>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6 126,00</w:t>
            </w:r>
          </w:p>
        </w:tc>
      </w:tr>
      <w:tr w:rsidR="00AA0823" w:rsidTr="00AA0823">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66</w:t>
            </w:r>
          </w:p>
        </w:tc>
        <w:tc>
          <w:tcPr>
            <w:tcW w:w="3732" w:type="pct"/>
            <w:tcBorders>
              <w:top w:val="single" w:sz="4" w:space="0" w:color="auto"/>
              <w:left w:val="nil"/>
              <w:bottom w:val="single" w:sz="4" w:space="0" w:color="auto"/>
              <w:right w:val="single" w:sz="4" w:space="0" w:color="000000"/>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 xml:space="preserve">ул. Гастелло (от ул. Попова до ул. Кольцевая четная сторона)  </w:t>
            </w:r>
          </w:p>
        </w:tc>
        <w:tc>
          <w:tcPr>
            <w:tcW w:w="930" w:type="pct"/>
            <w:tcBorders>
              <w:top w:val="nil"/>
              <w:left w:val="nil"/>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6 117,50</w:t>
            </w:r>
          </w:p>
        </w:tc>
      </w:tr>
      <w:tr w:rsidR="00AA0823" w:rsidTr="00AA0823">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67</w:t>
            </w:r>
          </w:p>
        </w:tc>
        <w:tc>
          <w:tcPr>
            <w:tcW w:w="3732" w:type="pct"/>
            <w:tcBorders>
              <w:top w:val="single" w:sz="4" w:space="0" w:color="auto"/>
              <w:left w:val="nil"/>
              <w:bottom w:val="single" w:sz="4" w:space="0" w:color="auto"/>
              <w:right w:val="single" w:sz="4" w:space="0" w:color="000000"/>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ул. Монтажников (от ул. Аксакова до ул. Спортивная)</w:t>
            </w:r>
          </w:p>
        </w:tc>
        <w:tc>
          <w:tcPr>
            <w:tcW w:w="930" w:type="pct"/>
            <w:tcBorders>
              <w:top w:val="nil"/>
              <w:left w:val="nil"/>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599,00</w:t>
            </w:r>
          </w:p>
        </w:tc>
      </w:tr>
      <w:tr w:rsidR="00AA0823" w:rsidTr="00AA0823">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68</w:t>
            </w:r>
          </w:p>
        </w:tc>
        <w:tc>
          <w:tcPr>
            <w:tcW w:w="3732" w:type="pct"/>
            <w:tcBorders>
              <w:top w:val="single" w:sz="4" w:space="0" w:color="auto"/>
              <w:left w:val="nil"/>
              <w:bottom w:val="single" w:sz="4" w:space="0" w:color="auto"/>
              <w:right w:val="single" w:sz="4" w:space="0" w:color="000000"/>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 xml:space="preserve">Проезд от ул. 40 лет Победы - городской пруд (включая газоны у КНС напротив здания Гелиос) </w:t>
            </w:r>
          </w:p>
        </w:tc>
        <w:tc>
          <w:tcPr>
            <w:tcW w:w="930" w:type="pct"/>
            <w:tcBorders>
              <w:top w:val="nil"/>
              <w:left w:val="nil"/>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677,00</w:t>
            </w:r>
          </w:p>
        </w:tc>
      </w:tr>
      <w:tr w:rsidR="00AA0823" w:rsidTr="00AA0823">
        <w:trPr>
          <w:trHeight w:val="525"/>
          <w:jc w:val="center"/>
        </w:trPr>
        <w:tc>
          <w:tcPr>
            <w:tcW w:w="338" w:type="pct"/>
            <w:tcBorders>
              <w:top w:val="nil"/>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69</w:t>
            </w:r>
          </w:p>
        </w:tc>
        <w:tc>
          <w:tcPr>
            <w:tcW w:w="3732" w:type="pct"/>
            <w:tcBorders>
              <w:top w:val="single" w:sz="4" w:space="0" w:color="auto"/>
              <w:left w:val="nil"/>
              <w:bottom w:val="single" w:sz="4" w:space="0" w:color="auto"/>
              <w:right w:val="single" w:sz="4" w:space="0" w:color="000000"/>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Проезд от ул. Ленина до городского пруда</w:t>
            </w:r>
          </w:p>
        </w:tc>
        <w:tc>
          <w:tcPr>
            <w:tcW w:w="930" w:type="pct"/>
            <w:tcBorders>
              <w:top w:val="nil"/>
              <w:left w:val="nil"/>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525,00</w:t>
            </w:r>
          </w:p>
        </w:tc>
      </w:tr>
      <w:tr w:rsidR="00AA0823" w:rsidTr="00AA0823">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70</w:t>
            </w:r>
          </w:p>
        </w:tc>
        <w:tc>
          <w:tcPr>
            <w:tcW w:w="3732" w:type="pct"/>
            <w:tcBorders>
              <w:top w:val="single" w:sz="4" w:space="0" w:color="auto"/>
              <w:left w:val="nil"/>
              <w:bottom w:val="single" w:sz="4" w:space="0" w:color="auto"/>
              <w:right w:val="single" w:sz="4" w:space="0" w:color="000000"/>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 xml:space="preserve">ул. Буряка (включая здание суда) </w:t>
            </w:r>
          </w:p>
        </w:tc>
        <w:tc>
          <w:tcPr>
            <w:tcW w:w="930" w:type="pct"/>
            <w:tcBorders>
              <w:top w:val="nil"/>
              <w:left w:val="nil"/>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1 970,00</w:t>
            </w:r>
          </w:p>
        </w:tc>
      </w:tr>
      <w:tr w:rsidR="00AA0823" w:rsidTr="00AA0823">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71</w:t>
            </w:r>
          </w:p>
        </w:tc>
        <w:tc>
          <w:tcPr>
            <w:tcW w:w="3732" w:type="pct"/>
            <w:tcBorders>
              <w:top w:val="single" w:sz="4" w:space="0" w:color="auto"/>
              <w:left w:val="nil"/>
              <w:bottom w:val="single" w:sz="4" w:space="0" w:color="auto"/>
              <w:right w:val="single" w:sz="4" w:space="0" w:color="000000"/>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 xml:space="preserve">ул. Кирова (от ул. Мира до ул. Лесозаготовителей обе стороны)   </w:t>
            </w:r>
          </w:p>
        </w:tc>
        <w:tc>
          <w:tcPr>
            <w:tcW w:w="930" w:type="pct"/>
            <w:tcBorders>
              <w:top w:val="nil"/>
              <w:left w:val="nil"/>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933,00</w:t>
            </w:r>
          </w:p>
        </w:tc>
      </w:tr>
      <w:tr w:rsidR="00AA0823" w:rsidTr="00AA0823">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72</w:t>
            </w:r>
          </w:p>
        </w:tc>
        <w:tc>
          <w:tcPr>
            <w:tcW w:w="3732" w:type="pct"/>
            <w:tcBorders>
              <w:top w:val="single" w:sz="4" w:space="0" w:color="auto"/>
              <w:left w:val="nil"/>
              <w:bottom w:val="single" w:sz="4" w:space="0" w:color="auto"/>
              <w:right w:val="single" w:sz="4" w:space="0" w:color="000000"/>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ул. Кирова (от ул. Лесозаготовителей до ул. Геологов), угол дома Лесозаготовителей, 9</w:t>
            </w:r>
          </w:p>
        </w:tc>
        <w:tc>
          <w:tcPr>
            <w:tcW w:w="930" w:type="pct"/>
            <w:tcBorders>
              <w:top w:val="nil"/>
              <w:left w:val="nil"/>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589,20</w:t>
            </w:r>
          </w:p>
        </w:tc>
      </w:tr>
      <w:tr w:rsidR="00AA0823" w:rsidTr="00AA0823">
        <w:trPr>
          <w:trHeight w:val="555"/>
          <w:jc w:val="center"/>
        </w:trPr>
        <w:tc>
          <w:tcPr>
            <w:tcW w:w="338" w:type="pct"/>
            <w:tcBorders>
              <w:top w:val="nil"/>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73</w:t>
            </w:r>
          </w:p>
        </w:tc>
        <w:tc>
          <w:tcPr>
            <w:tcW w:w="3732" w:type="pct"/>
            <w:tcBorders>
              <w:top w:val="single" w:sz="4" w:space="0" w:color="auto"/>
              <w:left w:val="nil"/>
              <w:bottom w:val="single" w:sz="4" w:space="0" w:color="auto"/>
              <w:right w:val="single" w:sz="4" w:space="0" w:color="000000"/>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 xml:space="preserve">ул. Лесозаготовителей (от ул. Попова до ул. Ленина), территория Югорский вестник </w:t>
            </w:r>
          </w:p>
        </w:tc>
        <w:tc>
          <w:tcPr>
            <w:tcW w:w="930" w:type="pct"/>
            <w:tcBorders>
              <w:top w:val="nil"/>
              <w:left w:val="nil"/>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1 653,00</w:t>
            </w:r>
          </w:p>
        </w:tc>
      </w:tr>
      <w:tr w:rsidR="00AA0823" w:rsidTr="00AA0823">
        <w:trPr>
          <w:trHeight w:val="510"/>
          <w:jc w:val="center"/>
        </w:trPr>
        <w:tc>
          <w:tcPr>
            <w:tcW w:w="338" w:type="pct"/>
            <w:tcBorders>
              <w:top w:val="nil"/>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74</w:t>
            </w:r>
          </w:p>
        </w:tc>
        <w:tc>
          <w:tcPr>
            <w:tcW w:w="3732" w:type="pct"/>
            <w:tcBorders>
              <w:top w:val="single" w:sz="4" w:space="0" w:color="auto"/>
              <w:left w:val="nil"/>
              <w:bottom w:val="single" w:sz="4" w:space="0" w:color="auto"/>
              <w:right w:val="single" w:sz="4" w:space="0" w:color="000000"/>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ул. Лесозаготовителей (от ул. Ленина до ул. Железнодорожная)</w:t>
            </w:r>
          </w:p>
        </w:tc>
        <w:tc>
          <w:tcPr>
            <w:tcW w:w="930" w:type="pct"/>
            <w:tcBorders>
              <w:top w:val="nil"/>
              <w:left w:val="nil"/>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2 610,00</w:t>
            </w:r>
          </w:p>
        </w:tc>
      </w:tr>
      <w:tr w:rsidR="00AA0823" w:rsidTr="00AA0823">
        <w:trPr>
          <w:trHeight w:val="405"/>
          <w:jc w:val="center"/>
        </w:trPr>
        <w:tc>
          <w:tcPr>
            <w:tcW w:w="338" w:type="pct"/>
            <w:tcBorders>
              <w:top w:val="nil"/>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75</w:t>
            </w:r>
          </w:p>
        </w:tc>
        <w:tc>
          <w:tcPr>
            <w:tcW w:w="3732" w:type="pct"/>
            <w:tcBorders>
              <w:top w:val="single" w:sz="4" w:space="0" w:color="auto"/>
              <w:left w:val="nil"/>
              <w:bottom w:val="single" w:sz="4" w:space="0" w:color="auto"/>
              <w:right w:val="single" w:sz="4" w:space="0" w:color="000000"/>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ул. Ленина 1/1 (со стороны жилого дома угол ул. Лесозаготовителей и Ленина)</w:t>
            </w:r>
          </w:p>
        </w:tc>
        <w:tc>
          <w:tcPr>
            <w:tcW w:w="930" w:type="pct"/>
            <w:tcBorders>
              <w:top w:val="nil"/>
              <w:left w:val="nil"/>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911,00</w:t>
            </w:r>
          </w:p>
        </w:tc>
      </w:tr>
      <w:tr w:rsidR="00AA0823" w:rsidTr="00AA0823">
        <w:trPr>
          <w:trHeight w:val="465"/>
          <w:jc w:val="center"/>
        </w:trPr>
        <w:tc>
          <w:tcPr>
            <w:tcW w:w="338" w:type="pct"/>
            <w:tcBorders>
              <w:top w:val="nil"/>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76</w:t>
            </w:r>
          </w:p>
        </w:tc>
        <w:tc>
          <w:tcPr>
            <w:tcW w:w="3732" w:type="pct"/>
            <w:tcBorders>
              <w:top w:val="single" w:sz="4" w:space="0" w:color="auto"/>
              <w:left w:val="nil"/>
              <w:bottom w:val="single" w:sz="4" w:space="0" w:color="auto"/>
              <w:right w:val="single" w:sz="4" w:space="0" w:color="000000"/>
            </w:tcBorders>
            <w:vAlign w:val="center"/>
            <w:hideMark/>
          </w:tcPr>
          <w:p w:rsidR="00AA0823" w:rsidRDefault="00AA0823">
            <w:pPr>
              <w:spacing w:after="0"/>
              <w:rPr>
                <w:rFonts w:ascii="PT Astra Serif" w:eastAsia="Times New Roman" w:hAnsi="PT Astra Serif" w:cs="Times New Roman"/>
              </w:rPr>
            </w:pPr>
            <w:r>
              <w:rPr>
                <w:rFonts w:ascii="PT Astra Serif" w:hAnsi="PT Astra Serif"/>
              </w:rPr>
              <w:t>ул. Геологов (территория вдоль д/сада Якорек и стоянки</w:t>
            </w:r>
            <w:proofErr w:type="gramStart"/>
            <w:r>
              <w:rPr>
                <w:rFonts w:ascii="PT Astra Serif" w:hAnsi="PT Astra Serif"/>
              </w:rPr>
              <w:t xml:space="preserve"> )</w:t>
            </w:r>
            <w:proofErr w:type="gramEnd"/>
          </w:p>
        </w:tc>
        <w:tc>
          <w:tcPr>
            <w:tcW w:w="930" w:type="pct"/>
            <w:tcBorders>
              <w:top w:val="nil"/>
              <w:left w:val="nil"/>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154,80</w:t>
            </w:r>
          </w:p>
        </w:tc>
      </w:tr>
      <w:tr w:rsidR="00AA0823" w:rsidTr="00AA0823">
        <w:trPr>
          <w:trHeight w:val="576"/>
          <w:jc w:val="center"/>
        </w:trPr>
        <w:tc>
          <w:tcPr>
            <w:tcW w:w="338" w:type="pct"/>
            <w:tcBorders>
              <w:top w:val="nil"/>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rPr>
            </w:pPr>
            <w:r>
              <w:rPr>
                <w:rFonts w:ascii="PT Astra Serif" w:hAnsi="PT Astra Serif"/>
              </w:rPr>
              <w:t>77</w:t>
            </w:r>
          </w:p>
        </w:tc>
        <w:tc>
          <w:tcPr>
            <w:tcW w:w="3732" w:type="pct"/>
            <w:tcBorders>
              <w:top w:val="single" w:sz="4" w:space="0" w:color="auto"/>
              <w:left w:val="nil"/>
              <w:bottom w:val="single" w:sz="4" w:space="0" w:color="auto"/>
              <w:right w:val="single" w:sz="4" w:space="0" w:color="000000"/>
            </w:tcBorders>
            <w:hideMark/>
          </w:tcPr>
          <w:p w:rsidR="00AA0823" w:rsidRDefault="00AA0823">
            <w:pPr>
              <w:spacing w:after="0"/>
              <w:rPr>
                <w:rFonts w:ascii="Times New Roman" w:hAnsi="Times New Roman" w:cs="Times New Roman"/>
              </w:rPr>
            </w:pPr>
            <w:r>
              <w:t>Югорск-2 в том числе:</w:t>
            </w:r>
            <w:r>
              <w:br/>
              <w:t>- территория напротив дома №5 – 1806 м</w:t>
            </w:r>
            <w:proofErr w:type="gramStart"/>
            <w:r>
              <w:t>2</w:t>
            </w:r>
            <w:proofErr w:type="gramEnd"/>
            <w:r>
              <w:br/>
            </w:r>
            <w:r>
              <w:lastRenderedPageBreak/>
              <w:t>- территория напротив дома №4 – 1074 м2</w:t>
            </w:r>
            <w:r>
              <w:br/>
              <w:t>- территория напротив дома №1 – 2170 м2 (включая аллею к ДК)</w:t>
            </w:r>
            <w:r>
              <w:br/>
              <w:t>- территория напротив дома №9 – 312 м2</w:t>
            </w:r>
            <w:r>
              <w:br/>
              <w:t>- территория у зданий администрации и больницы – 1434 м2</w:t>
            </w:r>
          </w:p>
        </w:tc>
        <w:tc>
          <w:tcPr>
            <w:tcW w:w="930" w:type="pct"/>
            <w:tcBorders>
              <w:top w:val="nil"/>
              <w:left w:val="nil"/>
              <w:bottom w:val="single" w:sz="4" w:space="0" w:color="auto"/>
              <w:right w:val="single" w:sz="4" w:space="0" w:color="auto"/>
            </w:tcBorders>
            <w:vAlign w:val="center"/>
            <w:hideMark/>
          </w:tcPr>
          <w:p w:rsidR="00AA0823" w:rsidRDefault="00AA0823">
            <w:pPr>
              <w:spacing w:after="0"/>
              <w:jc w:val="center"/>
              <w:rPr>
                <w:rFonts w:ascii="Times New Roman" w:hAnsi="Times New Roman" w:cs="Times New Roman"/>
              </w:rPr>
            </w:pPr>
            <w:r>
              <w:lastRenderedPageBreak/>
              <w:t>6 796,00</w:t>
            </w:r>
          </w:p>
        </w:tc>
      </w:tr>
      <w:tr w:rsidR="00AA0823" w:rsidTr="00AA0823">
        <w:trPr>
          <w:trHeight w:val="390"/>
          <w:jc w:val="center"/>
        </w:trPr>
        <w:tc>
          <w:tcPr>
            <w:tcW w:w="4070" w:type="pct"/>
            <w:gridSpan w:val="2"/>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rPr>
                <w:rFonts w:ascii="PT Astra Serif" w:eastAsia="Times New Roman" w:hAnsi="PT Astra Serif" w:cs="Times New Roman"/>
                <w:b/>
                <w:bCs/>
              </w:rPr>
            </w:pPr>
            <w:r>
              <w:rPr>
                <w:rFonts w:ascii="PT Astra Serif" w:hAnsi="PT Astra Serif"/>
                <w:b/>
                <w:bCs/>
              </w:rPr>
              <w:lastRenderedPageBreak/>
              <w:t>Общая площадь газонов на городских территориях</w:t>
            </w:r>
          </w:p>
        </w:tc>
        <w:tc>
          <w:tcPr>
            <w:tcW w:w="930" w:type="pct"/>
            <w:tcBorders>
              <w:top w:val="nil"/>
              <w:left w:val="nil"/>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b/>
                <w:bCs/>
              </w:rPr>
            </w:pPr>
            <w:r>
              <w:rPr>
                <w:rFonts w:ascii="PT Astra Serif" w:hAnsi="PT Astra Serif"/>
                <w:b/>
                <w:bCs/>
              </w:rPr>
              <w:t>214 936,70</w:t>
            </w:r>
          </w:p>
        </w:tc>
      </w:tr>
      <w:tr w:rsidR="00AA0823" w:rsidTr="00AA0823">
        <w:trPr>
          <w:trHeight w:val="390"/>
          <w:jc w:val="center"/>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b/>
                <w:bCs/>
              </w:rPr>
            </w:pPr>
            <w:r>
              <w:rPr>
                <w:rFonts w:ascii="PT Astra Serif" w:hAnsi="PT Astra Serif"/>
                <w:b/>
                <w:bCs/>
              </w:rPr>
              <w:t>Незакрепленные территории города</w:t>
            </w:r>
          </w:p>
        </w:tc>
      </w:tr>
      <w:tr w:rsidR="00AA0823" w:rsidTr="00AA0823">
        <w:trPr>
          <w:trHeight w:val="390"/>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bCs/>
              </w:rPr>
            </w:pPr>
            <w:r>
              <w:rPr>
                <w:rFonts w:ascii="PT Astra Serif" w:hAnsi="PT Astra Serif"/>
                <w:bCs/>
              </w:rPr>
              <w:t>1</w:t>
            </w:r>
          </w:p>
        </w:tc>
        <w:tc>
          <w:tcPr>
            <w:tcW w:w="3732"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60"/>
              <w:jc w:val="both"/>
              <w:rPr>
                <w:rFonts w:ascii="PT Astra Serif" w:eastAsia="Times New Roman" w:hAnsi="PT Astra Serif" w:cs="Times New Roman"/>
              </w:rPr>
            </w:pPr>
            <w:r>
              <w:rPr>
                <w:rFonts w:ascii="PT Astra Serif" w:hAnsi="PT Astra Serif"/>
              </w:rPr>
              <w:t>Ул. Мира (район здания «Отделение централизованной стерилизации»)</w:t>
            </w:r>
          </w:p>
        </w:tc>
        <w:tc>
          <w:tcPr>
            <w:tcW w:w="930" w:type="pct"/>
            <w:tcBorders>
              <w:top w:val="single" w:sz="4" w:space="0" w:color="auto"/>
              <w:left w:val="nil"/>
              <w:bottom w:val="single" w:sz="4" w:space="0" w:color="auto"/>
              <w:right w:val="single" w:sz="4" w:space="0" w:color="auto"/>
            </w:tcBorders>
            <w:vAlign w:val="center"/>
            <w:hideMark/>
          </w:tcPr>
          <w:p w:rsidR="00AA0823" w:rsidRDefault="00AA0823">
            <w:pPr>
              <w:spacing w:after="60"/>
              <w:jc w:val="center"/>
              <w:rPr>
                <w:rFonts w:ascii="PT Astra Serif" w:eastAsia="Times New Roman" w:hAnsi="PT Astra Serif" w:cs="Times New Roman"/>
              </w:rPr>
            </w:pPr>
            <w:r>
              <w:rPr>
                <w:rFonts w:ascii="PT Astra Serif" w:hAnsi="PT Astra Serif"/>
              </w:rPr>
              <w:t>708,00</w:t>
            </w:r>
          </w:p>
        </w:tc>
      </w:tr>
      <w:tr w:rsidR="00AA0823" w:rsidTr="00AA0823">
        <w:trPr>
          <w:trHeight w:val="390"/>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bCs/>
              </w:rPr>
            </w:pPr>
            <w:r>
              <w:rPr>
                <w:rFonts w:ascii="PT Astra Serif" w:hAnsi="PT Astra Serif"/>
                <w:bCs/>
              </w:rPr>
              <w:t>2</w:t>
            </w:r>
          </w:p>
        </w:tc>
        <w:tc>
          <w:tcPr>
            <w:tcW w:w="3732"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60"/>
              <w:jc w:val="both"/>
              <w:rPr>
                <w:rFonts w:ascii="PT Astra Serif" w:eastAsia="Times New Roman" w:hAnsi="PT Astra Serif" w:cs="Times New Roman"/>
              </w:rPr>
            </w:pPr>
            <w:r>
              <w:rPr>
                <w:rFonts w:ascii="PT Astra Serif" w:hAnsi="PT Astra Serif"/>
              </w:rPr>
              <w:t>Ул. Попова (от ул. Лесозаготовителей до ул. Мира с обеих сторон)</w:t>
            </w:r>
          </w:p>
        </w:tc>
        <w:tc>
          <w:tcPr>
            <w:tcW w:w="930" w:type="pct"/>
            <w:tcBorders>
              <w:top w:val="single" w:sz="4" w:space="0" w:color="auto"/>
              <w:left w:val="nil"/>
              <w:bottom w:val="single" w:sz="4" w:space="0" w:color="auto"/>
              <w:right w:val="single" w:sz="4" w:space="0" w:color="auto"/>
            </w:tcBorders>
            <w:vAlign w:val="center"/>
            <w:hideMark/>
          </w:tcPr>
          <w:p w:rsidR="00AA0823" w:rsidRDefault="00AA0823">
            <w:pPr>
              <w:spacing w:after="60"/>
              <w:jc w:val="center"/>
              <w:rPr>
                <w:rFonts w:ascii="PT Astra Serif" w:eastAsia="Times New Roman" w:hAnsi="PT Astra Serif" w:cs="Times New Roman"/>
              </w:rPr>
            </w:pPr>
            <w:r>
              <w:rPr>
                <w:rFonts w:ascii="PT Astra Serif" w:hAnsi="PT Astra Serif"/>
              </w:rPr>
              <w:t>850,00</w:t>
            </w:r>
          </w:p>
        </w:tc>
      </w:tr>
      <w:tr w:rsidR="00AA0823" w:rsidTr="00AA0823">
        <w:trPr>
          <w:trHeight w:val="390"/>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bCs/>
              </w:rPr>
            </w:pPr>
            <w:r>
              <w:rPr>
                <w:rFonts w:ascii="PT Astra Serif" w:hAnsi="PT Astra Serif"/>
                <w:bCs/>
              </w:rPr>
              <w:t>3</w:t>
            </w:r>
          </w:p>
        </w:tc>
        <w:tc>
          <w:tcPr>
            <w:tcW w:w="3732"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60"/>
              <w:jc w:val="both"/>
              <w:rPr>
                <w:rFonts w:ascii="PT Astra Serif" w:eastAsia="Times New Roman" w:hAnsi="PT Astra Serif" w:cs="Times New Roman"/>
              </w:rPr>
            </w:pPr>
            <w:r>
              <w:rPr>
                <w:rFonts w:ascii="PT Astra Serif" w:hAnsi="PT Astra Serif"/>
              </w:rPr>
              <w:t xml:space="preserve">Территория за храмом (от ул. Попова до здания </w:t>
            </w:r>
            <w:proofErr w:type="spellStart"/>
            <w:r>
              <w:rPr>
                <w:rFonts w:ascii="PT Astra Serif" w:hAnsi="PT Astra Serif"/>
              </w:rPr>
              <w:t>Югорскгазтелеком</w:t>
            </w:r>
            <w:proofErr w:type="spellEnd"/>
            <w:r>
              <w:rPr>
                <w:rFonts w:ascii="PT Astra Serif" w:hAnsi="PT Astra Serif"/>
              </w:rPr>
              <w:t>)</w:t>
            </w:r>
          </w:p>
        </w:tc>
        <w:tc>
          <w:tcPr>
            <w:tcW w:w="930" w:type="pct"/>
            <w:tcBorders>
              <w:top w:val="single" w:sz="4" w:space="0" w:color="auto"/>
              <w:left w:val="nil"/>
              <w:bottom w:val="single" w:sz="4" w:space="0" w:color="auto"/>
              <w:right w:val="single" w:sz="4" w:space="0" w:color="auto"/>
            </w:tcBorders>
            <w:vAlign w:val="center"/>
            <w:hideMark/>
          </w:tcPr>
          <w:p w:rsidR="00AA0823" w:rsidRDefault="00AA0823">
            <w:pPr>
              <w:spacing w:after="60"/>
              <w:jc w:val="center"/>
              <w:rPr>
                <w:rFonts w:ascii="PT Astra Serif" w:eastAsia="Times New Roman" w:hAnsi="PT Astra Serif" w:cs="Times New Roman"/>
              </w:rPr>
            </w:pPr>
            <w:r>
              <w:rPr>
                <w:rFonts w:ascii="PT Astra Serif" w:hAnsi="PT Astra Serif"/>
              </w:rPr>
              <w:t>8695,00</w:t>
            </w:r>
          </w:p>
        </w:tc>
      </w:tr>
      <w:tr w:rsidR="00AA0823" w:rsidTr="00AA0823">
        <w:trPr>
          <w:trHeight w:val="390"/>
          <w:jc w:val="center"/>
        </w:trPr>
        <w:tc>
          <w:tcPr>
            <w:tcW w:w="338"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bCs/>
              </w:rPr>
            </w:pPr>
            <w:r>
              <w:rPr>
                <w:rFonts w:ascii="PT Astra Serif" w:hAnsi="PT Astra Serif"/>
                <w:bCs/>
              </w:rPr>
              <w:t>4</w:t>
            </w:r>
          </w:p>
        </w:tc>
        <w:tc>
          <w:tcPr>
            <w:tcW w:w="3732"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60"/>
              <w:jc w:val="both"/>
              <w:rPr>
                <w:rFonts w:ascii="PT Astra Serif" w:eastAsia="Times New Roman" w:hAnsi="PT Astra Serif" w:cs="Times New Roman"/>
              </w:rPr>
            </w:pPr>
            <w:r>
              <w:rPr>
                <w:rFonts w:ascii="PT Astra Serif" w:hAnsi="PT Astra Serif"/>
              </w:rPr>
              <w:t>Ул. Толстого (от Управления социальной защиты населения до подземного перехода)</w:t>
            </w:r>
          </w:p>
        </w:tc>
        <w:tc>
          <w:tcPr>
            <w:tcW w:w="930" w:type="pct"/>
            <w:tcBorders>
              <w:top w:val="single" w:sz="4" w:space="0" w:color="auto"/>
              <w:left w:val="nil"/>
              <w:bottom w:val="single" w:sz="4" w:space="0" w:color="auto"/>
              <w:right w:val="single" w:sz="4" w:space="0" w:color="auto"/>
            </w:tcBorders>
            <w:vAlign w:val="center"/>
            <w:hideMark/>
          </w:tcPr>
          <w:p w:rsidR="00AA0823" w:rsidRDefault="00AA0823">
            <w:pPr>
              <w:spacing w:after="60"/>
              <w:jc w:val="center"/>
              <w:rPr>
                <w:rFonts w:ascii="PT Astra Serif" w:eastAsia="Times New Roman" w:hAnsi="PT Astra Serif" w:cs="Times New Roman"/>
              </w:rPr>
            </w:pPr>
            <w:r>
              <w:rPr>
                <w:rFonts w:ascii="PT Astra Serif" w:hAnsi="PT Astra Serif"/>
              </w:rPr>
              <w:t>4454,00</w:t>
            </w:r>
          </w:p>
        </w:tc>
      </w:tr>
      <w:tr w:rsidR="00AA0823" w:rsidTr="00AA0823">
        <w:trPr>
          <w:trHeight w:val="390"/>
          <w:jc w:val="center"/>
        </w:trPr>
        <w:tc>
          <w:tcPr>
            <w:tcW w:w="4070" w:type="pct"/>
            <w:gridSpan w:val="2"/>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60"/>
              <w:jc w:val="both"/>
              <w:rPr>
                <w:rFonts w:ascii="PT Astra Serif" w:eastAsia="Times New Roman" w:hAnsi="PT Astra Serif" w:cs="Times New Roman"/>
              </w:rPr>
            </w:pPr>
            <w:r>
              <w:rPr>
                <w:rFonts w:ascii="PT Astra Serif" w:hAnsi="PT Astra Serif"/>
                <w:b/>
                <w:bCs/>
              </w:rPr>
              <w:t>Общая площадь газонов на незакрепленных территориях города</w:t>
            </w:r>
          </w:p>
        </w:tc>
        <w:tc>
          <w:tcPr>
            <w:tcW w:w="930" w:type="pct"/>
            <w:tcBorders>
              <w:top w:val="single" w:sz="4" w:space="0" w:color="auto"/>
              <w:left w:val="nil"/>
              <w:bottom w:val="single" w:sz="4" w:space="0" w:color="auto"/>
              <w:right w:val="single" w:sz="4" w:space="0" w:color="auto"/>
            </w:tcBorders>
            <w:vAlign w:val="bottom"/>
            <w:hideMark/>
          </w:tcPr>
          <w:p w:rsidR="00AA0823" w:rsidRDefault="00AA0823">
            <w:pPr>
              <w:spacing w:after="60"/>
              <w:jc w:val="center"/>
              <w:rPr>
                <w:rFonts w:ascii="PT Astra Serif" w:eastAsia="Times New Roman" w:hAnsi="PT Astra Serif" w:cs="Times New Roman"/>
                <w:b/>
              </w:rPr>
            </w:pPr>
            <w:r>
              <w:rPr>
                <w:rFonts w:ascii="PT Astra Serif" w:hAnsi="PT Astra Serif"/>
                <w:b/>
              </w:rPr>
              <w:t>14 707,00</w:t>
            </w:r>
          </w:p>
        </w:tc>
      </w:tr>
      <w:tr w:rsidR="00AA0823" w:rsidTr="00AA0823">
        <w:trPr>
          <w:trHeight w:val="390"/>
          <w:jc w:val="center"/>
        </w:trPr>
        <w:tc>
          <w:tcPr>
            <w:tcW w:w="4070" w:type="pct"/>
            <w:gridSpan w:val="2"/>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60"/>
              <w:jc w:val="both"/>
              <w:rPr>
                <w:rFonts w:ascii="PT Astra Serif" w:eastAsia="Times New Roman" w:hAnsi="PT Astra Serif" w:cs="Times New Roman"/>
                <w:b/>
                <w:bCs/>
              </w:rPr>
            </w:pPr>
            <w:r>
              <w:rPr>
                <w:rFonts w:ascii="PT Astra Serif" w:hAnsi="PT Astra Serif"/>
                <w:b/>
                <w:bCs/>
              </w:rPr>
              <w:t xml:space="preserve">ВСЕГО </w:t>
            </w:r>
          </w:p>
        </w:tc>
        <w:tc>
          <w:tcPr>
            <w:tcW w:w="930" w:type="pct"/>
            <w:tcBorders>
              <w:top w:val="single" w:sz="4" w:space="0" w:color="auto"/>
              <w:left w:val="nil"/>
              <w:bottom w:val="single" w:sz="4" w:space="0" w:color="auto"/>
              <w:right w:val="single" w:sz="4" w:space="0" w:color="auto"/>
            </w:tcBorders>
            <w:vAlign w:val="bottom"/>
            <w:hideMark/>
          </w:tcPr>
          <w:p w:rsidR="00AA0823" w:rsidRDefault="00AA0823">
            <w:pPr>
              <w:spacing w:after="60"/>
              <w:jc w:val="center"/>
              <w:rPr>
                <w:rFonts w:ascii="PT Astra Serif" w:eastAsia="Times New Roman" w:hAnsi="PT Astra Serif" w:cs="Times New Roman"/>
                <w:b/>
              </w:rPr>
            </w:pPr>
            <w:r>
              <w:rPr>
                <w:rFonts w:ascii="PT Astra Serif" w:hAnsi="PT Astra Serif"/>
                <w:b/>
              </w:rPr>
              <w:t>229 643,70</w:t>
            </w:r>
          </w:p>
        </w:tc>
      </w:tr>
    </w:tbl>
    <w:p w:rsidR="00AA0823" w:rsidRDefault="00AA0823" w:rsidP="00AA0823">
      <w:pPr>
        <w:spacing w:after="0"/>
        <w:rPr>
          <w:rFonts w:ascii="PT Astra Serif" w:eastAsia="Calibri" w:hAnsi="PT Astra Serif"/>
          <w:b/>
          <w:bCs/>
        </w:rPr>
      </w:pPr>
    </w:p>
    <w:p w:rsidR="00AA0823" w:rsidRDefault="00AA0823" w:rsidP="00AA0823">
      <w:pPr>
        <w:spacing w:after="0"/>
        <w:jc w:val="center"/>
        <w:rPr>
          <w:rFonts w:ascii="PT Astra Serif" w:eastAsia="Times New Roman" w:hAnsi="PT Astra Serif" w:cs="TimesDL"/>
          <w:b/>
          <w:bCs/>
          <w:smallCaps/>
          <w:color w:val="000000"/>
          <w:lang w:eastAsia="ru-RU"/>
        </w:rPr>
      </w:pPr>
      <w:r>
        <w:rPr>
          <w:rFonts w:ascii="PT Astra Serif" w:hAnsi="PT Astra Serif" w:cs="TimesDL"/>
          <w:b/>
          <w:bCs/>
          <w:smallCaps/>
          <w:color w:val="000000"/>
        </w:rPr>
        <w:t>Места и объем выполняемых работ по скосу травы на территории жилищного фонда (относящегося к муниципальной собственности) и на территории вдоль устроенных тротуаров</w:t>
      </w:r>
    </w:p>
    <w:p w:rsidR="00AA0823" w:rsidRDefault="00AA0823" w:rsidP="00AA0823">
      <w:pPr>
        <w:snapToGrid w:val="0"/>
        <w:spacing w:after="0"/>
        <w:rPr>
          <w:rFonts w:ascii="PT Astra Serif" w:hAnsi="PT Astra Serif"/>
        </w:rPr>
      </w:pPr>
      <w:r>
        <w:rPr>
          <w:rFonts w:ascii="PT Astra Serif" w:hAnsi="PT Astra Serif"/>
          <w:b/>
          <w:u w:val="single"/>
        </w:rPr>
        <w:t>Площадь скоса травы</w:t>
      </w:r>
      <w:r>
        <w:rPr>
          <w:rFonts w:ascii="PT Astra Serif" w:hAnsi="PT Astra Serif"/>
          <w:u w:val="single"/>
        </w:rPr>
        <w:t xml:space="preserve"> </w:t>
      </w:r>
      <w:r>
        <w:rPr>
          <w:rFonts w:ascii="PT Astra Serif" w:hAnsi="PT Astra Serif"/>
        </w:rPr>
        <w:t xml:space="preserve">– </w:t>
      </w:r>
      <w:r>
        <w:rPr>
          <w:rFonts w:ascii="PT Astra Serif" w:hAnsi="PT Astra Serif"/>
          <w:b/>
        </w:rPr>
        <w:t xml:space="preserve">49 800 </w:t>
      </w:r>
      <w:r>
        <w:rPr>
          <w:rFonts w:ascii="PT Astra Serif" w:hAnsi="PT Astra Serif"/>
          <w:b/>
          <w:bCs/>
        </w:rPr>
        <w:t xml:space="preserve"> </w:t>
      </w:r>
      <w:r>
        <w:rPr>
          <w:rFonts w:ascii="PT Astra Serif" w:hAnsi="PT Astra Serif"/>
          <w:b/>
        </w:rPr>
        <w:t>кв. м.</w:t>
      </w:r>
      <w:r>
        <w:rPr>
          <w:rFonts w:ascii="PT Astra Serif" w:hAnsi="PT Astra Serif"/>
        </w:rPr>
        <w:t xml:space="preserve"> </w:t>
      </w:r>
    </w:p>
    <w:p w:rsidR="00AA0823" w:rsidRDefault="00AA0823" w:rsidP="00AA0823">
      <w:pPr>
        <w:snapToGrid w:val="0"/>
        <w:spacing w:after="0"/>
        <w:rPr>
          <w:rFonts w:ascii="PT Astra Serif" w:hAnsi="PT Astra Serif"/>
        </w:rPr>
      </w:pPr>
      <w:r>
        <w:rPr>
          <w:rFonts w:ascii="PT Astra Serif" w:hAnsi="PT Astra Serif"/>
          <w:color w:val="000000"/>
        </w:rPr>
        <w:t xml:space="preserve">Скос травы производится: по газонам на территориях жилищного фонда </w:t>
      </w:r>
      <w:r>
        <w:rPr>
          <w:rFonts w:ascii="PT Astra Serif" w:hAnsi="PT Astra Serif"/>
        </w:rPr>
        <w:t>(относящегося к муниципальной собственности) и вдоль  устроенных тротуаров 1 раз за период исполнения контракта.</w:t>
      </w:r>
    </w:p>
    <w:p w:rsidR="00AA0823" w:rsidRDefault="00AA0823" w:rsidP="00AA0823">
      <w:pPr>
        <w:snapToGrid w:val="0"/>
        <w:spacing w:after="0"/>
        <w:rPr>
          <w:rFonts w:ascii="PT Astra Serif" w:hAnsi="PT Astra Serif"/>
        </w:rPr>
      </w:pPr>
      <w:r>
        <w:rPr>
          <w:rFonts w:ascii="PT Astra Serif" w:hAnsi="PT Astra Serif"/>
        </w:rPr>
        <w:t xml:space="preserve">Срезанную траву обязательно </w:t>
      </w:r>
      <w:proofErr w:type="gramStart"/>
      <w:r>
        <w:rPr>
          <w:rFonts w:ascii="PT Astra Serif" w:hAnsi="PT Astra Serif"/>
        </w:rPr>
        <w:t>сгребают и вывозят</w:t>
      </w:r>
      <w:proofErr w:type="gramEnd"/>
      <w:r>
        <w:rPr>
          <w:rFonts w:ascii="PT Astra Serif" w:hAnsi="PT Astra Serif"/>
        </w:rPr>
        <w:t xml:space="preserve"> в течение суток.</w:t>
      </w:r>
    </w:p>
    <w:p w:rsidR="00AA0823" w:rsidRDefault="00AA0823" w:rsidP="00AA0823">
      <w:pPr>
        <w:spacing w:after="0"/>
        <w:jc w:val="center"/>
        <w:rPr>
          <w:rFonts w:ascii="PT Astra Serif" w:hAnsi="PT Astra Serif"/>
          <w:b/>
          <w:bCs/>
          <w:color w:val="000000"/>
        </w:rPr>
      </w:pPr>
    </w:p>
    <w:p w:rsidR="00AA0823" w:rsidRDefault="00AA0823" w:rsidP="00AA0823">
      <w:pPr>
        <w:spacing w:after="0"/>
        <w:jc w:val="center"/>
        <w:rPr>
          <w:rFonts w:ascii="PT Astra Serif" w:hAnsi="PT Astra Serif"/>
          <w:b/>
          <w:bCs/>
          <w:color w:val="000000"/>
        </w:rPr>
      </w:pPr>
      <w:r>
        <w:rPr>
          <w:rFonts w:ascii="PT Astra Serif" w:hAnsi="PT Astra Serif"/>
          <w:b/>
          <w:bCs/>
          <w:color w:val="000000"/>
        </w:rPr>
        <w:t>Перечень выполняемых работ по скосу травы</w:t>
      </w:r>
    </w:p>
    <w:p w:rsidR="00AA0823" w:rsidRDefault="00AA0823" w:rsidP="00AA0823">
      <w:pPr>
        <w:spacing w:after="0"/>
        <w:rPr>
          <w:rFonts w:ascii="PT Astra Serif" w:hAnsi="PT Astra Serif"/>
          <w:color w:val="000000"/>
        </w:rPr>
      </w:pPr>
      <w:r>
        <w:rPr>
          <w:rFonts w:ascii="PT Astra Serif" w:hAnsi="PT Astra Serif"/>
          <w:color w:val="000000"/>
        </w:rPr>
        <w:t>1. Выкашивание травы</w:t>
      </w:r>
      <w:r>
        <w:rPr>
          <w:rFonts w:ascii="PT Astra Serif" w:hAnsi="PT Astra Serif"/>
        </w:rPr>
        <w:t xml:space="preserve"> при высоте травостоя 10-15 см. Высота оставляемого травостоя 3-5 см.</w:t>
      </w:r>
    </w:p>
    <w:p w:rsidR="00AA0823" w:rsidRDefault="00AA0823" w:rsidP="00AA0823">
      <w:pPr>
        <w:spacing w:after="0"/>
        <w:rPr>
          <w:rFonts w:ascii="PT Astra Serif" w:eastAsia="Times New Roman" w:hAnsi="PT Astra Serif" w:cs="Times New Roman"/>
          <w:color w:val="000000"/>
          <w:lang w:eastAsia="ru-RU"/>
        </w:rPr>
      </w:pPr>
      <w:r>
        <w:rPr>
          <w:rFonts w:ascii="PT Astra Serif" w:hAnsi="PT Astra Serif"/>
          <w:color w:val="000000"/>
        </w:rPr>
        <w:t>2. Сгребание скошенной травы.</w:t>
      </w:r>
    </w:p>
    <w:p w:rsidR="00AA0823" w:rsidRDefault="00AA0823" w:rsidP="00AA0823">
      <w:pPr>
        <w:spacing w:after="0"/>
        <w:rPr>
          <w:rFonts w:ascii="PT Astra Serif" w:hAnsi="PT Astra Serif"/>
          <w:color w:val="000000"/>
        </w:rPr>
      </w:pPr>
      <w:r>
        <w:rPr>
          <w:rFonts w:ascii="PT Astra Serif" w:hAnsi="PT Astra Serif"/>
          <w:color w:val="000000"/>
        </w:rPr>
        <w:t>3. Организация вывоза мусора.</w:t>
      </w:r>
    </w:p>
    <w:p w:rsidR="00AA0823" w:rsidRDefault="00AA0823" w:rsidP="00AA0823">
      <w:pPr>
        <w:spacing w:after="0"/>
        <w:rPr>
          <w:rFonts w:ascii="PT Astra Serif" w:hAnsi="PT Astra Serif"/>
          <w:color w:val="000000"/>
        </w:rPr>
      </w:pPr>
    </w:p>
    <w:p w:rsidR="00AA0823" w:rsidRDefault="00AA0823" w:rsidP="00AA0823">
      <w:pPr>
        <w:tabs>
          <w:tab w:val="left" w:pos="-8640"/>
          <w:tab w:val="left" w:pos="-3133"/>
        </w:tabs>
        <w:spacing w:after="0"/>
        <w:jc w:val="center"/>
        <w:rPr>
          <w:rFonts w:ascii="PT Astra Serif" w:hAnsi="PT Astra Serif"/>
          <w:b/>
          <w:color w:val="000000"/>
        </w:rPr>
      </w:pPr>
      <w:r>
        <w:rPr>
          <w:rFonts w:ascii="PT Astra Serif" w:hAnsi="PT Astra Serif"/>
          <w:b/>
          <w:color w:val="000000"/>
        </w:rPr>
        <w:t>МЕСТА ВЫПОЛНЕНИЯ РАБОТ ПО СКОСУ ТРАВЫ НА ТЕРРИТОРИИ ЖИЛИЩНОГО ФОНДА (ОТНОСЯЩЕГОСЯ К МУНИЦИПАЛЬНОЙ СОБСТВЕННОСТИ) И НА ТЕРРИТОРИИ ВДОЛЬ УСТРОЕННЫХ ТРОТУАРОВ</w:t>
      </w:r>
    </w:p>
    <w:tbl>
      <w:tblPr>
        <w:tblW w:w="5000" w:type="pct"/>
        <w:tblLook w:val="04A0" w:firstRow="1" w:lastRow="0" w:firstColumn="1" w:lastColumn="0" w:noHBand="0" w:noVBand="1"/>
      </w:tblPr>
      <w:tblGrid>
        <w:gridCol w:w="515"/>
        <w:gridCol w:w="8759"/>
        <w:gridCol w:w="1148"/>
      </w:tblGrid>
      <w:tr w:rsidR="00AA0823" w:rsidTr="00AA0823">
        <w:trPr>
          <w:trHeight w:val="540"/>
        </w:trPr>
        <w:tc>
          <w:tcPr>
            <w:tcW w:w="260" w:type="pct"/>
            <w:tcBorders>
              <w:top w:val="single" w:sz="4" w:space="0" w:color="auto"/>
              <w:left w:val="single" w:sz="4" w:space="0" w:color="auto"/>
              <w:bottom w:val="single" w:sz="4" w:space="0" w:color="auto"/>
              <w:right w:val="single" w:sz="4" w:space="0" w:color="auto"/>
            </w:tcBorders>
            <w:vAlign w:val="center"/>
            <w:hideMark/>
          </w:tcPr>
          <w:p w:rsidR="00AA0823" w:rsidRDefault="00AA0823">
            <w:pPr>
              <w:spacing w:after="0"/>
              <w:jc w:val="center"/>
              <w:rPr>
                <w:rFonts w:ascii="PT Astra Serif" w:eastAsia="Times New Roman" w:hAnsi="PT Astra Serif" w:cs="Times New Roman"/>
                <w:b/>
                <w:bCs/>
              </w:rPr>
            </w:pPr>
            <w:r>
              <w:rPr>
                <w:rFonts w:ascii="PT Astra Serif" w:hAnsi="PT Astra Serif"/>
                <w:b/>
                <w:bCs/>
              </w:rPr>
              <w:t xml:space="preserve">№ </w:t>
            </w:r>
            <w:proofErr w:type="gramStart"/>
            <w:r>
              <w:rPr>
                <w:rFonts w:ascii="PT Astra Serif" w:hAnsi="PT Astra Serif"/>
                <w:b/>
                <w:bCs/>
              </w:rPr>
              <w:t>п</w:t>
            </w:r>
            <w:proofErr w:type="gramEnd"/>
            <w:r>
              <w:rPr>
                <w:rFonts w:ascii="PT Astra Serif" w:hAnsi="PT Astra Serif"/>
                <w:b/>
                <w:bCs/>
              </w:rPr>
              <w:t>/п</w:t>
            </w:r>
          </w:p>
        </w:tc>
        <w:tc>
          <w:tcPr>
            <w:tcW w:w="3764" w:type="pct"/>
            <w:tcBorders>
              <w:top w:val="single" w:sz="4" w:space="0" w:color="auto"/>
              <w:left w:val="nil"/>
              <w:bottom w:val="single" w:sz="4" w:space="0" w:color="auto"/>
              <w:right w:val="single" w:sz="4" w:space="0" w:color="000000"/>
            </w:tcBorders>
            <w:vAlign w:val="center"/>
            <w:hideMark/>
          </w:tcPr>
          <w:p w:rsidR="00AA0823" w:rsidRDefault="00AA0823">
            <w:pPr>
              <w:spacing w:after="0"/>
              <w:jc w:val="center"/>
              <w:rPr>
                <w:rFonts w:ascii="PT Astra Serif" w:eastAsia="Times New Roman" w:hAnsi="PT Astra Serif" w:cs="Times New Roman"/>
                <w:b/>
                <w:bCs/>
              </w:rPr>
            </w:pPr>
            <w:r>
              <w:rPr>
                <w:rFonts w:ascii="PT Astra Serif" w:hAnsi="PT Astra Serif"/>
                <w:b/>
                <w:bCs/>
              </w:rPr>
              <w:t>Наименование объекта</w:t>
            </w:r>
          </w:p>
        </w:tc>
        <w:tc>
          <w:tcPr>
            <w:tcW w:w="976" w:type="pct"/>
            <w:tcBorders>
              <w:top w:val="single" w:sz="4" w:space="0" w:color="auto"/>
              <w:left w:val="nil"/>
              <w:bottom w:val="single" w:sz="4" w:space="0" w:color="auto"/>
              <w:right w:val="single" w:sz="4" w:space="0" w:color="auto"/>
            </w:tcBorders>
            <w:vAlign w:val="center"/>
            <w:hideMark/>
          </w:tcPr>
          <w:p w:rsidR="00AA0823" w:rsidRDefault="00AA0823">
            <w:pPr>
              <w:spacing w:after="0"/>
              <w:jc w:val="center"/>
              <w:rPr>
                <w:rFonts w:ascii="PT Astra Serif" w:hAnsi="PT Astra Serif"/>
                <w:b/>
                <w:bCs/>
              </w:rPr>
            </w:pPr>
            <w:r>
              <w:rPr>
                <w:rFonts w:ascii="PT Astra Serif" w:hAnsi="PT Astra Serif"/>
                <w:b/>
                <w:bCs/>
              </w:rPr>
              <w:t xml:space="preserve">Площадь,  </w:t>
            </w:r>
          </w:p>
          <w:p w:rsidR="00AA0823" w:rsidRDefault="00AA0823">
            <w:pPr>
              <w:spacing w:after="0"/>
              <w:jc w:val="center"/>
              <w:rPr>
                <w:rFonts w:ascii="PT Astra Serif" w:eastAsia="Times New Roman" w:hAnsi="PT Astra Serif" w:cs="Times New Roman"/>
                <w:b/>
                <w:bCs/>
              </w:rPr>
            </w:pPr>
            <w:r>
              <w:rPr>
                <w:rFonts w:ascii="PT Astra Serif" w:hAnsi="PT Astra Serif"/>
                <w:b/>
                <w:bCs/>
              </w:rPr>
              <w:t>кв. м.</w:t>
            </w:r>
          </w:p>
        </w:tc>
      </w:tr>
      <w:tr w:rsidR="00AA0823" w:rsidTr="00AA0823">
        <w:trPr>
          <w:trHeight w:val="540"/>
        </w:trPr>
        <w:tc>
          <w:tcPr>
            <w:tcW w:w="5000" w:type="pct"/>
            <w:gridSpan w:val="3"/>
            <w:tcBorders>
              <w:top w:val="nil"/>
              <w:left w:val="single" w:sz="4" w:space="0" w:color="auto"/>
              <w:bottom w:val="single" w:sz="4" w:space="0" w:color="auto"/>
              <w:right w:val="single" w:sz="4" w:space="0" w:color="auto"/>
            </w:tcBorders>
            <w:vAlign w:val="center"/>
            <w:hideMark/>
          </w:tcPr>
          <w:p w:rsidR="00AA0823" w:rsidRDefault="00AA0823">
            <w:pPr>
              <w:spacing w:after="0"/>
              <w:rPr>
                <w:rFonts w:ascii="PT Astra Serif" w:eastAsia="Times New Roman" w:hAnsi="PT Astra Serif" w:cs="Times New Roman"/>
                <w:b/>
                <w:bCs/>
              </w:rPr>
            </w:pPr>
            <w:r>
              <w:rPr>
                <w:rFonts w:ascii="PT Astra Serif" w:hAnsi="PT Astra Serif"/>
                <w:b/>
                <w:bCs/>
              </w:rPr>
              <w:t>Жилищный фонд</w:t>
            </w:r>
          </w:p>
        </w:tc>
      </w:tr>
      <w:tr w:rsidR="00AA0823" w:rsidTr="00AA0823">
        <w:trPr>
          <w:trHeight w:val="390"/>
        </w:trPr>
        <w:tc>
          <w:tcPr>
            <w:tcW w:w="260" w:type="pct"/>
            <w:tcBorders>
              <w:top w:val="nil"/>
              <w:left w:val="single" w:sz="4" w:space="0" w:color="auto"/>
              <w:bottom w:val="single" w:sz="4" w:space="0" w:color="auto"/>
              <w:right w:val="single" w:sz="4" w:space="0" w:color="auto"/>
            </w:tcBorders>
            <w:noWrap/>
            <w:hideMark/>
          </w:tcPr>
          <w:p w:rsidR="00AA0823" w:rsidRDefault="00AA0823">
            <w:pPr>
              <w:spacing w:after="0"/>
              <w:rPr>
                <w:rFonts w:ascii="PT Astra Serif" w:eastAsia="Times New Roman" w:hAnsi="PT Astra Serif" w:cs="Times New Roman"/>
              </w:rPr>
            </w:pPr>
            <w:r>
              <w:rPr>
                <w:rFonts w:ascii="PT Astra Serif" w:hAnsi="PT Astra Serif"/>
              </w:rPr>
              <w:t>1</w:t>
            </w:r>
          </w:p>
        </w:tc>
        <w:tc>
          <w:tcPr>
            <w:tcW w:w="3764" w:type="pct"/>
            <w:tcBorders>
              <w:top w:val="single" w:sz="4" w:space="0" w:color="auto"/>
              <w:left w:val="nil"/>
              <w:bottom w:val="single" w:sz="4" w:space="0" w:color="auto"/>
              <w:right w:val="single" w:sz="4" w:space="0" w:color="auto"/>
            </w:tcBorders>
            <w:hideMark/>
          </w:tcPr>
          <w:p w:rsidR="00AA0823" w:rsidRDefault="00AA0823">
            <w:pPr>
              <w:spacing w:after="0"/>
              <w:rPr>
                <w:rFonts w:ascii="PT Astra Serif" w:eastAsia="Times New Roman" w:hAnsi="PT Astra Serif" w:cs="Times New Roman"/>
              </w:rPr>
            </w:pPr>
            <w:r>
              <w:rPr>
                <w:rFonts w:ascii="PT Astra Serif" w:hAnsi="PT Astra Serif"/>
              </w:rPr>
              <w:t xml:space="preserve">ул. Мира территории снесенного дома № 40 </w:t>
            </w:r>
          </w:p>
        </w:tc>
        <w:tc>
          <w:tcPr>
            <w:tcW w:w="976" w:type="pct"/>
            <w:tcBorders>
              <w:top w:val="nil"/>
              <w:left w:val="nil"/>
              <w:bottom w:val="single" w:sz="4" w:space="0" w:color="auto"/>
              <w:right w:val="single" w:sz="4" w:space="0" w:color="auto"/>
            </w:tcBorders>
            <w:noWrap/>
            <w:hideMark/>
          </w:tcPr>
          <w:p w:rsidR="00AA0823" w:rsidRDefault="00AA0823">
            <w:pPr>
              <w:spacing w:after="0"/>
              <w:jc w:val="center"/>
              <w:rPr>
                <w:rFonts w:ascii="PT Astra Serif" w:eastAsia="Times New Roman" w:hAnsi="PT Astra Serif" w:cs="Times New Roman"/>
              </w:rPr>
            </w:pPr>
            <w:r>
              <w:rPr>
                <w:rFonts w:ascii="PT Astra Serif" w:hAnsi="PT Astra Serif"/>
              </w:rPr>
              <w:t>170,00</w:t>
            </w:r>
          </w:p>
        </w:tc>
      </w:tr>
      <w:tr w:rsidR="00AA0823" w:rsidTr="00AA0823">
        <w:trPr>
          <w:trHeight w:val="330"/>
        </w:trPr>
        <w:tc>
          <w:tcPr>
            <w:tcW w:w="260" w:type="pct"/>
            <w:tcBorders>
              <w:top w:val="nil"/>
              <w:left w:val="single" w:sz="4" w:space="0" w:color="auto"/>
              <w:bottom w:val="single" w:sz="4" w:space="0" w:color="auto"/>
              <w:right w:val="single" w:sz="4" w:space="0" w:color="auto"/>
            </w:tcBorders>
            <w:noWrap/>
            <w:hideMark/>
          </w:tcPr>
          <w:p w:rsidR="00AA0823" w:rsidRDefault="00AA0823">
            <w:pPr>
              <w:spacing w:after="0"/>
              <w:rPr>
                <w:rFonts w:ascii="PT Astra Serif" w:eastAsia="Times New Roman" w:hAnsi="PT Astra Serif" w:cs="Times New Roman"/>
              </w:rPr>
            </w:pPr>
            <w:r>
              <w:rPr>
                <w:rFonts w:ascii="PT Astra Serif" w:hAnsi="PT Astra Serif"/>
              </w:rPr>
              <w:t>2</w:t>
            </w:r>
          </w:p>
        </w:tc>
        <w:tc>
          <w:tcPr>
            <w:tcW w:w="3764" w:type="pct"/>
            <w:tcBorders>
              <w:top w:val="single" w:sz="4" w:space="0" w:color="auto"/>
              <w:left w:val="nil"/>
              <w:bottom w:val="single" w:sz="4" w:space="0" w:color="auto"/>
              <w:right w:val="single" w:sz="4" w:space="0" w:color="auto"/>
            </w:tcBorders>
            <w:noWrap/>
            <w:hideMark/>
          </w:tcPr>
          <w:p w:rsidR="00AA0823" w:rsidRDefault="00AA0823">
            <w:pPr>
              <w:spacing w:after="0"/>
              <w:rPr>
                <w:rFonts w:ascii="PT Astra Serif" w:eastAsia="Times New Roman" w:hAnsi="PT Astra Serif" w:cs="Times New Roman"/>
              </w:rPr>
            </w:pPr>
            <w:r>
              <w:rPr>
                <w:rFonts w:ascii="PT Astra Serif" w:hAnsi="PT Astra Serif"/>
              </w:rPr>
              <w:t xml:space="preserve">ул. Мира территории снесенного дома № 42 </w:t>
            </w:r>
          </w:p>
        </w:tc>
        <w:tc>
          <w:tcPr>
            <w:tcW w:w="976" w:type="pct"/>
            <w:tcBorders>
              <w:top w:val="nil"/>
              <w:left w:val="nil"/>
              <w:bottom w:val="single" w:sz="4" w:space="0" w:color="auto"/>
              <w:right w:val="single" w:sz="4" w:space="0" w:color="auto"/>
            </w:tcBorders>
            <w:noWrap/>
            <w:hideMark/>
          </w:tcPr>
          <w:p w:rsidR="00AA0823" w:rsidRDefault="00AA0823">
            <w:pPr>
              <w:spacing w:after="0"/>
              <w:jc w:val="center"/>
              <w:rPr>
                <w:rFonts w:ascii="PT Astra Serif" w:eastAsia="Times New Roman" w:hAnsi="PT Astra Serif" w:cs="Times New Roman"/>
              </w:rPr>
            </w:pPr>
            <w:r>
              <w:rPr>
                <w:rFonts w:ascii="PT Astra Serif" w:hAnsi="PT Astra Serif"/>
              </w:rPr>
              <w:t>232,00</w:t>
            </w:r>
          </w:p>
        </w:tc>
      </w:tr>
      <w:tr w:rsidR="00AA0823" w:rsidTr="00AA0823">
        <w:trPr>
          <w:trHeight w:val="330"/>
        </w:trPr>
        <w:tc>
          <w:tcPr>
            <w:tcW w:w="260" w:type="pct"/>
            <w:tcBorders>
              <w:top w:val="nil"/>
              <w:left w:val="single" w:sz="4" w:space="0" w:color="auto"/>
              <w:bottom w:val="single" w:sz="4" w:space="0" w:color="auto"/>
              <w:right w:val="single" w:sz="4" w:space="0" w:color="auto"/>
            </w:tcBorders>
            <w:noWrap/>
            <w:hideMark/>
          </w:tcPr>
          <w:p w:rsidR="00AA0823" w:rsidRDefault="00AA0823">
            <w:pPr>
              <w:spacing w:after="0"/>
              <w:rPr>
                <w:rFonts w:ascii="PT Astra Serif" w:eastAsia="Times New Roman" w:hAnsi="PT Astra Serif" w:cs="Times New Roman"/>
              </w:rPr>
            </w:pPr>
            <w:r>
              <w:rPr>
                <w:rFonts w:ascii="PT Astra Serif" w:hAnsi="PT Astra Serif"/>
              </w:rPr>
              <w:t>3</w:t>
            </w:r>
          </w:p>
        </w:tc>
        <w:tc>
          <w:tcPr>
            <w:tcW w:w="3764" w:type="pct"/>
            <w:tcBorders>
              <w:top w:val="single" w:sz="4" w:space="0" w:color="auto"/>
              <w:left w:val="nil"/>
              <w:bottom w:val="single" w:sz="4" w:space="0" w:color="auto"/>
              <w:right w:val="single" w:sz="4" w:space="0" w:color="auto"/>
            </w:tcBorders>
            <w:noWrap/>
            <w:hideMark/>
          </w:tcPr>
          <w:p w:rsidR="00AA0823" w:rsidRDefault="00AA0823">
            <w:pPr>
              <w:spacing w:after="0"/>
              <w:rPr>
                <w:rFonts w:ascii="PT Astra Serif" w:eastAsia="Times New Roman" w:hAnsi="PT Astra Serif" w:cs="Times New Roman"/>
              </w:rPr>
            </w:pPr>
            <w:r>
              <w:rPr>
                <w:rFonts w:ascii="PT Astra Serif" w:hAnsi="PT Astra Serif"/>
              </w:rPr>
              <w:t xml:space="preserve">ул. </w:t>
            </w:r>
            <w:proofErr w:type="gramStart"/>
            <w:r>
              <w:rPr>
                <w:rFonts w:ascii="PT Astra Serif" w:hAnsi="PT Astra Serif"/>
              </w:rPr>
              <w:t>Советская</w:t>
            </w:r>
            <w:proofErr w:type="gramEnd"/>
            <w:r>
              <w:rPr>
                <w:rFonts w:ascii="PT Astra Serif" w:hAnsi="PT Astra Serif"/>
              </w:rPr>
              <w:t xml:space="preserve"> территории жилого дома №5</w:t>
            </w:r>
          </w:p>
        </w:tc>
        <w:tc>
          <w:tcPr>
            <w:tcW w:w="976" w:type="pct"/>
            <w:tcBorders>
              <w:top w:val="nil"/>
              <w:left w:val="nil"/>
              <w:bottom w:val="single" w:sz="4" w:space="0" w:color="auto"/>
              <w:right w:val="single" w:sz="4" w:space="0" w:color="auto"/>
            </w:tcBorders>
            <w:noWrap/>
            <w:hideMark/>
          </w:tcPr>
          <w:p w:rsidR="00AA0823" w:rsidRDefault="00AA0823">
            <w:pPr>
              <w:spacing w:after="0"/>
              <w:jc w:val="center"/>
              <w:rPr>
                <w:rFonts w:ascii="PT Astra Serif" w:eastAsia="Times New Roman" w:hAnsi="PT Astra Serif" w:cs="Times New Roman"/>
              </w:rPr>
            </w:pPr>
            <w:r>
              <w:rPr>
                <w:rFonts w:ascii="PT Astra Serif" w:hAnsi="PT Astra Serif"/>
              </w:rPr>
              <w:t>1 430,00</w:t>
            </w:r>
          </w:p>
        </w:tc>
      </w:tr>
      <w:tr w:rsidR="00AA0823" w:rsidTr="00AA0823">
        <w:trPr>
          <w:trHeight w:val="330"/>
        </w:trPr>
        <w:tc>
          <w:tcPr>
            <w:tcW w:w="260" w:type="pct"/>
            <w:tcBorders>
              <w:top w:val="nil"/>
              <w:left w:val="single" w:sz="4" w:space="0" w:color="auto"/>
              <w:bottom w:val="single" w:sz="4" w:space="0" w:color="auto"/>
              <w:right w:val="single" w:sz="4" w:space="0" w:color="auto"/>
            </w:tcBorders>
            <w:noWrap/>
            <w:hideMark/>
          </w:tcPr>
          <w:p w:rsidR="00AA0823" w:rsidRDefault="00AA0823">
            <w:pPr>
              <w:spacing w:after="0"/>
              <w:rPr>
                <w:rFonts w:ascii="PT Astra Serif" w:eastAsia="Times New Roman" w:hAnsi="PT Astra Serif" w:cs="Times New Roman"/>
              </w:rPr>
            </w:pPr>
            <w:r>
              <w:rPr>
                <w:rFonts w:ascii="PT Astra Serif" w:hAnsi="PT Astra Serif"/>
              </w:rPr>
              <w:t>4</w:t>
            </w:r>
          </w:p>
        </w:tc>
        <w:tc>
          <w:tcPr>
            <w:tcW w:w="3764" w:type="pct"/>
            <w:tcBorders>
              <w:top w:val="single" w:sz="4" w:space="0" w:color="auto"/>
              <w:left w:val="nil"/>
              <w:bottom w:val="single" w:sz="4" w:space="0" w:color="auto"/>
              <w:right w:val="single" w:sz="4" w:space="0" w:color="auto"/>
            </w:tcBorders>
            <w:noWrap/>
            <w:hideMark/>
          </w:tcPr>
          <w:p w:rsidR="00AA0823" w:rsidRDefault="00AA0823">
            <w:pPr>
              <w:spacing w:after="0"/>
              <w:rPr>
                <w:rFonts w:ascii="PT Astra Serif" w:eastAsia="Times New Roman" w:hAnsi="PT Astra Serif" w:cs="Times New Roman"/>
              </w:rPr>
            </w:pPr>
            <w:r>
              <w:rPr>
                <w:rFonts w:ascii="PT Astra Serif" w:hAnsi="PT Astra Serif"/>
              </w:rPr>
              <w:t>ул. Мира территории снесенного дома № 36</w:t>
            </w:r>
          </w:p>
        </w:tc>
        <w:tc>
          <w:tcPr>
            <w:tcW w:w="976" w:type="pct"/>
            <w:tcBorders>
              <w:top w:val="nil"/>
              <w:left w:val="nil"/>
              <w:bottom w:val="single" w:sz="4" w:space="0" w:color="auto"/>
              <w:right w:val="single" w:sz="4" w:space="0" w:color="auto"/>
            </w:tcBorders>
            <w:noWrap/>
            <w:hideMark/>
          </w:tcPr>
          <w:p w:rsidR="00AA0823" w:rsidRDefault="00AA0823">
            <w:pPr>
              <w:spacing w:after="0"/>
              <w:jc w:val="center"/>
              <w:rPr>
                <w:rFonts w:ascii="PT Astra Serif" w:eastAsia="Times New Roman" w:hAnsi="PT Astra Serif" w:cs="Times New Roman"/>
              </w:rPr>
            </w:pPr>
            <w:r>
              <w:rPr>
                <w:rFonts w:ascii="PT Astra Serif" w:hAnsi="PT Astra Serif"/>
              </w:rPr>
              <w:t>1 378,00</w:t>
            </w:r>
          </w:p>
        </w:tc>
      </w:tr>
      <w:tr w:rsidR="00AA0823" w:rsidTr="00AA0823">
        <w:trPr>
          <w:trHeight w:val="315"/>
        </w:trPr>
        <w:tc>
          <w:tcPr>
            <w:tcW w:w="260" w:type="pct"/>
            <w:tcBorders>
              <w:top w:val="nil"/>
              <w:left w:val="single" w:sz="4" w:space="0" w:color="auto"/>
              <w:bottom w:val="nil"/>
              <w:right w:val="single" w:sz="4" w:space="0" w:color="auto"/>
            </w:tcBorders>
            <w:noWrap/>
            <w:hideMark/>
          </w:tcPr>
          <w:p w:rsidR="00AA0823" w:rsidRDefault="00AA0823">
            <w:pPr>
              <w:spacing w:after="0"/>
              <w:rPr>
                <w:rFonts w:ascii="PT Astra Serif" w:eastAsia="Times New Roman" w:hAnsi="PT Astra Serif" w:cs="Times New Roman"/>
              </w:rPr>
            </w:pPr>
            <w:r>
              <w:rPr>
                <w:rFonts w:ascii="PT Astra Serif" w:hAnsi="PT Astra Serif"/>
              </w:rPr>
              <w:t>5</w:t>
            </w:r>
          </w:p>
        </w:tc>
        <w:tc>
          <w:tcPr>
            <w:tcW w:w="3764" w:type="pct"/>
            <w:tcBorders>
              <w:top w:val="single" w:sz="4" w:space="0" w:color="auto"/>
              <w:left w:val="nil"/>
              <w:bottom w:val="single" w:sz="4" w:space="0" w:color="auto"/>
              <w:right w:val="single" w:sz="4" w:space="0" w:color="auto"/>
            </w:tcBorders>
            <w:noWrap/>
            <w:hideMark/>
          </w:tcPr>
          <w:p w:rsidR="00AA0823" w:rsidRDefault="00AA0823">
            <w:pPr>
              <w:spacing w:after="0"/>
              <w:rPr>
                <w:rFonts w:ascii="PT Astra Serif" w:eastAsia="Times New Roman" w:hAnsi="PT Astra Serif" w:cs="Times New Roman"/>
              </w:rPr>
            </w:pPr>
            <w:r>
              <w:rPr>
                <w:rFonts w:ascii="PT Astra Serif" w:hAnsi="PT Astra Serif"/>
              </w:rPr>
              <w:t>ул. Калинина территории жилых домов №26 ,28, 30, 32</w:t>
            </w:r>
          </w:p>
        </w:tc>
        <w:tc>
          <w:tcPr>
            <w:tcW w:w="976" w:type="pct"/>
            <w:tcBorders>
              <w:top w:val="nil"/>
              <w:left w:val="nil"/>
              <w:bottom w:val="single" w:sz="4" w:space="0" w:color="auto"/>
              <w:right w:val="single" w:sz="4" w:space="0" w:color="auto"/>
            </w:tcBorders>
            <w:noWrap/>
            <w:hideMark/>
          </w:tcPr>
          <w:p w:rsidR="00AA0823" w:rsidRDefault="00AA0823">
            <w:pPr>
              <w:spacing w:after="0"/>
              <w:jc w:val="center"/>
              <w:rPr>
                <w:rFonts w:ascii="PT Astra Serif" w:eastAsia="Times New Roman" w:hAnsi="PT Astra Serif" w:cs="Times New Roman"/>
              </w:rPr>
            </w:pPr>
            <w:r>
              <w:rPr>
                <w:rFonts w:ascii="PT Astra Serif" w:hAnsi="PT Astra Serif"/>
              </w:rPr>
              <w:t>887,00</w:t>
            </w:r>
          </w:p>
        </w:tc>
      </w:tr>
      <w:tr w:rsidR="00AA0823" w:rsidTr="00AA0823">
        <w:trPr>
          <w:trHeight w:val="360"/>
        </w:trPr>
        <w:tc>
          <w:tcPr>
            <w:tcW w:w="260" w:type="pct"/>
            <w:tcBorders>
              <w:top w:val="nil"/>
              <w:left w:val="single" w:sz="4" w:space="0" w:color="auto"/>
              <w:bottom w:val="single" w:sz="4" w:space="0" w:color="auto"/>
              <w:right w:val="single" w:sz="4" w:space="0" w:color="auto"/>
            </w:tcBorders>
            <w:noWrap/>
            <w:hideMark/>
          </w:tcPr>
          <w:p w:rsidR="00AA0823" w:rsidRDefault="00AA0823">
            <w:pPr>
              <w:spacing w:after="0"/>
              <w:rPr>
                <w:rFonts w:ascii="PT Astra Serif" w:eastAsia="Times New Roman" w:hAnsi="PT Astra Serif" w:cs="Times New Roman"/>
              </w:rPr>
            </w:pPr>
            <w:r>
              <w:rPr>
                <w:rFonts w:ascii="PT Astra Serif" w:hAnsi="PT Astra Serif"/>
              </w:rPr>
              <w:t>6</w:t>
            </w:r>
          </w:p>
        </w:tc>
        <w:tc>
          <w:tcPr>
            <w:tcW w:w="3764" w:type="pct"/>
            <w:tcBorders>
              <w:top w:val="single" w:sz="4" w:space="0" w:color="auto"/>
              <w:left w:val="nil"/>
              <w:bottom w:val="single" w:sz="4" w:space="0" w:color="auto"/>
              <w:right w:val="single" w:sz="4" w:space="0" w:color="auto"/>
            </w:tcBorders>
            <w:noWrap/>
            <w:hideMark/>
          </w:tcPr>
          <w:p w:rsidR="00AA0823" w:rsidRDefault="00AA0823">
            <w:pPr>
              <w:spacing w:after="0"/>
              <w:rPr>
                <w:rFonts w:ascii="PT Astra Serif" w:eastAsia="Times New Roman" w:hAnsi="PT Astra Serif" w:cs="Times New Roman"/>
              </w:rPr>
            </w:pPr>
            <w:r>
              <w:rPr>
                <w:rFonts w:ascii="PT Astra Serif" w:hAnsi="PT Astra Serif"/>
              </w:rPr>
              <w:t xml:space="preserve">ул. </w:t>
            </w:r>
            <w:proofErr w:type="gramStart"/>
            <w:r>
              <w:rPr>
                <w:rFonts w:ascii="PT Astra Serif" w:hAnsi="PT Astra Serif"/>
              </w:rPr>
              <w:t>Таежная</w:t>
            </w:r>
            <w:proofErr w:type="gramEnd"/>
            <w:r>
              <w:rPr>
                <w:rFonts w:ascii="PT Astra Serif" w:hAnsi="PT Astra Serif"/>
              </w:rPr>
              <w:t xml:space="preserve"> территории жилых домов №16, 16/2, 16/1, 23, техникум (вдоль забора)</w:t>
            </w:r>
          </w:p>
        </w:tc>
        <w:tc>
          <w:tcPr>
            <w:tcW w:w="976" w:type="pct"/>
            <w:tcBorders>
              <w:top w:val="nil"/>
              <w:left w:val="nil"/>
              <w:bottom w:val="single" w:sz="4" w:space="0" w:color="auto"/>
              <w:right w:val="single" w:sz="4" w:space="0" w:color="auto"/>
            </w:tcBorders>
            <w:noWrap/>
            <w:hideMark/>
          </w:tcPr>
          <w:p w:rsidR="00AA0823" w:rsidRDefault="00AA0823">
            <w:pPr>
              <w:spacing w:after="0"/>
              <w:jc w:val="center"/>
              <w:rPr>
                <w:rFonts w:ascii="PT Astra Serif" w:eastAsia="Times New Roman" w:hAnsi="PT Astra Serif" w:cs="Times New Roman"/>
              </w:rPr>
            </w:pPr>
            <w:r>
              <w:rPr>
                <w:rFonts w:ascii="PT Astra Serif" w:hAnsi="PT Astra Serif"/>
              </w:rPr>
              <w:t>1 550,00</w:t>
            </w:r>
          </w:p>
        </w:tc>
      </w:tr>
      <w:tr w:rsidR="00AA0823" w:rsidTr="00AA0823">
        <w:trPr>
          <w:trHeight w:val="308"/>
        </w:trPr>
        <w:tc>
          <w:tcPr>
            <w:tcW w:w="260" w:type="pct"/>
            <w:tcBorders>
              <w:top w:val="nil"/>
              <w:left w:val="single" w:sz="4" w:space="0" w:color="auto"/>
              <w:bottom w:val="single" w:sz="4" w:space="0" w:color="auto"/>
              <w:right w:val="single" w:sz="4" w:space="0" w:color="auto"/>
            </w:tcBorders>
            <w:noWrap/>
            <w:hideMark/>
          </w:tcPr>
          <w:p w:rsidR="00AA0823" w:rsidRDefault="00AA0823">
            <w:pPr>
              <w:spacing w:after="0"/>
              <w:rPr>
                <w:rFonts w:ascii="PT Astra Serif" w:eastAsia="Times New Roman" w:hAnsi="PT Astra Serif" w:cs="Times New Roman"/>
              </w:rPr>
            </w:pPr>
            <w:r>
              <w:rPr>
                <w:rFonts w:ascii="PT Astra Serif" w:hAnsi="PT Astra Serif"/>
              </w:rPr>
              <w:t>7</w:t>
            </w:r>
          </w:p>
        </w:tc>
        <w:tc>
          <w:tcPr>
            <w:tcW w:w="3764" w:type="pct"/>
            <w:tcBorders>
              <w:top w:val="single" w:sz="4" w:space="0" w:color="auto"/>
              <w:left w:val="nil"/>
              <w:bottom w:val="single" w:sz="4" w:space="0" w:color="auto"/>
              <w:right w:val="single" w:sz="4" w:space="0" w:color="auto"/>
            </w:tcBorders>
            <w:noWrap/>
            <w:hideMark/>
          </w:tcPr>
          <w:p w:rsidR="00AA0823" w:rsidRDefault="00AA0823">
            <w:pPr>
              <w:spacing w:after="0"/>
              <w:rPr>
                <w:rFonts w:ascii="PT Astra Serif" w:eastAsia="Times New Roman" w:hAnsi="PT Astra Serif" w:cs="Times New Roman"/>
              </w:rPr>
            </w:pPr>
            <w:r>
              <w:rPr>
                <w:rFonts w:ascii="PT Astra Serif" w:hAnsi="PT Astra Serif"/>
              </w:rPr>
              <w:t xml:space="preserve">Вдоль ограждения д/сад по ул. </w:t>
            </w:r>
            <w:proofErr w:type="gramStart"/>
            <w:r>
              <w:rPr>
                <w:rFonts w:ascii="PT Astra Serif" w:hAnsi="PT Astra Serif"/>
              </w:rPr>
              <w:t>Новая</w:t>
            </w:r>
            <w:proofErr w:type="gramEnd"/>
          </w:p>
        </w:tc>
        <w:tc>
          <w:tcPr>
            <w:tcW w:w="976" w:type="pct"/>
            <w:tcBorders>
              <w:top w:val="nil"/>
              <w:left w:val="nil"/>
              <w:bottom w:val="single" w:sz="4" w:space="0" w:color="auto"/>
              <w:right w:val="single" w:sz="4" w:space="0" w:color="auto"/>
            </w:tcBorders>
            <w:noWrap/>
            <w:hideMark/>
          </w:tcPr>
          <w:p w:rsidR="00AA0823" w:rsidRDefault="00AA0823">
            <w:pPr>
              <w:spacing w:after="0"/>
              <w:jc w:val="center"/>
              <w:rPr>
                <w:rFonts w:ascii="PT Astra Serif" w:eastAsia="Times New Roman" w:hAnsi="PT Astra Serif" w:cs="Times New Roman"/>
              </w:rPr>
            </w:pPr>
            <w:r>
              <w:rPr>
                <w:rFonts w:ascii="PT Astra Serif" w:hAnsi="PT Astra Serif"/>
              </w:rPr>
              <w:t>616,00</w:t>
            </w:r>
          </w:p>
        </w:tc>
      </w:tr>
      <w:tr w:rsidR="00AA0823" w:rsidTr="00AA0823">
        <w:trPr>
          <w:trHeight w:val="308"/>
        </w:trPr>
        <w:tc>
          <w:tcPr>
            <w:tcW w:w="260" w:type="pct"/>
            <w:tcBorders>
              <w:top w:val="nil"/>
              <w:left w:val="single" w:sz="4" w:space="0" w:color="auto"/>
              <w:bottom w:val="single" w:sz="4" w:space="0" w:color="auto"/>
              <w:right w:val="single" w:sz="4" w:space="0" w:color="auto"/>
            </w:tcBorders>
            <w:noWrap/>
            <w:hideMark/>
          </w:tcPr>
          <w:p w:rsidR="00AA0823" w:rsidRDefault="00AA0823">
            <w:pPr>
              <w:spacing w:after="0"/>
              <w:rPr>
                <w:rFonts w:ascii="PT Astra Serif" w:eastAsia="Times New Roman" w:hAnsi="PT Astra Serif" w:cs="Times New Roman"/>
              </w:rPr>
            </w:pPr>
            <w:r>
              <w:rPr>
                <w:rFonts w:ascii="PT Astra Serif" w:hAnsi="PT Astra Serif"/>
              </w:rPr>
              <w:t>8</w:t>
            </w:r>
          </w:p>
        </w:tc>
        <w:tc>
          <w:tcPr>
            <w:tcW w:w="3764" w:type="pct"/>
            <w:tcBorders>
              <w:top w:val="single" w:sz="4" w:space="0" w:color="auto"/>
              <w:left w:val="nil"/>
              <w:bottom w:val="single" w:sz="4" w:space="0" w:color="auto"/>
              <w:right w:val="single" w:sz="4" w:space="0" w:color="auto"/>
            </w:tcBorders>
            <w:noWrap/>
            <w:hideMark/>
          </w:tcPr>
          <w:p w:rsidR="00AA0823" w:rsidRDefault="00AA0823">
            <w:pPr>
              <w:spacing w:after="0"/>
              <w:rPr>
                <w:rFonts w:ascii="PT Astra Serif" w:eastAsia="Times New Roman" w:hAnsi="PT Astra Serif" w:cs="Times New Roman"/>
              </w:rPr>
            </w:pPr>
            <w:r>
              <w:rPr>
                <w:rFonts w:ascii="PT Astra Serif" w:hAnsi="PT Astra Serif"/>
              </w:rPr>
              <w:t xml:space="preserve">ул. Гастелло, 13 - </w:t>
            </w:r>
            <w:proofErr w:type="gramStart"/>
            <w:r>
              <w:rPr>
                <w:rFonts w:ascii="PT Astra Serif" w:hAnsi="PT Astra Serif"/>
              </w:rPr>
              <w:t>Таежная</w:t>
            </w:r>
            <w:proofErr w:type="gramEnd"/>
            <w:r>
              <w:rPr>
                <w:rFonts w:ascii="PT Astra Serif" w:hAnsi="PT Astra Serif"/>
              </w:rPr>
              <w:t>, 4</w:t>
            </w:r>
          </w:p>
        </w:tc>
        <w:tc>
          <w:tcPr>
            <w:tcW w:w="976" w:type="pct"/>
            <w:tcBorders>
              <w:top w:val="nil"/>
              <w:left w:val="nil"/>
              <w:bottom w:val="single" w:sz="4" w:space="0" w:color="auto"/>
              <w:right w:val="single" w:sz="4" w:space="0" w:color="auto"/>
            </w:tcBorders>
            <w:noWrap/>
            <w:hideMark/>
          </w:tcPr>
          <w:p w:rsidR="00AA0823" w:rsidRDefault="00AA0823">
            <w:pPr>
              <w:spacing w:after="0"/>
              <w:jc w:val="center"/>
              <w:rPr>
                <w:rFonts w:ascii="PT Astra Serif" w:eastAsia="Times New Roman" w:hAnsi="PT Astra Serif" w:cs="Times New Roman"/>
              </w:rPr>
            </w:pPr>
            <w:r>
              <w:rPr>
                <w:rFonts w:ascii="PT Astra Serif" w:hAnsi="PT Astra Serif"/>
              </w:rPr>
              <w:t>1 130,00</w:t>
            </w:r>
          </w:p>
        </w:tc>
      </w:tr>
      <w:tr w:rsidR="00AA0823" w:rsidTr="00AA0823">
        <w:trPr>
          <w:trHeight w:val="308"/>
        </w:trPr>
        <w:tc>
          <w:tcPr>
            <w:tcW w:w="260" w:type="pct"/>
            <w:tcBorders>
              <w:top w:val="nil"/>
              <w:left w:val="single" w:sz="4" w:space="0" w:color="auto"/>
              <w:bottom w:val="single" w:sz="4" w:space="0" w:color="auto"/>
              <w:right w:val="single" w:sz="4" w:space="0" w:color="auto"/>
            </w:tcBorders>
            <w:noWrap/>
            <w:hideMark/>
          </w:tcPr>
          <w:p w:rsidR="00AA0823" w:rsidRDefault="00AA0823">
            <w:pPr>
              <w:spacing w:after="0"/>
              <w:rPr>
                <w:rFonts w:ascii="PT Astra Serif" w:eastAsia="Times New Roman" w:hAnsi="PT Astra Serif" w:cs="Times New Roman"/>
              </w:rPr>
            </w:pPr>
            <w:r>
              <w:rPr>
                <w:rFonts w:ascii="PT Astra Serif" w:hAnsi="PT Astra Serif"/>
              </w:rPr>
              <w:t>9</w:t>
            </w:r>
          </w:p>
        </w:tc>
        <w:tc>
          <w:tcPr>
            <w:tcW w:w="3764" w:type="pct"/>
            <w:tcBorders>
              <w:top w:val="single" w:sz="4" w:space="0" w:color="auto"/>
              <w:left w:val="nil"/>
              <w:bottom w:val="single" w:sz="4" w:space="0" w:color="auto"/>
              <w:right w:val="single" w:sz="4" w:space="0" w:color="auto"/>
            </w:tcBorders>
            <w:noWrap/>
            <w:hideMark/>
          </w:tcPr>
          <w:p w:rsidR="00AA0823" w:rsidRDefault="00AA0823">
            <w:pPr>
              <w:spacing w:after="0"/>
              <w:rPr>
                <w:rFonts w:ascii="PT Astra Serif" w:eastAsia="Times New Roman" w:hAnsi="PT Astra Serif" w:cs="Times New Roman"/>
              </w:rPr>
            </w:pPr>
            <w:r>
              <w:rPr>
                <w:rFonts w:ascii="PT Astra Serif" w:hAnsi="PT Astra Serif"/>
              </w:rPr>
              <w:t>ул. Гастелло, 15</w:t>
            </w:r>
          </w:p>
        </w:tc>
        <w:tc>
          <w:tcPr>
            <w:tcW w:w="976" w:type="pct"/>
            <w:tcBorders>
              <w:top w:val="nil"/>
              <w:left w:val="nil"/>
              <w:bottom w:val="single" w:sz="4" w:space="0" w:color="auto"/>
              <w:right w:val="single" w:sz="4" w:space="0" w:color="auto"/>
            </w:tcBorders>
            <w:noWrap/>
            <w:hideMark/>
          </w:tcPr>
          <w:p w:rsidR="00AA0823" w:rsidRDefault="00AA0823">
            <w:pPr>
              <w:spacing w:after="0"/>
              <w:jc w:val="center"/>
              <w:rPr>
                <w:rFonts w:ascii="PT Astra Serif" w:eastAsia="Times New Roman" w:hAnsi="PT Astra Serif" w:cs="Times New Roman"/>
              </w:rPr>
            </w:pPr>
            <w:r>
              <w:rPr>
                <w:rFonts w:ascii="PT Astra Serif" w:hAnsi="PT Astra Serif"/>
              </w:rPr>
              <w:t>120,00</w:t>
            </w:r>
          </w:p>
        </w:tc>
      </w:tr>
      <w:tr w:rsidR="00AA0823" w:rsidTr="00AA0823">
        <w:trPr>
          <w:trHeight w:val="308"/>
        </w:trPr>
        <w:tc>
          <w:tcPr>
            <w:tcW w:w="260" w:type="pct"/>
            <w:tcBorders>
              <w:top w:val="nil"/>
              <w:left w:val="single" w:sz="4" w:space="0" w:color="auto"/>
              <w:bottom w:val="single" w:sz="4" w:space="0" w:color="auto"/>
              <w:right w:val="single" w:sz="4" w:space="0" w:color="auto"/>
            </w:tcBorders>
            <w:noWrap/>
            <w:hideMark/>
          </w:tcPr>
          <w:p w:rsidR="00AA0823" w:rsidRDefault="00AA0823">
            <w:pPr>
              <w:spacing w:after="0"/>
              <w:rPr>
                <w:rFonts w:ascii="PT Astra Serif" w:eastAsia="Times New Roman" w:hAnsi="PT Astra Serif" w:cs="Times New Roman"/>
              </w:rPr>
            </w:pPr>
            <w:r>
              <w:rPr>
                <w:rFonts w:ascii="PT Astra Serif" w:hAnsi="PT Astra Serif"/>
              </w:rPr>
              <w:t>10</w:t>
            </w:r>
          </w:p>
        </w:tc>
        <w:tc>
          <w:tcPr>
            <w:tcW w:w="3764" w:type="pct"/>
            <w:tcBorders>
              <w:top w:val="single" w:sz="4" w:space="0" w:color="auto"/>
              <w:left w:val="nil"/>
              <w:bottom w:val="single" w:sz="4" w:space="0" w:color="auto"/>
              <w:right w:val="single" w:sz="4" w:space="0" w:color="auto"/>
            </w:tcBorders>
            <w:hideMark/>
          </w:tcPr>
          <w:p w:rsidR="00AA0823" w:rsidRDefault="00AA0823">
            <w:pPr>
              <w:spacing w:after="0"/>
              <w:rPr>
                <w:rFonts w:ascii="PT Astra Serif" w:eastAsia="Times New Roman" w:hAnsi="PT Astra Serif" w:cs="Times New Roman"/>
              </w:rPr>
            </w:pPr>
            <w:r>
              <w:rPr>
                <w:rFonts w:ascii="PT Astra Serif" w:hAnsi="PT Astra Serif"/>
              </w:rPr>
              <w:t>ул. 40 лет Победы, 5</w:t>
            </w:r>
          </w:p>
        </w:tc>
        <w:tc>
          <w:tcPr>
            <w:tcW w:w="976" w:type="pct"/>
            <w:tcBorders>
              <w:top w:val="nil"/>
              <w:left w:val="nil"/>
              <w:bottom w:val="single" w:sz="4" w:space="0" w:color="auto"/>
              <w:right w:val="single" w:sz="4" w:space="0" w:color="auto"/>
            </w:tcBorders>
            <w:noWrap/>
            <w:hideMark/>
          </w:tcPr>
          <w:p w:rsidR="00AA0823" w:rsidRDefault="00AA0823">
            <w:pPr>
              <w:spacing w:after="0"/>
              <w:jc w:val="center"/>
              <w:rPr>
                <w:rFonts w:ascii="PT Astra Serif" w:eastAsia="Times New Roman" w:hAnsi="PT Astra Serif" w:cs="Times New Roman"/>
              </w:rPr>
            </w:pPr>
            <w:r>
              <w:rPr>
                <w:rFonts w:ascii="PT Astra Serif" w:hAnsi="PT Astra Serif"/>
              </w:rPr>
              <w:t>175,00</w:t>
            </w:r>
          </w:p>
        </w:tc>
      </w:tr>
      <w:tr w:rsidR="00AA0823" w:rsidTr="00AA0823">
        <w:trPr>
          <w:trHeight w:val="308"/>
        </w:trPr>
        <w:tc>
          <w:tcPr>
            <w:tcW w:w="260" w:type="pct"/>
            <w:tcBorders>
              <w:top w:val="nil"/>
              <w:left w:val="single" w:sz="4" w:space="0" w:color="auto"/>
              <w:bottom w:val="single" w:sz="4" w:space="0" w:color="auto"/>
              <w:right w:val="single" w:sz="4" w:space="0" w:color="auto"/>
            </w:tcBorders>
            <w:noWrap/>
            <w:hideMark/>
          </w:tcPr>
          <w:p w:rsidR="00AA0823" w:rsidRDefault="00AA0823">
            <w:pPr>
              <w:spacing w:after="0"/>
              <w:rPr>
                <w:rFonts w:ascii="PT Astra Serif" w:eastAsia="Times New Roman" w:hAnsi="PT Astra Serif" w:cs="Times New Roman"/>
              </w:rPr>
            </w:pPr>
            <w:r>
              <w:rPr>
                <w:rFonts w:ascii="PT Astra Serif" w:hAnsi="PT Astra Serif"/>
              </w:rPr>
              <w:t>11</w:t>
            </w:r>
          </w:p>
        </w:tc>
        <w:tc>
          <w:tcPr>
            <w:tcW w:w="3764" w:type="pct"/>
            <w:tcBorders>
              <w:top w:val="single" w:sz="4" w:space="0" w:color="auto"/>
              <w:left w:val="nil"/>
              <w:bottom w:val="single" w:sz="4" w:space="0" w:color="auto"/>
              <w:right w:val="single" w:sz="4" w:space="0" w:color="auto"/>
            </w:tcBorders>
            <w:noWrap/>
            <w:hideMark/>
          </w:tcPr>
          <w:p w:rsidR="00AA0823" w:rsidRDefault="00AA0823">
            <w:pPr>
              <w:spacing w:after="0"/>
              <w:rPr>
                <w:rFonts w:ascii="PT Astra Serif" w:eastAsia="Times New Roman" w:hAnsi="PT Astra Serif" w:cs="Times New Roman"/>
              </w:rPr>
            </w:pPr>
            <w:r>
              <w:rPr>
                <w:rFonts w:ascii="PT Astra Serif" w:hAnsi="PT Astra Serif"/>
              </w:rPr>
              <w:t>ул. 40 лет Победы, 3</w:t>
            </w:r>
          </w:p>
        </w:tc>
        <w:tc>
          <w:tcPr>
            <w:tcW w:w="976" w:type="pct"/>
            <w:tcBorders>
              <w:top w:val="nil"/>
              <w:left w:val="nil"/>
              <w:bottom w:val="single" w:sz="4" w:space="0" w:color="auto"/>
              <w:right w:val="single" w:sz="4" w:space="0" w:color="auto"/>
            </w:tcBorders>
            <w:noWrap/>
            <w:hideMark/>
          </w:tcPr>
          <w:p w:rsidR="00AA0823" w:rsidRDefault="00AA0823">
            <w:pPr>
              <w:spacing w:after="0"/>
              <w:jc w:val="center"/>
              <w:rPr>
                <w:rFonts w:ascii="PT Astra Serif" w:eastAsia="Times New Roman" w:hAnsi="PT Astra Serif" w:cs="Times New Roman"/>
              </w:rPr>
            </w:pPr>
            <w:r>
              <w:rPr>
                <w:rFonts w:ascii="PT Astra Serif" w:hAnsi="PT Astra Serif"/>
              </w:rPr>
              <w:t>798,00</w:t>
            </w:r>
          </w:p>
        </w:tc>
      </w:tr>
      <w:tr w:rsidR="00AA0823" w:rsidTr="00AA0823">
        <w:trPr>
          <w:trHeight w:val="345"/>
        </w:trPr>
        <w:tc>
          <w:tcPr>
            <w:tcW w:w="260" w:type="pct"/>
            <w:tcBorders>
              <w:top w:val="nil"/>
              <w:left w:val="single" w:sz="4" w:space="0" w:color="auto"/>
              <w:bottom w:val="single" w:sz="4" w:space="0" w:color="auto"/>
              <w:right w:val="single" w:sz="4" w:space="0" w:color="auto"/>
            </w:tcBorders>
            <w:noWrap/>
            <w:hideMark/>
          </w:tcPr>
          <w:p w:rsidR="00AA0823" w:rsidRDefault="00AA0823">
            <w:pPr>
              <w:spacing w:after="0"/>
              <w:rPr>
                <w:rFonts w:ascii="PT Astra Serif" w:eastAsia="Times New Roman" w:hAnsi="PT Astra Serif" w:cs="Times New Roman"/>
              </w:rPr>
            </w:pPr>
            <w:r>
              <w:rPr>
                <w:rFonts w:ascii="PT Astra Serif" w:hAnsi="PT Astra Serif"/>
              </w:rPr>
              <w:lastRenderedPageBreak/>
              <w:t>12</w:t>
            </w:r>
          </w:p>
        </w:tc>
        <w:tc>
          <w:tcPr>
            <w:tcW w:w="3764" w:type="pct"/>
            <w:tcBorders>
              <w:top w:val="single" w:sz="4" w:space="0" w:color="auto"/>
              <w:left w:val="nil"/>
              <w:bottom w:val="single" w:sz="4" w:space="0" w:color="auto"/>
              <w:right w:val="single" w:sz="4" w:space="0" w:color="000000"/>
            </w:tcBorders>
            <w:noWrap/>
            <w:hideMark/>
          </w:tcPr>
          <w:p w:rsidR="00AA0823" w:rsidRDefault="00AA0823">
            <w:pPr>
              <w:spacing w:after="0"/>
              <w:rPr>
                <w:rFonts w:ascii="PT Astra Serif" w:eastAsia="Times New Roman" w:hAnsi="PT Astra Serif" w:cs="Times New Roman"/>
              </w:rPr>
            </w:pPr>
            <w:r>
              <w:rPr>
                <w:rFonts w:ascii="PT Astra Serif" w:hAnsi="PT Astra Serif"/>
              </w:rPr>
              <w:t>ул. Буряка, 7Б</w:t>
            </w:r>
          </w:p>
        </w:tc>
        <w:tc>
          <w:tcPr>
            <w:tcW w:w="976" w:type="pct"/>
            <w:tcBorders>
              <w:top w:val="nil"/>
              <w:left w:val="nil"/>
              <w:bottom w:val="single" w:sz="4" w:space="0" w:color="auto"/>
              <w:right w:val="single" w:sz="4" w:space="0" w:color="auto"/>
            </w:tcBorders>
            <w:noWrap/>
            <w:hideMark/>
          </w:tcPr>
          <w:p w:rsidR="00AA0823" w:rsidRDefault="00AA0823">
            <w:pPr>
              <w:spacing w:after="0"/>
              <w:jc w:val="center"/>
              <w:rPr>
                <w:rFonts w:ascii="PT Astra Serif" w:eastAsia="Times New Roman" w:hAnsi="PT Astra Serif" w:cs="Times New Roman"/>
              </w:rPr>
            </w:pPr>
            <w:r>
              <w:rPr>
                <w:rFonts w:ascii="PT Astra Serif" w:hAnsi="PT Astra Serif"/>
              </w:rPr>
              <w:t>256,00</w:t>
            </w:r>
          </w:p>
        </w:tc>
      </w:tr>
      <w:tr w:rsidR="00AA0823" w:rsidTr="00AA0823">
        <w:trPr>
          <w:trHeight w:val="277"/>
        </w:trPr>
        <w:tc>
          <w:tcPr>
            <w:tcW w:w="260" w:type="pct"/>
            <w:tcBorders>
              <w:top w:val="nil"/>
              <w:left w:val="single" w:sz="4" w:space="0" w:color="auto"/>
              <w:bottom w:val="single" w:sz="4" w:space="0" w:color="auto"/>
              <w:right w:val="single" w:sz="4" w:space="0" w:color="auto"/>
            </w:tcBorders>
            <w:noWrap/>
            <w:hideMark/>
          </w:tcPr>
          <w:p w:rsidR="00AA0823" w:rsidRDefault="00AA0823">
            <w:pPr>
              <w:spacing w:after="0"/>
              <w:rPr>
                <w:rFonts w:ascii="PT Astra Serif" w:hAnsi="PT Astra Serif"/>
              </w:rPr>
            </w:pPr>
            <w:r>
              <w:rPr>
                <w:rFonts w:ascii="PT Astra Serif" w:hAnsi="PT Astra Serif"/>
              </w:rPr>
              <w:t>13</w:t>
            </w:r>
          </w:p>
        </w:tc>
        <w:tc>
          <w:tcPr>
            <w:tcW w:w="3764" w:type="pct"/>
            <w:tcBorders>
              <w:top w:val="single" w:sz="4" w:space="0" w:color="auto"/>
              <w:left w:val="nil"/>
              <w:bottom w:val="single" w:sz="4" w:space="0" w:color="auto"/>
              <w:right w:val="single" w:sz="4" w:space="0" w:color="auto"/>
            </w:tcBorders>
            <w:noWrap/>
            <w:hideMark/>
          </w:tcPr>
          <w:p w:rsidR="00AA0823" w:rsidRDefault="00AA0823">
            <w:pPr>
              <w:spacing w:after="0"/>
              <w:rPr>
                <w:rFonts w:ascii="PT Astra Serif" w:eastAsia="Times New Roman" w:hAnsi="PT Astra Serif" w:cs="Times New Roman"/>
              </w:rPr>
            </w:pPr>
            <w:r>
              <w:rPr>
                <w:rFonts w:ascii="PT Astra Serif" w:hAnsi="PT Astra Serif"/>
              </w:rPr>
              <w:t>ул. Железнодорожная, 45-47</w:t>
            </w:r>
          </w:p>
        </w:tc>
        <w:tc>
          <w:tcPr>
            <w:tcW w:w="976" w:type="pct"/>
            <w:tcBorders>
              <w:top w:val="nil"/>
              <w:left w:val="nil"/>
              <w:bottom w:val="single" w:sz="4" w:space="0" w:color="auto"/>
              <w:right w:val="single" w:sz="4" w:space="0" w:color="auto"/>
            </w:tcBorders>
            <w:noWrap/>
            <w:hideMark/>
          </w:tcPr>
          <w:p w:rsidR="00AA0823" w:rsidRDefault="00AA0823">
            <w:pPr>
              <w:spacing w:after="0"/>
              <w:jc w:val="center"/>
              <w:rPr>
                <w:rFonts w:ascii="PT Astra Serif" w:eastAsia="Times New Roman" w:hAnsi="PT Astra Serif" w:cs="Times New Roman"/>
              </w:rPr>
            </w:pPr>
            <w:r>
              <w:rPr>
                <w:rFonts w:ascii="PT Astra Serif" w:hAnsi="PT Astra Serif"/>
              </w:rPr>
              <w:t>81,00</w:t>
            </w:r>
          </w:p>
        </w:tc>
      </w:tr>
      <w:tr w:rsidR="00AA0823" w:rsidTr="00AA0823">
        <w:trPr>
          <w:trHeight w:val="277"/>
        </w:trPr>
        <w:tc>
          <w:tcPr>
            <w:tcW w:w="260" w:type="pct"/>
            <w:tcBorders>
              <w:top w:val="nil"/>
              <w:left w:val="single" w:sz="4" w:space="0" w:color="auto"/>
              <w:bottom w:val="single" w:sz="4" w:space="0" w:color="auto"/>
              <w:right w:val="single" w:sz="4" w:space="0" w:color="auto"/>
            </w:tcBorders>
            <w:noWrap/>
            <w:hideMark/>
          </w:tcPr>
          <w:p w:rsidR="00AA0823" w:rsidRDefault="00AA0823">
            <w:pPr>
              <w:spacing w:after="0"/>
              <w:rPr>
                <w:rFonts w:ascii="PT Astra Serif" w:hAnsi="PT Astra Serif"/>
              </w:rPr>
            </w:pPr>
            <w:r>
              <w:rPr>
                <w:rFonts w:ascii="PT Astra Serif" w:hAnsi="PT Astra Serif"/>
              </w:rPr>
              <w:t>14</w:t>
            </w:r>
          </w:p>
        </w:tc>
        <w:tc>
          <w:tcPr>
            <w:tcW w:w="3764" w:type="pct"/>
            <w:tcBorders>
              <w:top w:val="single" w:sz="4" w:space="0" w:color="auto"/>
              <w:left w:val="nil"/>
              <w:bottom w:val="single" w:sz="4" w:space="0" w:color="auto"/>
              <w:right w:val="single" w:sz="4" w:space="0" w:color="auto"/>
            </w:tcBorders>
            <w:noWrap/>
            <w:hideMark/>
          </w:tcPr>
          <w:p w:rsidR="00AA0823" w:rsidRDefault="00AA0823">
            <w:pPr>
              <w:spacing w:after="0"/>
              <w:rPr>
                <w:rFonts w:ascii="PT Astra Serif" w:eastAsia="Times New Roman" w:hAnsi="PT Astra Serif" w:cs="Times New Roman"/>
              </w:rPr>
            </w:pPr>
            <w:r>
              <w:rPr>
                <w:rFonts w:ascii="PT Astra Serif" w:hAnsi="PT Astra Serif"/>
              </w:rPr>
              <w:t>ул. Буряка, 7</w:t>
            </w:r>
          </w:p>
        </w:tc>
        <w:tc>
          <w:tcPr>
            <w:tcW w:w="976" w:type="pct"/>
            <w:tcBorders>
              <w:top w:val="nil"/>
              <w:left w:val="nil"/>
              <w:bottom w:val="single" w:sz="4" w:space="0" w:color="auto"/>
              <w:right w:val="single" w:sz="4" w:space="0" w:color="auto"/>
            </w:tcBorders>
            <w:noWrap/>
            <w:hideMark/>
          </w:tcPr>
          <w:p w:rsidR="00AA0823" w:rsidRDefault="00AA0823">
            <w:pPr>
              <w:spacing w:after="0"/>
              <w:jc w:val="center"/>
              <w:rPr>
                <w:rFonts w:ascii="PT Astra Serif" w:eastAsia="Times New Roman" w:hAnsi="PT Astra Serif" w:cs="Times New Roman"/>
              </w:rPr>
            </w:pPr>
            <w:r>
              <w:rPr>
                <w:rFonts w:ascii="PT Astra Serif" w:hAnsi="PT Astra Serif"/>
              </w:rPr>
              <w:t>225,00</w:t>
            </w:r>
          </w:p>
        </w:tc>
      </w:tr>
      <w:tr w:rsidR="00AA0823" w:rsidTr="00AA0823">
        <w:trPr>
          <w:trHeight w:val="277"/>
        </w:trPr>
        <w:tc>
          <w:tcPr>
            <w:tcW w:w="260" w:type="pct"/>
            <w:tcBorders>
              <w:top w:val="nil"/>
              <w:left w:val="single" w:sz="4" w:space="0" w:color="auto"/>
              <w:bottom w:val="single" w:sz="4" w:space="0" w:color="auto"/>
              <w:right w:val="single" w:sz="4" w:space="0" w:color="auto"/>
            </w:tcBorders>
            <w:noWrap/>
            <w:hideMark/>
          </w:tcPr>
          <w:p w:rsidR="00AA0823" w:rsidRDefault="00AA0823">
            <w:pPr>
              <w:spacing w:after="0"/>
              <w:rPr>
                <w:rFonts w:ascii="PT Astra Serif" w:hAnsi="PT Astra Serif"/>
              </w:rPr>
            </w:pPr>
            <w:r>
              <w:rPr>
                <w:rFonts w:ascii="PT Astra Serif" w:hAnsi="PT Astra Serif"/>
              </w:rPr>
              <w:t>15</w:t>
            </w:r>
          </w:p>
        </w:tc>
        <w:tc>
          <w:tcPr>
            <w:tcW w:w="3764" w:type="pct"/>
            <w:tcBorders>
              <w:top w:val="single" w:sz="4" w:space="0" w:color="auto"/>
              <w:left w:val="nil"/>
              <w:bottom w:val="single" w:sz="4" w:space="0" w:color="auto"/>
              <w:right w:val="single" w:sz="4" w:space="0" w:color="auto"/>
            </w:tcBorders>
            <w:noWrap/>
            <w:hideMark/>
          </w:tcPr>
          <w:p w:rsidR="00AA0823" w:rsidRDefault="00AA0823">
            <w:pPr>
              <w:spacing w:after="0"/>
              <w:rPr>
                <w:rFonts w:ascii="PT Astra Serif" w:eastAsia="Times New Roman" w:hAnsi="PT Astra Serif" w:cs="Times New Roman"/>
              </w:rPr>
            </w:pPr>
            <w:r>
              <w:rPr>
                <w:rFonts w:ascii="PT Astra Serif" w:hAnsi="PT Astra Serif"/>
              </w:rPr>
              <w:t>ул. Буряка, 7А</w:t>
            </w:r>
          </w:p>
        </w:tc>
        <w:tc>
          <w:tcPr>
            <w:tcW w:w="976" w:type="pct"/>
            <w:tcBorders>
              <w:top w:val="nil"/>
              <w:left w:val="nil"/>
              <w:bottom w:val="single" w:sz="4" w:space="0" w:color="auto"/>
              <w:right w:val="single" w:sz="4" w:space="0" w:color="auto"/>
            </w:tcBorders>
            <w:noWrap/>
            <w:hideMark/>
          </w:tcPr>
          <w:p w:rsidR="00AA0823" w:rsidRDefault="00AA0823">
            <w:pPr>
              <w:spacing w:after="0"/>
              <w:jc w:val="center"/>
              <w:rPr>
                <w:rFonts w:ascii="PT Astra Serif" w:eastAsia="Times New Roman" w:hAnsi="PT Astra Serif" w:cs="Times New Roman"/>
              </w:rPr>
            </w:pPr>
            <w:r>
              <w:rPr>
                <w:rFonts w:ascii="PT Astra Serif" w:hAnsi="PT Astra Serif"/>
              </w:rPr>
              <w:t>84,00</w:t>
            </w:r>
          </w:p>
        </w:tc>
      </w:tr>
      <w:tr w:rsidR="00AA0823" w:rsidTr="00AA0823">
        <w:trPr>
          <w:trHeight w:val="277"/>
        </w:trPr>
        <w:tc>
          <w:tcPr>
            <w:tcW w:w="260" w:type="pct"/>
            <w:tcBorders>
              <w:top w:val="nil"/>
              <w:left w:val="single" w:sz="4" w:space="0" w:color="auto"/>
              <w:bottom w:val="single" w:sz="4" w:space="0" w:color="auto"/>
              <w:right w:val="single" w:sz="4" w:space="0" w:color="auto"/>
            </w:tcBorders>
            <w:noWrap/>
            <w:hideMark/>
          </w:tcPr>
          <w:p w:rsidR="00AA0823" w:rsidRDefault="00AA0823">
            <w:pPr>
              <w:spacing w:after="0"/>
              <w:rPr>
                <w:rFonts w:ascii="PT Astra Serif" w:hAnsi="PT Astra Serif"/>
              </w:rPr>
            </w:pPr>
            <w:r>
              <w:rPr>
                <w:rFonts w:ascii="PT Astra Serif" w:hAnsi="PT Astra Serif"/>
              </w:rPr>
              <w:t>16</w:t>
            </w:r>
          </w:p>
        </w:tc>
        <w:tc>
          <w:tcPr>
            <w:tcW w:w="3764" w:type="pct"/>
            <w:tcBorders>
              <w:top w:val="single" w:sz="4" w:space="0" w:color="auto"/>
              <w:left w:val="nil"/>
              <w:bottom w:val="single" w:sz="4" w:space="0" w:color="auto"/>
              <w:right w:val="single" w:sz="4" w:space="0" w:color="auto"/>
            </w:tcBorders>
            <w:noWrap/>
            <w:hideMark/>
          </w:tcPr>
          <w:p w:rsidR="00AA0823" w:rsidRDefault="00AA0823">
            <w:pPr>
              <w:spacing w:after="0"/>
              <w:rPr>
                <w:rFonts w:ascii="PT Astra Serif" w:eastAsia="Times New Roman" w:hAnsi="PT Astra Serif" w:cs="Times New Roman"/>
              </w:rPr>
            </w:pPr>
            <w:r>
              <w:rPr>
                <w:rFonts w:ascii="PT Astra Serif" w:hAnsi="PT Astra Serif"/>
              </w:rPr>
              <w:t>ул. Механизаторов, 10 (поле)</w:t>
            </w:r>
          </w:p>
        </w:tc>
        <w:tc>
          <w:tcPr>
            <w:tcW w:w="976" w:type="pct"/>
            <w:tcBorders>
              <w:top w:val="nil"/>
              <w:left w:val="nil"/>
              <w:bottom w:val="single" w:sz="4" w:space="0" w:color="auto"/>
              <w:right w:val="single" w:sz="4" w:space="0" w:color="auto"/>
            </w:tcBorders>
            <w:noWrap/>
            <w:hideMark/>
          </w:tcPr>
          <w:p w:rsidR="00AA0823" w:rsidRDefault="00AA0823">
            <w:pPr>
              <w:spacing w:after="0"/>
              <w:jc w:val="center"/>
              <w:rPr>
                <w:rFonts w:ascii="PT Astra Serif" w:eastAsia="Times New Roman" w:hAnsi="PT Astra Serif" w:cs="Times New Roman"/>
              </w:rPr>
            </w:pPr>
            <w:r>
              <w:rPr>
                <w:rFonts w:ascii="PT Astra Serif" w:hAnsi="PT Astra Serif"/>
              </w:rPr>
              <w:t>3 360,00</w:t>
            </w:r>
          </w:p>
        </w:tc>
      </w:tr>
      <w:tr w:rsidR="00AA0823" w:rsidTr="00AA0823">
        <w:trPr>
          <w:trHeight w:val="277"/>
        </w:trPr>
        <w:tc>
          <w:tcPr>
            <w:tcW w:w="260" w:type="pct"/>
            <w:tcBorders>
              <w:top w:val="nil"/>
              <w:left w:val="single" w:sz="4" w:space="0" w:color="auto"/>
              <w:bottom w:val="single" w:sz="4" w:space="0" w:color="auto"/>
              <w:right w:val="single" w:sz="4" w:space="0" w:color="auto"/>
            </w:tcBorders>
            <w:noWrap/>
            <w:hideMark/>
          </w:tcPr>
          <w:p w:rsidR="00AA0823" w:rsidRDefault="00AA0823">
            <w:pPr>
              <w:spacing w:after="0"/>
              <w:rPr>
                <w:rFonts w:ascii="PT Astra Serif" w:hAnsi="PT Astra Serif"/>
              </w:rPr>
            </w:pPr>
            <w:r>
              <w:rPr>
                <w:rFonts w:ascii="PT Astra Serif" w:hAnsi="PT Astra Serif"/>
              </w:rPr>
              <w:t>17</w:t>
            </w:r>
          </w:p>
        </w:tc>
        <w:tc>
          <w:tcPr>
            <w:tcW w:w="3764" w:type="pct"/>
            <w:tcBorders>
              <w:top w:val="single" w:sz="4" w:space="0" w:color="auto"/>
              <w:left w:val="nil"/>
              <w:bottom w:val="single" w:sz="4" w:space="0" w:color="auto"/>
              <w:right w:val="single" w:sz="4" w:space="0" w:color="auto"/>
            </w:tcBorders>
            <w:noWrap/>
            <w:hideMark/>
          </w:tcPr>
          <w:p w:rsidR="00AA0823" w:rsidRDefault="00AA0823">
            <w:pPr>
              <w:spacing w:after="0"/>
              <w:rPr>
                <w:rFonts w:ascii="PT Astra Serif" w:eastAsia="Times New Roman" w:hAnsi="PT Astra Serif" w:cs="Times New Roman"/>
              </w:rPr>
            </w:pPr>
            <w:r>
              <w:rPr>
                <w:rFonts w:ascii="PT Astra Serif" w:hAnsi="PT Astra Serif"/>
              </w:rPr>
              <w:t>ул. Механизаторов, 12, 14</w:t>
            </w:r>
          </w:p>
        </w:tc>
        <w:tc>
          <w:tcPr>
            <w:tcW w:w="976" w:type="pct"/>
            <w:tcBorders>
              <w:top w:val="nil"/>
              <w:left w:val="nil"/>
              <w:bottom w:val="single" w:sz="4" w:space="0" w:color="auto"/>
              <w:right w:val="single" w:sz="4" w:space="0" w:color="auto"/>
            </w:tcBorders>
            <w:noWrap/>
            <w:hideMark/>
          </w:tcPr>
          <w:p w:rsidR="00AA0823" w:rsidRDefault="00AA0823">
            <w:pPr>
              <w:spacing w:after="0"/>
              <w:jc w:val="center"/>
              <w:rPr>
                <w:rFonts w:ascii="PT Astra Serif" w:eastAsia="Times New Roman" w:hAnsi="PT Astra Serif" w:cs="Times New Roman"/>
              </w:rPr>
            </w:pPr>
            <w:r>
              <w:rPr>
                <w:rFonts w:ascii="PT Astra Serif" w:hAnsi="PT Astra Serif"/>
              </w:rPr>
              <w:t>204,00</w:t>
            </w:r>
          </w:p>
        </w:tc>
      </w:tr>
      <w:tr w:rsidR="00AA0823" w:rsidTr="00AA0823">
        <w:trPr>
          <w:trHeight w:val="277"/>
        </w:trPr>
        <w:tc>
          <w:tcPr>
            <w:tcW w:w="260" w:type="pct"/>
            <w:tcBorders>
              <w:top w:val="nil"/>
              <w:left w:val="single" w:sz="4" w:space="0" w:color="auto"/>
              <w:bottom w:val="single" w:sz="4" w:space="0" w:color="auto"/>
              <w:right w:val="single" w:sz="4" w:space="0" w:color="auto"/>
            </w:tcBorders>
            <w:noWrap/>
            <w:hideMark/>
          </w:tcPr>
          <w:p w:rsidR="00AA0823" w:rsidRDefault="00AA0823">
            <w:pPr>
              <w:spacing w:after="0"/>
              <w:rPr>
                <w:rFonts w:ascii="PT Astra Serif" w:hAnsi="PT Astra Serif"/>
              </w:rPr>
            </w:pPr>
            <w:r>
              <w:rPr>
                <w:rFonts w:ascii="PT Astra Serif" w:hAnsi="PT Astra Serif"/>
              </w:rPr>
              <w:t>18</w:t>
            </w:r>
          </w:p>
        </w:tc>
        <w:tc>
          <w:tcPr>
            <w:tcW w:w="3764" w:type="pct"/>
            <w:tcBorders>
              <w:top w:val="single" w:sz="4" w:space="0" w:color="auto"/>
              <w:left w:val="nil"/>
              <w:bottom w:val="single" w:sz="4" w:space="0" w:color="auto"/>
              <w:right w:val="single" w:sz="4" w:space="0" w:color="auto"/>
            </w:tcBorders>
            <w:noWrap/>
            <w:hideMark/>
          </w:tcPr>
          <w:p w:rsidR="00AA0823" w:rsidRDefault="00AA0823">
            <w:pPr>
              <w:spacing w:after="0"/>
              <w:rPr>
                <w:rFonts w:ascii="PT Astra Serif" w:eastAsia="Times New Roman" w:hAnsi="PT Astra Serif" w:cs="Times New Roman"/>
              </w:rPr>
            </w:pPr>
            <w:r>
              <w:rPr>
                <w:rFonts w:ascii="PT Astra Serif" w:hAnsi="PT Astra Serif"/>
              </w:rPr>
              <w:t>ул. Ленина, 30 - Механизаторов, 16</w:t>
            </w:r>
          </w:p>
        </w:tc>
        <w:tc>
          <w:tcPr>
            <w:tcW w:w="976" w:type="pct"/>
            <w:tcBorders>
              <w:top w:val="nil"/>
              <w:left w:val="nil"/>
              <w:bottom w:val="single" w:sz="4" w:space="0" w:color="auto"/>
              <w:right w:val="single" w:sz="4" w:space="0" w:color="auto"/>
            </w:tcBorders>
            <w:noWrap/>
            <w:hideMark/>
          </w:tcPr>
          <w:p w:rsidR="00AA0823" w:rsidRDefault="00AA0823">
            <w:pPr>
              <w:spacing w:after="0"/>
              <w:jc w:val="center"/>
              <w:rPr>
                <w:rFonts w:ascii="PT Astra Serif" w:eastAsia="Times New Roman" w:hAnsi="PT Astra Serif" w:cs="Times New Roman"/>
              </w:rPr>
            </w:pPr>
            <w:r>
              <w:rPr>
                <w:rFonts w:ascii="PT Astra Serif" w:hAnsi="PT Astra Serif"/>
              </w:rPr>
              <w:t>592,00</w:t>
            </w:r>
          </w:p>
        </w:tc>
      </w:tr>
      <w:tr w:rsidR="00AA0823" w:rsidTr="00AA0823">
        <w:trPr>
          <w:trHeight w:val="277"/>
        </w:trPr>
        <w:tc>
          <w:tcPr>
            <w:tcW w:w="260" w:type="pct"/>
            <w:tcBorders>
              <w:top w:val="nil"/>
              <w:left w:val="single" w:sz="4" w:space="0" w:color="auto"/>
              <w:bottom w:val="single" w:sz="4" w:space="0" w:color="auto"/>
              <w:right w:val="single" w:sz="4" w:space="0" w:color="auto"/>
            </w:tcBorders>
            <w:noWrap/>
            <w:hideMark/>
          </w:tcPr>
          <w:p w:rsidR="00AA0823" w:rsidRDefault="00AA0823">
            <w:pPr>
              <w:spacing w:after="0"/>
              <w:rPr>
                <w:rFonts w:ascii="PT Astra Serif" w:hAnsi="PT Astra Serif"/>
              </w:rPr>
            </w:pPr>
            <w:r>
              <w:rPr>
                <w:rFonts w:ascii="PT Astra Serif" w:hAnsi="PT Astra Serif"/>
              </w:rPr>
              <w:t>19</w:t>
            </w:r>
          </w:p>
        </w:tc>
        <w:tc>
          <w:tcPr>
            <w:tcW w:w="3764" w:type="pct"/>
            <w:tcBorders>
              <w:top w:val="single" w:sz="4" w:space="0" w:color="auto"/>
              <w:left w:val="nil"/>
              <w:bottom w:val="single" w:sz="4" w:space="0" w:color="auto"/>
              <w:right w:val="single" w:sz="4" w:space="0" w:color="auto"/>
            </w:tcBorders>
            <w:noWrap/>
            <w:hideMark/>
          </w:tcPr>
          <w:p w:rsidR="00AA0823" w:rsidRDefault="00AA0823">
            <w:pPr>
              <w:spacing w:after="0"/>
              <w:rPr>
                <w:rFonts w:ascii="PT Astra Serif" w:eastAsia="Times New Roman" w:hAnsi="PT Astra Serif" w:cs="Times New Roman"/>
              </w:rPr>
            </w:pPr>
            <w:r>
              <w:rPr>
                <w:rFonts w:ascii="PT Astra Serif" w:hAnsi="PT Astra Serif"/>
              </w:rPr>
              <w:t>ул. Механизаторов, 9А</w:t>
            </w:r>
          </w:p>
        </w:tc>
        <w:tc>
          <w:tcPr>
            <w:tcW w:w="976" w:type="pct"/>
            <w:tcBorders>
              <w:top w:val="nil"/>
              <w:left w:val="nil"/>
              <w:bottom w:val="single" w:sz="4" w:space="0" w:color="auto"/>
              <w:right w:val="single" w:sz="4" w:space="0" w:color="auto"/>
            </w:tcBorders>
            <w:noWrap/>
            <w:hideMark/>
          </w:tcPr>
          <w:p w:rsidR="00AA0823" w:rsidRDefault="00AA0823">
            <w:pPr>
              <w:spacing w:after="0"/>
              <w:jc w:val="center"/>
              <w:rPr>
                <w:rFonts w:ascii="PT Astra Serif" w:eastAsia="Times New Roman" w:hAnsi="PT Astra Serif" w:cs="Times New Roman"/>
              </w:rPr>
            </w:pPr>
            <w:r>
              <w:rPr>
                <w:rFonts w:ascii="PT Astra Serif" w:hAnsi="PT Astra Serif"/>
              </w:rPr>
              <w:t>312,00</w:t>
            </w:r>
          </w:p>
        </w:tc>
      </w:tr>
      <w:tr w:rsidR="00AA0823" w:rsidTr="00AA0823">
        <w:trPr>
          <w:trHeight w:val="277"/>
        </w:trPr>
        <w:tc>
          <w:tcPr>
            <w:tcW w:w="260" w:type="pct"/>
            <w:tcBorders>
              <w:top w:val="nil"/>
              <w:left w:val="single" w:sz="4" w:space="0" w:color="auto"/>
              <w:bottom w:val="single" w:sz="4" w:space="0" w:color="auto"/>
              <w:right w:val="single" w:sz="4" w:space="0" w:color="auto"/>
            </w:tcBorders>
            <w:noWrap/>
            <w:hideMark/>
          </w:tcPr>
          <w:p w:rsidR="00AA0823" w:rsidRDefault="00AA0823">
            <w:pPr>
              <w:spacing w:after="0"/>
              <w:rPr>
                <w:rFonts w:ascii="PT Astra Serif" w:hAnsi="PT Astra Serif"/>
              </w:rPr>
            </w:pPr>
            <w:r>
              <w:rPr>
                <w:rFonts w:ascii="PT Astra Serif" w:hAnsi="PT Astra Serif"/>
              </w:rPr>
              <w:t>20</w:t>
            </w:r>
          </w:p>
        </w:tc>
        <w:tc>
          <w:tcPr>
            <w:tcW w:w="3764" w:type="pct"/>
            <w:tcBorders>
              <w:top w:val="single" w:sz="4" w:space="0" w:color="auto"/>
              <w:left w:val="nil"/>
              <w:bottom w:val="single" w:sz="4" w:space="0" w:color="auto"/>
              <w:right w:val="single" w:sz="4" w:space="0" w:color="auto"/>
            </w:tcBorders>
            <w:noWrap/>
            <w:hideMark/>
          </w:tcPr>
          <w:p w:rsidR="00AA0823" w:rsidRDefault="00AA0823">
            <w:pPr>
              <w:spacing w:after="0"/>
              <w:rPr>
                <w:rFonts w:ascii="PT Astra Serif" w:eastAsia="Times New Roman" w:hAnsi="PT Astra Serif" w:cs="Times New Roman"/>
              </w:rPr>
            </w:pPr>
            <w:r>
              <w:rPr>
                <w:rFonts w:ascii="PT Astra Serif" w:hAnsi="PT Astra Serif"/>
              </w:rPr>
              <w:t>ул. Попова (умная площадка, снесенные дома, отделение приема больных с признаками ОРВИ)</w:t>
            </w:r>
          </w:p>
        </w:tc>
        <w:tc>
          <w:tcPr>
            <w:tcW w:w="976" w:type="pct"/>
            <w:tcBorders>
              <w:top w:val="nil"/>
              <w:left w:val="nil"/>
              <w:bottom w:val="single" w:sz="4" w:space="0" w:color="auto"/>
              <w:right w:val="single" w:sz="4" w:space="0" w:color="auto"/>
            </w:tcBorders>
            <w:noWrap/>
            <w:hideMark/>
          </w:tcPr>
          <w:p w:rsidR="00AA0823" w:rsidRDefault="00AA0823">
            <w:pPr>
              <w:spacing w:after="0"/>
              <w:jc w:val="center"/>
              <w:rPr>
                <w:rFonts w:ascii="PT Astra Serif" w:eastAsia="Times New Roman" w:hAnsi="PT Astra Serif" w:cs="Times New Roman"/>
              </w:rPr>
            </w:pPr>
            <w:r>
              <w:rPr>
                <w:rFonts w:ascii="PT Astra Serif" w:hAnsi="PT Astra Serif"/>
              </w:rPr>
              <w:t>4 439,00</w:t>
            </w:r>
          </w:p>
        </w:tc>
      </w:tr>
      <w:tr w:rsidR="00AA0823" w:rsidTr="00AA0823">
        <w:trPr>
          <w:trHeight w:val="277"/>
        </w:trPr>
        <w:tc>
          <w:tcPr>
            <w:tcW w:w="260" w:type="pct"/>
            <w:tcBorders>
              <w:top w:val="nil"/>
              <w:left w:val="single" w:sz="4" w:space="0" w:color="auto"/>
              <w:bottom w:val="single" w:sz="4" w:space="0" w:color="auto"/>
              <w:right w:val="single" w:sz="4" w:space="0" w:color="auto"/>
            </w:tcBorders>
            <w:noWrap/>
            <w:hideMark/>
          </w:tcPr>
          <w:p w:rsidR="00AA0823" w:rsidRDefault="00AA0823">
            <w:pPr>
              <w:spacing w:after="0"/>
              <w:rPr>
                <w:rFonts w:ascii="PT Astra Serif" w:hAnsi="PT Astra Serif"/>
              </w:rPr>
            </w:pPr>
            <w:r>
              <w:rPr>
                <w:rFonts w:ascii="PT Astra Serif" w:hAnsi="PT Astra Serif"/>
              </w:rPr>
              <w:t>21</w:t>
            </w:r>
          </w:p>
        </w:tc>
        <w:tc>
          <w:tcPr>
            <w:tcW w:w="3764" w:type="pct"/>
            <w:tcBorders>
              <w:top w:val="single" w:sz="4" w:space="0" w:color="auto"/>
              <w:left w:val="nil"/>
              <w:bottom w:val="single" w:sz="4" w:space="0" w:color="auto"/>
              <w:right w:val="single" w:sz="4" w:space="0" w:color="auto"/>
            </w:tcBorders>
            <w:noWrap/>
            <w:hideMark/>
          </w:tcPr>
          <w:p w:rsidR="00AA0823" w:rsidRDefault="00AA0823">
            <w:pPr>
              <w:spacing w:after="0"/>
              <w:rPr>
                <w:rFonts w:ascii="PT Astra Serif" w:eastAsia="Times New Roman" w:hAnsi="PT Astra Serif" w:cs="Times New Roman"/>
              </w:rPr>
            </w:pPr>
            <w:r>
              <w:rPr>
                <w:rFonts w:ascii="PT Astra Serif" w:hAnsi="PT Astra Serif"/>
              </w:rPr>
              <w:t>ул. Толстого, 2</w:t>
            </w:r>
          </w:p>
        </w:tc>
        <w:tc>
          <w:tcPr>
            <w:tcW w:w="976" w:type="pct"/>
            <w:tcBorders>
              <w:top w:val="nil"/>
              <w:left w:val="nil"/>
              <w:bottom w:val="single" w:sz="4" w:space="0" w:color="auto"/>
              <w:right w:val="single" w:sz="4" w:space="0" w:color="auto"/>
            </w:tcBorders>
            <w:noWrap/>
            <w:hideMark/>
          </w:tcPr>
          <w:p w:rsidR="00AA0823" w:rsidRDefault="00AA0823">
            <w:pPr>
              <w:spacing w:after="0"/>
              <w:jc w:val="center"/>
              <w:rPr>
                <w:rFonts w:ascii="PT Astra Serif" w:eastAsia="Times New Roman" w:hAnsi="PT Astra Serif" w:cs="Times New Roman"/>
              </w:rPr>
            </w:pPr>
            <w:r>
              <w:rPr>
                <w:rFonts w:ascii="PT Astra Serif" w:hAnsi="PT Astra Serif"/>
              </w:rPr>
              <w:t>198,00</w:t>
            </w:r>
          </w:p>
        </w:tc>
      </w:tr>
      <w:tr w:rsidR="00AA0823" w:rsidTr="00AA0823">
        <w:trPr>
          <w:trHeight w:val="277"/>
        </w:trPr>
        <w:tc>
          <w:tcPr>
            <w:tcW w:w="260" w:type="pct"/>
            <w:tcBorders>
              <w:top w:val="nil"/>
              <w:left w:val="single" w:sz="4" w:space="0" w:color="auto"/>
              <w:bottom w:val="single" w:sz="4" w:space="0" w:color="auto"/>
              <w:right w:val="single" w:sz="4" w:space="0" w:color="auto"/>
            </w:tcBorders>
            <w:noWrap/>
            <w:hideMark/>
          </w:tcPr>
          <w:p w:rsidR="00AA0823" w:rsidRDefault="00AA0823">
            <w:pPr>
              <w:spacing w:after="0"/>
              <w:rPr>
                <w:rFonts w:ascii="PT Astra Serif" w:hAnsi="PT Astra Serif"/>
              </w:rPr>
            </w:pPr>
            <w:r>
              <w:rPr>
                <w:rFonts w:ascii="PT Astra Serif" w:hAnsi="PT Astra Serif"/>
              </w:rPr>
              <w:t>22</w:t>
            </w:r>
          </w:p>
        </w:tc>
        <w:tc>
          <w:tcPr>
            <w:tcW w:w="3764" w:type="pct"/>
            <w:tcBorders>
              <w:top w:val="single" w:sz="4" w:space="0" w:color="auto"/>
              <w:left w:val="nil"/>
              <w:bottom w:val="single" w:sz="4" w:space="0" w:color="auto"/>
              <w:right w:val="single" w:sz="4" w:space="0" w:color="auto"/>
            </w:tcBorders>
            <w:noWrap/>
            <w:hideMark/>
          </w:tcPr>
          <w:p w:rsidR="00AA0823" w:rsidRDefault="00AA0823">
            <w:pPr>
              <w:spacing w:after="0"/>
              <w:rPr>
                <w:rFonts w:ascii="PT Astra Serif" w:eastAsia="Times New Roman" w:hAnsi="PT Astra Serif" w:cs="Times New Roman"/>
              </w:rPr>
            </w:pPr>
            <w:r>
              <w:rPr>
                <w:rFonts w:ascii="PT Astra Serif" w:hAnsi="PT Astra Serif"/>
              </w:rPr>
              <w:t>ул. Толстого, 4</w:t>
            </w:r>
          </w:p>
        </w:tc>
        <w:tc>
          <w:tcPr>
            <w:tcW w:w="976" w:type="pct"/>
            <w:tcBorders>
              <w:top w:val="nil"/>
              <w:left w:val="nil"/>
              <w:bottom w:val="single" w:sz="4" w:space="0" w:color="auto"/>
              <w:right w:val="single" w:sz="4" w:space="0" w:color="auto"/>
            </w:tcBorders>
            <w:noWrap/>
            <w:hideMark/>
          </w:tcPr>
          <w:p w:rsidR="00AA0823" w:rsidRDefault="00AA0823">
            <w:pPr>
              <w:spacing w:after="0"/>
              <w:jc w:val="center"/>
              <w:rPr>
                <w:rFonts w:ascii="PT Astra Serif" w:eastAsia="Times New Roman" w:hAnsi="PT Astra Serif" w:cs="Times New Roman"/>
              </w:rPr>
            </w:pPr>
            <w:r>
              <w:rPr>
                <w:rFonts w:ascii="PT Astra Serif" w:hAnsi="PT Astra Serif"/>
              </w:rPr>
              <w:t>288,00</w:t>
            </w:r>
          </w:p>
        </w:tc>
      </w:tr>
      <w:tr w:rsidR="00AA0823" w:rsidTr="00AA0823">
        <w:trPr>
          <w:trHeight w:val="277"/>
        </w:trPr>
        <w:tc>
          <w:tcPr>
            <w:tcW w:w="260" w:type="pct"/>
            <w:tcBorders>
              <w:top w:val="nil"/>
              <w:left w:val="single" w:sz="4" w:space="0" w:color="auto"/>
              <w:bottom w:val="single" w:sz="4" w:space="0" w:color="auto"/>
              <w:right w:val="single" w:sz="4" w:space="0" w:color="auto"/>
            </w:tcBorders>
            <w:noWrap/>
            <w:hideMark/>
          </w:tcPr>
          <w:p w:rsidR="00AA0823" w:rsidRDefault="00AA0823">
            <w:pPr>
              <w:spacing w:after="0"/>
              <w:rPr>
                <w:rFonts w:ascii="PT Astra Serif" w:hAnsi="PT Astra Serif"/>
              </w:rPr>
            </w:pPr>
            <w:r>
              <w:rPr>
                <w:rFonts w:ascii="PT Astra Serif" w:hAnsi="PT Astra Serif"/>
              </w:rPr>
              <w:t>23</w:t>
            </w:r>
          </w:p>
        </w:tc>
        <w:tc>
          <w:tcPr>
            <w:tcW w:w="3764" w:type="pct"/>
            <w:tcBorders>
              <w:top w:val="single" w:sz="4" w:space="0" w:color="auto"/>
              <w:left w:val="nil"/>
              <w:bottom w:val="single" w:sz="4" w:space="0" w:color="auto"/>
              <w:right w:val="single" w:sz="4" w:space="0" w:color="auto"/>
            </w:tcBorders>
            <w:noWrap/>
            <w:hideMark/>
          </w:tcPr>
          <w:p w:rsidR="00AA0823" w:rsidRDefault="00AA0823">
            <w:pPr>
              <w:spacing w:after="0"/>
              <w:rPr>
                <w:rFonts w:ascii="PT Astra Serif" w:eastAsia="Times New Roman" w:hAnsi="PT Astra Serif" w:cs="Times New Roman"/>
              </w:rPr>
            </w:pPr>
            <w:r>
              <w:rPr>
                <w:rFonts w:ascii="PT Astra Serif" w:hAnsi="PT Astra Serif"/>
              </w:rPr>
              <w:t>ул. Свердлова (вдоль д/сада Брусничка)</w:t>
            </w:r>
          </w:p>
        </w:tc>
        <w:tc>
          <w:tcPr>
            <w:tcW w:w="976" w:type="pct"/>
            <w:tcBorders>
              <w:top w:val="nil"/>
              <w:left w:val="nil"/>
              <w:bottom w:val="single" w:sz="4" w:space="0" w:color="auto"/>
              <w:right w:val="single" w:sz="4" w:space="0" w:color="auto"/>
            </w:tcBorders>
            <w:noWrap/>
            <w:hideMark/>
          </w:tcPr>
          <w:p w:rsidR="00AA0823" w:rsidRDefault="00AA0823">
            <w:pPr>
              <w:spacing w:after="0"/>
              <w:jc w:val="center"/>
              <w:rPr>
                <w:rFonts w:ascii="PT Astra Serif" w:eastAsia="Times New Roman" w:hAnsi="PT Astra Serif" w:cs="Times New Roman"/>
              </w:rPr>
            </w:pPr>
            <w:r>
              <w:rPr>
                <w:rFonts w:ascii="PT Astra Serif" w:hAnsi="PT Astra Serif"/>
              </w:rPr>
              <w:t>486,00</w:t>
            </w:r>
          </w:p>
        </w:tc>
      </w:tr>
      <w:tr w:rsidR="00AA0823" w:rsidTr="00AA0823">
        <w:trPr>
          <w:trHeight w:val="277"/>
        </w:trPr>
        <w:tc>
          <w:tcPr>
            <w:tcW w:w="260" w:type="pct"/>
            <w:tcBorders>
              <w:top w:val="nil"/>
              <w:left w:val="single" w:sz="4" w:space="0" w:color="auto"/>
              <w:bottom w:val="single" w:sz="4" w:space="0" w:color="auto"/>
              <w:right w:val="single" w:sz="4" w:space="0" w:color="auto"/>
            </w:tcBorders>
            <w:noWrap/>
            <w:hideMark/>
          </w:tcPr>
          <w:p w:rsidR="00AA0823" w:rsidRDefault="00AA0823">
            <w:pPr>
              <w:spacing w:after="0"/>
              <w:rPr>
                <w:rFonts w:ascii="PT Astra Serif" w:hAnsi="PT Astra Serif"/>
              </w:rPr>
            </w:pPr>
            <w:r>
              <w:rPr>
                <w:rFonts w:ascii="PT Astra Serif" w:hAnsi="PT Astra Serif"/>
              </w:rPr>
              <w:t>24</w:t>
            </w:r>
          </w:p>
        </w:tc>
        <w:tc>
          <w:tcPr>
            <w:tcW w:w="3764" w:type="pct"/>
            <w:tcBorders>
              <w:top w:val="single" w:sz="4" w:space="0" w:color="auto"/>
              <w:left w:val="nil"/>
              <w:bottom w:val="single" w:sz="4" w:space="0" w:color="auto"/>
              <w:right w:val="single" w:sz="4" w:space="0" w:color="auto"/>
            </w:tcBorders>
            <w:noWrap/>
            <w:hideMark/>
          </w:tcPr>
          <w:p w:rsidR="00AA0823" w:rsidRDefault="00AA0823">
            <w:pPr>
              <w:spacing w:after="0"/>
              <w:rPr>
                <w:rFonts w:ascii="PT Astra Serif" w:eastAsia="Times New Roman" w:hAnsi="PT Astra Serif" w:cs="Times New Roman"/>
              </w:rPr>
            </w:pPr>
            <w:r>
              <w:rPr>
                <w:rFonts w:ascii="PT Astra Serif" w:hAnsi="PT Astra Serif"/>
              </w:rPr>
              <w:t>ул. Свердлова, 14, 13, 17</w:t>
            </w:r>
          </w:p>
        </w:tc>
        <w:tc>
          <w:tcPr>
            <w:tcW w:w="976" w:type="pct"/>
            <w:tcBorders>
              <w:top w:val="nil"/>
              <w:left w:val="nil"/>
              <w:bottom w:val="single" w:sz="4" w:space="0" w:color="auto"/>
              <w:right w:val="single" w:sz="4" w:space="0" w:color="auto"/>
            </w:tcBorders>
            <w:noWrap/>
            <w:hideMark/>
          </w:tcPr>
          <w:p w:rsidR="00AA0823" w:rsidRDefault="00AA0823">
            <w:pPr>
              <w:spacing w:after="0"/>
              <w:jc w:val="center"/>
              <w:rPr>
                <w:rFonts w:ascii="PT Astra Serif" w:eastAsia="Times New Roman" w:hAnsi="PT Astra Serif" w:cs="Times New Roman"/>
              </w:rPr>
            </w:pPr>
            <w:r>
              <w:rPr>
                <w:rFonts w:ascii="PT Astra Serif" w:hAnsi="PT Astra Serif"/>
              </w:rPr>
              <w:t>692,00</w:t>
            </w:r>
          </w:p>
        </w:tc>
      </w:tr>
      <w:tr w:rsidR="00AA0823" w:rsidTr="00AA0823">
        <w:trPr>
          <w:trHeight w:val="277"/>
        </w:trPr>
        <w:tc>
          <w:tcPr>
            <w:tcW w:w="260" w:type="pct"/>
            <w:tcBorders>
              <w:top w:val="nil"/>
              <w:left w:val="single" w:sz="4" w:space="0" w:color="auto"/>
              <w:bottom w:val="single" w:sz="4" w:space="0" w:color="auto"/>
              <w:right w:val="single" w:sz="4" w:space="0" w:color="auto"/>
            </w:tcBorders>
            <w:noWrap/>
            <w:hideMark/>
          </w:tcPr>
          <w:p w:rsidR="00AA0823" w:rsidRDefault="00AA0823">
            <w:pPr>
              <w:spacing w:after="0"/>
              <w:rPr>
                <w:rFonts w:ascii="PT Astra Serif" w:hAnsi="PT Astra Serif"/>
              </w:rPr>
            </w:pPr>
            <w:r>
              <w:rPr>
                <w:rFonts w:ascii="PT Astra Serif" w:hAnsi="PT Astra Serif"/>
              </w:rPr>
              <w:t>25</w:t>
            </w:r>
          </w:p>
        </w:tc>
        <w:tc>
          <w:tcPr>
            <w:tcW w:w="3764" w:type="pct"/>
            <w:tcBorders>
              <w:top w:val="single" w:sz="4" w:space="0" w:color="auto"/>
              <w:left w:val="nil"/>
              <w:bottom w:val="single" w:sz="4" w:space="0" w:color="auto"/>
              <w:right w:val="single" w:sz="4" w:space="0" w:color="auto"/>
            </w:tcBorders>
            <w:noWrap/>
            <w:hideMark/>
          </w:tcPr>
          <w:p w:rsidR="00AA0823" w:rsidRDefault="00AA0823">
            <w:pPr>
              <w:spacing w:after="0"/>
              <w:rPr>
                <w:rFonts w:ascii="PT Astra Serif" w:eastAsia="Times New Roman" w:hAnsi="PT Astra Serif" w:cs="Times New Roman"/>
              </w:rPr>
            </w:pPr>
            <w:r>
              <w:rPr>
                <w:rFonts w:ascii="PT Astra Serif" w:hAnsi="PT Astra Serif"/>
              </w:rPr>
              <w:t>ул. Садовая, 3А/ Студенческая, 18/1</w:t>
            </w:r>
          </w:p>
        </w:tc>
        <w:tc>
          <w:tcPr>
            <w:tcW w:w="976" w:type="pct"/>
            <w:tcBorders>
              <w:top w:val="nil"/>
              <w:left w:val="nil"/>
              <w:bottom w:val="single" w:sz="4" w:space="0" w:color="auto"/>
              <w:right w:val="single" w:sz="4" w:space="0" w:color="auto"/>
            </w:tcBorders>
            <w:noWrap/>
            <w:hideMark/>
          </w:tcPr>
          <w:p w:rsidR="00AA0823" w:rsidRDefault="00AA0823">
            <w:pPr>
              <w:spacing w:after="0"/>
              <w:jc w:val="center"/>
              <w:rPr>
                <w:rFonts w:ascii="PT Astra Serif" w:eastAsia="Times New Roman" w:hAnsi="PT Astra Serif" w:cs="Times New Roman"/>
              </w:rPr>
            </w:pPr>
            <w:r>
              <w:rPr>
                <w:rFonts w:ascii="PT Astra Serif" w:hAnsi="PT Astra Serif"/>
              </w:rPr>
              <w:t>2 100,00</w:t>
            </w:r>
          </w:p>
        </w:tc>
      </w:tr>
      <w:tr w:rsidR="00AA0823" w:rsidTr="00AA0823">
        <w:trPr>
          <w:trHeight w:val="277"/>
        </w:trPr>
        <w:tc>
          <w:tcPr>
            <w:tcW w:w="260" w:type="pct"/>
            <w:tcBorders>
              <w:top w:val="nil"/>
              <w:left w:val="single" w:sz="4" w:space="0" w:color="auto"/>
              <w:bottom w:val="single" w:sz="4" w:space="0" w:color="auto"/>
              <w:right w:val="single" w:sz="4" w:space="0" w:color="auto"/>
            </w:tcBorders>
            <w:noWrap/>
            <w:hideMark/>
          </w:tcPr>
          <w:p w:rsidR="00AA0823" w:rsidRDefault="00AA0823">
            <w:pPr>
              <w:spacing w:after="0"/>
              <w:rPr>
                <w:rFonts w:ascii="PT Astra Serif" w:hAnsi="PT Astra Serif"/>
              </w:rPr>
            </w:pPr>
            <w:r>
              <w:rPr>
                <w:rFonts w:ascii="PT Astra Serif" w:hAnsi="PT Astra Serif"/>
              </w:rPr>
              <w:t>26</w:t>
            </w:r>
          </w:p>
        </w:tc>
        <w:tc>
          <w:tcPr>
            <w:tcW w:w="3764" w:type="pct"/>
            <w:tcBorders>
              <w:top w:val="single" w:sz="4" w:space="0" w:color="auto"/>
              <w:left w:val="nil"/>
              <w:bottom w:val="single" w:sz="4" w:space="0" w:color="auto"/>
              <w:right w:val="single" w:sz="4" w:space="0" w:color="auto"/>
            </w:tcBorders>
            <w:noWrap/>
            <w:hideMark/>
          </w:tcPr>
          <w:p w:rsidR="00AA0823" w:rsidRDefault="00AA0823">
            <w:pPr>
              <w:spacing w:after="0"/>
              <w:rPr>
                <w:rFonts w:ascii="PT Astra Serif" w:eastAsia="Times New Roman" w:hAnsi="PT Astra Serif" w:cs="Times New Roman"/>
              </w:rPr>
            </w:pPr>
            <w:r>
              <w:rPr>
                <w:rFonts w:ascii="PT Astra Serif" w:hAnsi="PT Astra Serif"/>
              </w:rPr>
              <w:t>ул. Свердлова, 8</w:t>
            </w:r>
          </w:p>
        </w:tc>
        <w:tc>
          <w:tcPr>
            <w:tcW w:w="976" w:type="pct"/>
            <w:tcBorders>
              <w:top w:val="nil"/>
              <w:left w:val="nil"/>
              <w:bottom w:val="single" w:sz="4" w:space="0" w:color="auto"/>
              <w:right w:val="single" w:sz="4" w:space="0" w:color="auto"/>
            </w:tcBorders>
            <w:noWrap/>
            <w:hideMark/>
          </w:tcPr>
          <w:p w:rsidR="00AA0823" w:rsidRDefault="00AA0823">
            <w:pPr>
              <w:spacing w:after="0"/>
              <w:jc w:val="center"/>
              <w:rPr>
                <w:rFonts w:ascii="PT Astra Serif" w:eastAsia="Times New Roman" w:hAnsi="PT Astra Serif" w:cs="Times New Roman"/>
              </w:rPr>
            </w:pPr>
            <w:r>
              <w:rPr>
                <w:rFonts w:ascii="PT Astra Serif" w:hAnsi="PT Astra Serif"/>
              </w:rPr>
              <w:t>1 082,00</w:t>
            </w:r>
          </w:p>
        </w:tc>
      </w:tr>
      <w:tr w:rsidR="00AA0823" w:rsidTr="00AA0823">
        <w:trPr>
          <w:trHeight w:val="277"/>
        </w:trPr>
        <w:tc>
          <w:tcPr>
            <w:tcW w:w="260" w:type="pct"/>
            <w:tcBorders>
              <w:top w:val="nil"/>
              <w:left w:val="single" w:sz="4" w:space="0" w:color="auto"/>
              <w:bottom w:val="single" w:sz="4" w:space="0" w:color="auto"/>
              <w:right w:val="single" w:sz="4" w:space="0" w:color="auto"/>
            </w:tcBorders>
            <w:noWrap/>
            <w:hideMark/>
          </w:tcPr>
          <w:p w:rsidR="00AA0823" w:rsidRDefault="00AA0823">
            <w:pPr>
              <w:spacing w:after="0"/>
              <w:rPr>
                <w:rFonts w:ascii="PT Astra Serif" w:hAnsi="PT Astra Serif"/>
              </w:rPr>
            </w:pPr>
            <w:r>
              <w:rPr>
                <w:rFonts w:ascii="PT Astra Serif" w:hAnsi="PT Astra Serif"/>
              </w:rPr>
              <w:t>27</w:t>
            </w:r>
          </w:p>
        </w:tc>
        <w:tc>
          <w:tcPr>
            <w:tcW w:w="3764" w:type="pct"/>
            <w:tcBorders>
              <w:top w:val="single" w:sz="4" w:space="0" w:color="auto"/>
              <w:left w:val="nil"/>
              <w:bottom w:val="single" w:sz="4" w:space="0" w:color="auto"/>
              <w:right w:val="single" w:sz="4" w:space="0" w:color="auto"/>
            </w:tcBorders>
            <w:noWrap/>
            <w:hideMark/>
          </w:tcPr>
          <w:p w:rsidR="00AA0823" w:rsidRDefault="00AA0823">
            <w:pPr>
              <w:spacing w:after="0"/>
              <w:rPr>
                <w:rFonts w:ascii="PT Astra Serif" w:eastAsia="Times New Roman" w:hAnsi="PT Astra Serif" w:cs="Times New Roman"/>
              </w:rPr>
            </w:pPr>
            <w:r>
              <w:rPr>
                <w:rFonts w:ascii="PT Astra Serif" w:hAnsi="PT Astra Serif"/>
              </w:rPr>
              <w:t xml:space="preserve">ул. Газовиков (вдоль детской площадки по ул. Газовиков 4) </w:t>
            </w:r>
          </w:p>
        </w:tc>
        <w:tc>
          <w:tcPr>
            <w:tcW w:w="976" w:type="pct"/>
            <w:tcBorders>
              <w:top w:val="nil"/>
              <w:left w:val="nil"/>
              <w:bottom w:val="single" w:sz="4" w:space="0" w:color="auto"/>
              <w:right w:val="single" w:sz="4" w:space="0" w:color="auto"/>
            </w:tcBorders>
            <w:noWrap/>
            <w:hideMark/>
          </w:tcPr>
          <w:p w:rsidR="00AA0823" w:rsidRDefault="00AA0823">
            <w:pPr>
              <w:spacing w:after="0"/>
              <w:jc w:val="center"/>
              <w:rPr>
                <w:rFonts w:ascii="PT Astra Serif" w:eastAsia="Times New Roman" w:hAnsi="PT Astra Serif" w:cs="Times New Roman"/>
              </w:rPr>
            </w:pPr>
            <w:r>
              <w:rPr>
                <w:rFonts w:ascii="PT Astra Serif" w:hAnsi="PT Astra Serif"/>
              </w:rPr>
              <w:t>363,00</w:t>
            </w:r>
          </w:p>
        </w:tc>
      </w:tr>
      <w:tr w:rsidR="00AA0823" w:rsidTr="00AA0823">
        <w:trPr>
          <w:trHeight w:val="277"/>
        </w:trPr>
        <w:tc>
          <w:tcPr>
            <w:tcW w:w="260" w:type="pct"/>
            <w:tcBorders>
              <w:top w:val="nil"/>
              <w:left w:val="single" w:sz="4" w:space="0" w:color="auto"/>
              <w:bottom w:val="single" w:sz="4" w:space="0" w:color="auto"/>
              <w:right w:val="single" w:sz="4" w:space="0" w:color="auto"/>
            </w:tcBorders>
            <w:noWrap/>
            <w:hideMark/>
          </w:tcPr>
          <w:p w:rsidR="00AA0823" w:rsidRDefault="00AA0823">
            <w:pPr>
              <w:spacing w:after="0"/>
              <w:rPr>
                <w:rFonts w:ascii="PT Astra Serif" w:hAnsi="PT Astra Serif"/>
              </w:rPr>
            </w:pPr>
            <w:r>
              <w:rPr>
                <w:rFonts w:ascii="PT Astra Serif" w:hAnsi="PT Astra Serif"/>
              </w:rPr>
              <w:t>28</w:t>
            </w:r>
          </w:p>
        </w:tc>
        <w:tc>
          <w:tcPr>
            <w:tcW w:w="3764" w:type="pct"/>
            <w:tcBorders>
              <w:top w:val="single" w:sz="4" w:space="0" w:color="auto"/>
              <w:left w:val="nil"/>
              <w:bottom w:val="single" w:sz="4" w:space="0" w:color="auto"/>
              <w:right w:val="single" w:sz="4" w:space="0" w:color="auto"/>
            </w:tcBorders>
            <w:noWrap/>
            <w:hideMark/>
          </w:tcPr>
          <w:p w:rsidR="00AA0823" w:rsidRDefault="00AA0823">
            <w:pPr>
              <w:spacing w:after="0"/>
              <w:rPr>
                <w:rFonts w:ascii="PT Astra Serif" w:eastAsia="Times New Roman" w:hAnsi="PT Astra Serif" w:cs="Times New Roman"/>
              </w:rPr>
            </w:pPr>
            <w:r>
              <w:rPr>
                <w:rFonts w:ascii="PT Astra Serif" w:hAnsi="PT Astra Serif"/>
              </w:rPr>
              <w:t>ул. Газовиков, 2Г (с торца магазина «Магнит» - пустырь)</w:t>
            </w:r>
          </w:p>
        </w:tc>
        <w:tc>
          <w:tcPr>
            <w:tcW w:w="976" w:type="pct"/>
            <w:tcBorders>
              <w:top w:val="nil"/>
              <w:left w:val="nil"/>
              <w:bottom w:val="single" w:sz="4" w:space="0" w:color="auto"/>
              <w:right w:val="single" w:sz="4" w:space="0" w:color="auto"/>
            </w:tcBorders>
            <w:noWrap/>
            <w:hideMark/>
          </w:tcPr>
          <w:p w:rsidR="00AA0823" w:rsidRDefault="00AA0823">
            <w:pPr>
              <w:spacing w:after="0"/>
              <w:jc w:val="center"/>
              <w:rPr>
                <w:rFonts w:ascii="PT Astra Serif" w:eastAsia="Times New Roman" w:hAnsi="PT Astra Serif" w:cs="Times New Roman"/>
              </w:rPr>
            </w:pPr>
            <w:r>
              <w:rPr>
                <w:rFonts w:ascii="PT Astra Serif" w:hAnsi="PT Astra Serif"/>
              </w:rPr>
              <w:t>1 160,00</w:t>
            </w:r>
          </w:p>
        </w:tc>
      </w:tr>
      <w:tr w:rsidR="00AA0823" w:rsidTr="00AA0823">
        <w:trPr>
          <w:trHeight w:val="277"/>
        </w:trPr>
        <w:tc>
          <w:tcPr>
            <w:tcW w:w="260" w:type="pct"/>
            <w:tcBorders>
              <w:top w:val="nil"/>
              <w:left w:val="single" w:sz="4" w:space="0" w:color="auto"/>
              <w:bottom w:val="single" w:sz="4" w:space="0" w:color="auto"/>
              <w:right w:val="single" w:sz="4" w:space="0" w:color="auto"/>
            </w:tcBorders>
            <w:noWrap/>
            <w:hideMark/>
          </w:tcPr>
          <w:p w:rsidR="00AA0823" w:rsidRDefault="00AA0823">
            <w:pPr>
              <w:spacing w:after="0"/>
              <w:rPr>
                <w:rFonts w:ascii="PT Astra Serif" w:hAnsi="PT Astra Serif"/>
              </w:rPr>
            </w:pPr>
            <w:r>
              <w:rPr>
                <w:rFonts w:ascii="PT Astra Serif" w:hAnsi="PT Astra Serif"/>
              </w:rPr>
              <w:t>29</w:t>
            </w:r>
          </w:p>
        </w:tc>
        <w:tc>
          <w:tcPr>
            <w:tcW w:w="3764" w:type="pct"/>
            <w:tcBorders>
              <w:top w:val="single" w:sz="4" w:space="0" w:color="auto"/>
              <w:left w:val="nil"/>
              <w:bottom w:val="single" w:sz="4" w:space="0" w:color="auto"/>
              <w:right w:val="single" w:sz="4" w:space="0" w:color="auto"/>
            </w:tcBorders>
            <w:noWrap/>
            <w:hideMark/>
          </w:tcPr>
          <w:p w:rsidR="00AA0823" w:rsidRDefault="00AA0823">
            <w:pPr>
              <w:spacing w:after="0"/>
              <w:rPr>
                <w:rFonts w:ascii="PT Astra Serif" w:eastAsia="Times New Roman" w:hAnsi="PT Astra Serif" w:cs="Times New Roman"/>
              </w:rPr>
            </w:pPr>
            <w:r>
              <w:rPr>
                <w:rFonts w:ascii="PT Astra Serif" w:hAnsi="PT Astra Serif"/>
              </w:rPr>
              <w:t>ул. Свердлова, 4 (вокруг детской площадки)</w:t>
            </w:r>
          </w:p>
        </w:tc>
        <w:tc>
          <w:tcPr>
            <w:tcW w:w="976" w:type="pct"/>
            <w:tcBorders>
              <w:top w:val="nil"/>
              <w:left w:val="nil"/>
              <w:bottom w:val="single" w:sz="4" w:space="0" w:color="auto"/>
              <w:right w:val="single" w:sz="4" w:space="0" w:color="auto"/>
            </w:tcBorders>
            <w:noWrap/>
            <w:hideMark/>
          </w:tcPr>
          <w:p w:rsidR="00AA0823" w:rsidRDefault="00AA0823">
            <w:pPr>
              <w:spacing w:after="0"/>
              <w:jc w:val="center"/>
              <w:rPr>
                <w:rFonts w:ascii="PT Astra Serif" w:eastAsia="Times New Roman" w:hAnsi="PT Astra Serif" w:cs="Times New Roman"/>
              </w:rPr>
            </w:pPr>
            <w:r>
              <w:rPr>
                <w:rFonts w:ascii="PT Astra Serif" w:hAnsi="PT Astra Serif"/>
              </w:rPr>
              <w:t>150,00</w:t>
            </w:r>
          </w:p>
        </w:tc>
      </w:tr>
      <w:tr w:rsidR="00AA0823" w:rsidTr="00AA0823">
        <w:trPr>
          <w:trHeight w:val="277"/>
        </w:trPr>
        <w:tc>
          <w:tcPr>
            <w:tcW w:w="260" w:type="pct"/>
            <w:tcBorders>
              <w:top w:val="nil"/>
              <w:left w:val="single" w:sz="4" w:space="0" w:color="auto"/>
              <w:bottom w:val="single" w:sz="4" w:space="0" w:color="auto"/>
              <w:right w:val="single" w:sz="4" w:space="0" w:color="auto"/>
            </w:tcBorders>
            <w:noWrap/>
            <w:hideMark/>
          </w:tcPr>
          <w:p w:rsidR="00AA0823" w:rsidRDefault="00AA0823">
            <w:pPr>
              <w:spacing w:after="0"/>
              <w:rPr>
                <w:rFonts w:ascii="PT Astra Serif" w:hAnsi="PT Astra Serif"/>
              </w:rPr>
            </w:pPr>
            <w:r>
              <w:rPr>
                <w:rFonts w:ascii="PT Astra Serif" w:hAnsi="PT Astra Serif"/>
              </w:rPr>
              <w:t>30</w:t>
            </w:r>
          </w:p>
        </w:tc>
        <w:tc>
          <w:tcPr>
            <w:tcW w:w="3764" w:type="pct"/>
            <w:tcBorders>
              <w:top w:val="single" w:sz="4" w:space="0" w:color="auto"/>
              <w:left w:val="nil"/>
              <w:bottom w:val="single" w:sz="4" w:space="0" w:color="auto"/>
              <w:right w:val="single" w:sz="4" w:space="0" w:color="auto"/>
            </w:tcBorders>
            <w:noWrap/>
            <w:hideMark/>
          </w:tcPr>
          <w:p w:rsidR="00AA0823" w:rsidRDefault="00AA0823">
            <w:pPr>
              <w:spacing w:after="0"/>
              <w:rPr>
                <w:rFonts w:ascii="PT Astra Serif" w:eastAsia="Times New Roman" w:hAnsi="PT Astra Serif" w:cs="Times New Roman"/>
              </w:rPr>
            </w:pPr>
            <w:r>
              <w:rPr>
                <w:rFonts w:ascii="PT Astra Serif" w:hAnsi="PT Astra Serif"/>
              </w:rPr>
              <w:t>ул. Свердлова, 10</w:t>
            </w:r>
          </w:p>
        </w:tc>
        <w:tc>
          <w:tcPr>
            <w:tcW w:w="976" w:type="pct"/>
            <w:tcBorders>
              <w:top w:val="nil"/>
              <w:left w:val="nil"/>
              <w:bottom w:val="single" w:sz="4" w:space="0" w:color="auto"/>
              <w:right w:val="single" w:sz="4" w:space="0" w:color="auto"/>
            </w:tcBorders>
            <w:noWrap/>
            <w:hideMark/>
          </w:tcPr>
          <w:p w:rsidR="00AA0823" w:rsidRDefault="00AA0823">
            <w:pPr>
              <w:spacing w:after="0"/>
              <w:jc w:val="center"/>
              <w:rPr>
                <w:rFonts w:ascii="PT Astra Serif" w:eastAsia="Times New Roman" w:hAnsi="PT Astra Serif" w:cs="Times New Roman"/>
              </w:rPr>
            </w:pPr>
            <w:r>
              <w:rPr>
                <w:rFonts w:ascii="PT Astra Serif" w:hAnsi="PT Astra Serif"/>
              </w:rPr>
              <w:t>811,00</w:t>
            </w:r>
          </w:p>
        </w:tc>
      </w:tr>
      <w:tr w:rsidR="00AA0823" w:rsidTr="00AA0823">
        <w:trPr>
          <w:trHeight w:val="277"/>
        </w:trPr>
        <w:tc>
          <w:tcPr>
            <w:tcW w:w="260" w:type="pct"/>
            <w:tcBorders>
              <w:top w:val="nil"/>
              <w:left w:val="single" w:sz="4" w:space="0" w:color="auto"/>
              <w:bottom w:val="single" w:sz="4" w:space="0" w:color="auto"/>
              <w:right w:val="single" w:sz="4" w:space="0" w:color="auto"/>
            </w:tcBorders>
            <w:noWrap/>
            <w:hideMark/>
          </w:tcPr>
          <w:p w:rsidR="00AA0823" w:rsidRDefault="00AA0823">
            <w:pPr>
              <w:spacing w:after="0"/>
              <w:rPr>
                <w:rFonts w:ascii="PT Astra Serif" w:hAnsi="PT Astra Serif"/>
              </w:rPr>
            </w:pPr>
            <w:r>
              <w:rPr>
                <w:rFonts w:ascii="PT Astra Serif" w:hAnsi="PT Astra Serif"/>
              </w:rPr>
              <w:t>31</w:t>
            </w:r>
          </w:p>
        </w:tc>
        <w:tc>
          <w:tcPr>
            <w:tcW w:w="3764" w:type="pct"/>
            <w:tcBorders>
              <w:top w:val="single" w:sz="4" w:space="0" w:color="auto"/>
              <w:left w:val="nil"/>
              <w:bottom w:val="single" w:sz="4" w:space="0" w:color="auto"/>
              <w:right w:val="single" w:sz="4" w:space="0" w:color="auto"/>
            </w:tcBorders>
            <w:noWrap/>
            <w:hideMark/>
          </w:tcPr>
          <w:p w:rsidR="00AA0823" w:rsidRDefault="00AA0823">
            <w:pPr>
              <w:spacing w:after="0"/>
              <w:rPr>
                <w:rFonts w:ascii="PT Astra Serif" w:eastAsia="Times New Roman" w:hAnsi="PT Astra Serif" w:cs="Times New Roman"/>
              </w:rPr>
            </w:pPr>
            <w:r>
              <w:rPr>
                <w:rFonts w:ascii="PT Astra Serif" w:hAnsi="PT Astra Serif"/>
              </w:rPr>
              <w:t>ул. Никольская, 3А</w:t>
            </w:r>
          </w:p>
        </w:tc>
        <w:tc>
          <w:tcPr>
            <w:tcW w:w="976" w:type="pct"/>
            <w:tcBorders>
              <w:top w:val="nil"/>
              <w:left w:val="nil"/>
              <w:bottom w:val="single" w:sz="4" w:space="0" w:color="auto"/>
              <w:right w:val="single" w:sz="4" w:space="0" w:color="auto"/>
            </w:tcBorders>
            <w:noWrap/>
            <w:hideMark/>
          </w:tcPr>
          <w:p w:rsidR="00AA0823" w:rsidRDefault="00AA0823">
            <w:pPr>
              <w:spacing w:after="0"/>
              <w:jc w:val="center"/>
              <w:rPr>
                <w:rFonts w:ascii="PT Astra Serif" w:eastAsia="Times New Roman" w:hAnsi="PT Astra Serif" w:cs="Times New Roman"/>
              </w:rPr>
            </w:pPr>
            <w:r>
              <w:rPr>
                <w:rFonts w:ascii="PT Astra Serif" w:hAnsi="PT Astra Serif"/>
              </w:rPr>
              <w:t>496,00</w:t>
            </w:r>
          </w:p>
        </w:tc>
      </w:tr>
      <w:tr w:rsidR="00AA0823" w:rsidTr="00AA0823">
        <w:trPr>
          <w:trHeight w:val="277"/>
        </w:trPr>
        <w:tc>
          <w:tcPr>
            <w:tcW w:w="260" w:type="pct"/>
            <w:tcBorders>
              <w:top w:val="nil"/>
              <w:left w:val="single" w:sz="4" w:space="0" w:color="auto"/>
              <w:bottom w:val="single" w:sz="4" w:space="0" w:color="auto"/>
              <w:right w:val="single" w:sz="4" w:space="0" w:color="auto"/>
            </w:tcBorders>
            <w:noWrap/>
            <w:hideMark/>
          </w:tcPr>
          <w:p w:rsidR="00AA0823" w:rsidRDefault="00AA0823">
            <w:pPr>
              <w:spacing w:after="0"/>
              <w:rPr>
                <w:rFonts w:ascii="PT Astra Serif" w:hAnsi="PT Astra Serif"/>
              </w:rPr>
            </w:pPr>
            <w:r>
              <w:rPr>
                <w:rFonts w:ascii="PT Astra Serif" w:hAnsi="PT Astra Serif"/>
              </w:rPr>
              <w:t>32</w:t>
            </w:r>
          </w:p>
        </w:tc>
        <w:tc>
          <w:tcPr>
            <w:tcW w:w="3764" w:type="pct"/>
            <w:tcBorders>
              <w:top w:val="single" w:sz="4" w:space="0" w:color="auto"/>
              <w:left w:val="nil"/>
              <w:bottom w:val="single" w:sz="4" w:space="0" w:color="auto"/>
              <w:right w:val="single" w:sz="4" w:space="0" w:color="auto"/>
            </w:tcBorders>
            <w:noWrap/>
            <w:hideMark/>
          </w:tcPr>
          <w:p w:rsidR="00AA0823" w:rsidRDefault="00AA0823">
            <w:pPr>
              <w:spacing w:after="0"/>
              <w:rPr>
                <w:rFonts w:ascii="PT Astra Serif" w:eastAsia="Times New Roman" w:hAnsi="PT Astra Serif" w:cs="Times New Roman"/>
              </w:rPr>
            </w:pPr>
            <w:r>
              <w:rPr>
                <w:rFonts w:ascii="PT Astra Serif" w:hAnsi="PT Astra Serif"/>
              </w:rPr>
              <w:t>ул. Никольская, 5А</w:t>
            </w:r>
          </w:p>
        </w:tc>
        <w:tc>
          <w:tcPr>
            <w:tcW w:w="976" w:type="pct"/>
            <w:tcBorders>
              <w:top w:val="nil"/>
              <w:left w:val="nil"/>
              <w:bottom w:val="single" w:sz="4" w:space="0" w:color="auto"/>
              <w:right w:val="single" w:sz="4" w:space="0" w:color="auto"/>
            </w:tcBorders>
            <w:noWrap/>
            <w:hideMark/>
          </w:tcPr>
          <w:p w:rsidR="00AA0823" w:rsidRDefault="00AA0823">
            <w:pPr>
              <w:spacing w:after="0"/>
              <w:jc w:val="center"/>
              <w:rPr>
                <w:rFonts w:ascii="PT Astra Serif" w:eastAsia="Times New Roman" w:hAnsi="PT Astra Serif" w:cs="Times New Roman"/>
              </w:rPr>
            </w:pPr>
            <w:r>
              <w:rPr>
                <w:rFonts w:ascii="PT Astra Serif" w:hAnsi="PT Astra Serif"/>
              </w:rPr>
              <w:t>48,00</w:t>
            </w:r>
          </w:p>
        </w:tc>
      </w:tr>
      <w:tr w:rsidR="00AA0823" w:rsidTr="00AA0823">
        <w:trPr>
          <w:trHeight w:val="277"/>
        </w:trPr>
        <w:tc>
          <w:tcPr>
            <w:tcW w:w="260" w:type="pct"/>
            <w:tcBorders>
              <w:top w:val="nil"/>
              <w:left w:val="single" w:sz="4" w:space="0" w:color="auto"/>
              <w:bottom w:val="single" w:sz="4" w:space="0" w:color="auto"/>
              <w:right w:val="single" w:sz="4" w:space="0" w:color="auto"/>
            </w:tcBorders>
            <w:noWrap/>
            <w:hideMark/>
          </w:tcPr>
          <w:p w:rsidR="00AA0823" w:rsidRDefault="00AA0823">
            <w:pPr>
              <w:spacing w:after="0"/>
              <w:rPr>
                <w:rFonts w:ascii="PT Astra Serif" w:hAnsi="PT Astra Serif"/>
              </w:rPr>
            </w:pPr>
            <w:r>
              <w:rPr>
                <w:rFonts w:ascii="PT Astra Serif" w:hAnsi="PT Astra Serif"/>
              </w:rPr>
              <w:t>33</w:t>
            </w:r>
          </w:p>
        </w:tc>
        <w:tc>
          <w:tcPr>
            <w:tcW w:w="3764" w:type="pct"/>
            <w:tcBorders>
              <w:top w:val="single" w:sz="4" w:space="0" w:color="auto"/>
              <w:left w:val="nil"/>
              <w:bottom w:val="single" w:sz="4" w:space="0" w:color="auto"/>
              <w:right w:val="single" w:sz="4" w:space="0" w:color="auto"/>
            </w:tcBorders>
            <w:noWrap/>
            <w:hideMark/>
          </w:tcPr>
          <w:p w:rsidR="00AA0823" w:rsidRDefault="00AA0823">
            <w:pPr>
              <w:spacing w:after="0"/>
              <w:rPr>
                <w:rFonts w:ascii="PT Astra Serif" w:eastAsia="Times New Roman" w:hAnsi="PT Astra Serif" w:cs="Times New Roman"/>
              </w:rPr>
            </w:pPr>
            <w:r>
              <w:rPr>
                <w:rFonts w:ascii="PT Astra Serif" w:hAnsi="PT Astra Serif"/>
              </w:rPr>
              <w:t>ул. Никольская, 9А</w:t>
            </w:r>
          </w:p>
        </w:tc>
        <w:tc>
          <w:tcPr>
            <w:tcW w:w="976" w:type="pct"/>
            <w:tcBorders>
              <w:top w:val="nil"/>
              <w:left w:val="nil"/>
              <w:bottom w:val="single" w:sz="4" w:space="0" w:color="auto"/>
              <w:right w:val="single" w:sz="4" w:space="0" w:color="auto"/>
            </w:tcBorders>
            <w:noWrap/>
            <w:hideMark/>
          </w:tcPr>
          <w:p w:rsidR="00AA0823" w:rsidRDefault="00AA0823">
            <w:pPr>
              <w:spacing w:after="0"/>
              <w:jc w:val="center"/>
              <w:rPr>
                <w:rFonts w:ascii="PT Astra Serif" w:eastAsia="Times New Roman" w:hAnsi="PT Astra Serif" w:cs="Times New Roman"/>
              </w:rPr>
            </w:pPr>
            <w:r>
              <w:rPr>
                <w:rFonts w:ascii="PT Astra Serif" w:hAnsi="PT Astra Serif"/>
              </w:rPr>
              <w:t>132,00</w:t>
            </w:r>
          </w:p>
        </w:tc>
      </w:tr>
      <w:tr w:rsidR="00AA0823" w:rsidTr="00AA0823">
        <w:trPr>
          <w:trHeight w:val="277"/>
        </w:trPr>
        <w:tc>
          <w:tcPr>
            <w:tcW w:w="260" w:type="pct"/>
            <w:tcBorders>
              <w:top w:val="nil"/>
              <w:left w:val="single" w:sz="4" w:space="0" w:color="auto"/>
              <w:bottom w:val="single" w:sz="4" w:space="0" w:color="auto"/>
              <w:right w:val="single" w:sz="4" w:space="0" w:color="auto"/>
            </w:tcBorders>
            <w:noWrap/>
            <w:hideMark/>
          </w:tcPr>
          <w:p w:rsidR="00AA0823" w:rsidRDefault="00AA0823">
            <w:pPr>
              <w:spacing w:after="0"/>
              <w:rPr>
                <w:rFonts w:ascii="PT Astra Serif" w:hAnsi="PT Astra Serif"/>
              </w:rPr>
            </w:pPr>
            <w:r>
              <w:rPr>
                <w:rFonts w:ascii="PT Astra Serif" w:hAnsi="PT Astra Serif"/>
              </w:rPr>
              <w:t>34</w:t>
            </w:r>
          </w:p>
        </w:tc>
        <w:tc>
          <w:tcPr>
            <w:tcW w:w="3764" w:type="pct"/>
            <w:tcBorders>
              <w:top w:val="single" w:sz="4" w:space="0" w:color="auto"/>
              <w:left w:val="nil"/>
              <w:bottom w:val="single" w:sz="4" w:space="0" w:color="auto"/>
              <w:right w:val="single" w:sz="4" w:space="0" w:color="auto"/>
            </w:tcBorders>
            <w:noWrap/>
            <w:hideMark/>
          </w:tcPr>
          <w:p w:rsidR="00AA0823" w:rsidRDefault="00AA0823">
            <w:pPr>
              <w:spacing w:after="0"/>
              <w:rPr>
                <w:rFonts w:ascii="PT Astra Serif" w:eastAsia="Times New Roman" w:hAnsi="PT Astra Serif" w:cs="Times New Roman"/>
              </w:rPr>
            </w:pPr>
            <w:r>
              <w:rPr>
                <w:rFonts w:ascii="PT Astra Serif" w:hAnsi="PT Astra Serif"/>
              </w:rPr>
              <w:t>ул. Геологов, 9Б - Геологов, 11</w:t>
            </w:r>
          </w:p>
        </w:tc>
        <w:tc>
          <w:tcPr>
            <w:tcW w:w="976" w:type="pct"/>
            <w:tcBorders>
              <w:top w:val="nil"/>
              <w:left w:val="nil"/>
              <w:bottom w:val="single" w:sz="4" w:space="0" w:color="auto"/>
              <w:right w:val="single" w:sz="4" w:space="0" w:color="auto"/>
            </w:tcBorders>
            <w:noWrap/>
            <w:hideMark/>
          </w:tcPr>
          <w:p w:rsidR="00AA0823" w:rsidRDefault="00AA0823">
            <w:pPr>
              <w:spacing w:after="0"/>
              <w:jc w:val="center"/>
              <w:rPr>
                <w:rFonts w:ascii="PT Astra Serif" w:eastAsia="Times New Roman" w:hAnsi="PT Astra Serif" w:cs="Times New Roman"/>
              </w:rPr>
            </w:pPr>
            <w:r>
              <w:rPr>
                <w:rFonts w:ascii="PT Astra Serif" w:hAnsi="PT Astra Serif"/>
              </w:rPr>
              <w:t>489,00</w:t>
            </w:r>
          </w:p>
        </w:tc>
      </w:tr>
      <w:tr w:rsidR="00AA0823" w:rsidTr="00AA0823">
        <w:trPr>
          <w:trHeight w:val="277"/>
        </w:trPr>
        <w:tc>
          <w:tcPr>
            <w:tcW w:w="260" w:type="pct"/>
            <w:tcBorders>
              <w:top w:val="nil"/>
              <w:left w:val="single" w:sz="4" w:space="0" w:color="auto"/>
              <w:bottom w:val="single" w:sz="4" w:space="0" w:color="auto"/>
              <w:right w:val="single" w:sz="4" w:space="0" w:color="auto"/>
            </w:tcBorders>
            <w:noWrap/>
            <w:hideMark/>
          </w:tcPr>
          <w:p w:rsidR="00AA0823" w:rsidRDefault="00AA0823">
            <w:pPr>
              <w:spacing w:after="0"/>
              <w:rPr>
                <w:rFonts w:ascii="PT Astra Serif" w:hAnsi="PT Astra Serif"/>
              </w:rPr>
            </w:pPr>
            <w:r>
              <w:rPr>
                <w:rFonts w:ascii="PT Astra Serif" w:hAnsi="PT Astra Serif"/>
              </w:rPr>
              <w:t>35</w:t>
            </w:r>
          </w:p>
        </w:tc>
        <w:tc>
          <w:tcPr>
            <w:tcW w:w="3764" w:type="pct"/>
            <w:tcBorders>
              <w:top w:val="single" w:sz="4" w:space="0" w:color="auto"/>
              <w:left w:val="nil"/>
              <w:bottom w:val="single" w:sz="4" w:space="0" w:color="auto"/>
              <w:right w:val="single" w:sz="4" w:space="0" w:color="auto"/>
            </w:tcBorders>
            <w:noWrap/>
            <w:hideMark/>
          </w:tcPr>
          <w:p w:rsidR="00AA0823" w:rsidRDefault="00AA0823">
            <w:pPr>
              <w:spacing w:after="0"/>
              <w:rPr>
                <w:rFonts w:ascii="PT Astra Serif" w:eastAsia="Times New Roman" w:hAnsi="PT Astra Serif" w:cs="Times New Roman"/>
              </w:rPr>
            </w:pPr>
            <w:r>
              <w:rPr>
                <w:rFonts w:ascii="PT Astra Serif" w:hAnsi="PT Astra Serif"/>
              </w:rPr>
              <w:t>ул. Кирова, 8</w:t>
            </w:r>
          </w:p>
        </w:tc>
        <w:tc>
          <w:tcPr>
            <w:tcW w:w="976" w:type="pct"/>
            <w:tcBorders>
              <w:top w:val="nil"/>
              <w:left w:val="nil"/>
              <w:bottom w:val="single" w:sz="4" w:space="0" w:color="auto"/>
              <w:right w:val="single" w:sz="4" w:space="0" w:color="auto"/>
            </w:tcBorders>
            <w:noWrap/>
            <w:hideMark/>
          </w:tcPr>
          <w:p w:rsidR="00AA0823" w:rsidRDefault="00AA0823">
            <w:pPr>
              <w:spacing w:after="0"/>
              <w:jc w:val="center"/>
              <w:rPr>
                <w:rFonts w:ascii="PT Astra Serif" w:eastAsia="Times New Roman" w:hAnsi="PT Astra Serif" w:cs="Times New Roman"/>
              </w:rPr>
            </w:pPr>
            <w:r>
              <w:rPr>
                <w:rFonts w:ascii="PT Astra Serif" w:hAnsi="PT Astra Serif"/>
              </w:rPr>
              <w:t>606,00</w:t>
            </w:r>
          </w:p>
        </w:tc>
      </w:tr>
      <w:tr w:rsidR="00AA0823" w:rsidTr="00AA0823">
        <w:trPr>
          <w:trHeight w:val="277"/>
        </w:trPr>
        <w:tc>
          <w:tcPr>
            <w:tcW w:w="260" w:type="pct"/>
            <w:tcBorders>
              <w:top w:val="nil"/>
              <w:left w:val="single" w:sz="4" w:space="0" w:color="auto"/>
              <w:bottom w:val="single" w:sz="4" w:space="0" w:color="auto"/>
              <w:right w:val="single" w:sz="4" w:space="0" w:color="auto"/>
            </w:tcBorders>
            <w:noWrap/>
            <w:hideMark/>
          </w:tcPr>
          <w:p w:rsidR="00AA0823" w:rsidRDefault="00AA0823">
            <w:pPr>
              <w:spacing w:after="0"/>
              <w:rPr>
                <w:rFonts w:ascii="PT Astra Serif" w:hAnsi="PT Astra Serif"/>
              </w:rPr>
            </w:pPr>
            <w:r>
              <w:rPr>
                <w:rFonts w:ascii="PT Astra Serif" w:hAnsi="PT Astra Serif"/>
              </w:rPr>
              <w:t>36</w:t>
            </w:r>
          </w:p>
        </w:tc>
        <w:tc>
          <w:tcPr>
            <w:tcW w:w="3764" w:type="pct"/>
            <w:tcBorders>
              <w:top w:val="single" w:sz="4" w:space="0" w:color="auto"/>
              <w:left w:val="nil"/>
              <w:bottom w:val="single" w:sz="4" w:space="0" w:color="auto"/>
              <w:right w:val="single" w:sz="4" w:space="0" w:color="auto"/>
            </w:tcBorders>
            <w:noWrap/>
            <w:hideMark/>
          </w:tcPr>
          <w:p w:rsidR="00AA0823" w:rsidRDefault="00AA0823">
            <w:pPr>
              <w:spacing w:after="0"/>
              <w:rPr>
                <w:rFonts w:ascii="PT Astra Serif" w:eastAsia="Times New Roman" w:hAnsi="PT Astra Serif" w:cs="Times New Roman"/>
              </w:rPr>
            </w:pPr>
            <w:r>
              <w:rPr>
                <w:rFonts w:ascii="PT Astra Serif" w:hAnsi="PT Astra Serif"/>
              </w:rPr>
              <w:t>ул. Железнодорожная, 17</w:t>
            </w:r>
          </w:p>
        </w:tc>
        <w:tc>
          <w:tcPr>
            <w:tcW w:w="976" w:type="pct"/>
            <w:tcBorders>
              <w:top w:val="nil"/>
              <w:left w:val="nil"/>
              <w:bottom w:val="single" w:sz="4" w:space="0" w:color="auto"/>
              <w:right w:val="single" w:sz="4" w:space="0" w:color="auto"/>
            </w:tcBorders>
            <w:noWrap/>
            <w:hideMark/>
          </w:tcPr>
          <w:p w:rsidR="00AA0823" w:rsidRDefault="00AA0823">
            <w:pPr>
              <w:spacing w:after="0"/>
              <w:jc w:val="center"/>
              <w:rPr>
                <w:rFonts w:ascii="PT Astra Serif" w:eastAsia="Times New Roman" w:hAnsi="PT Astra Serif" w:cs="Times New Roman"/>
              </w:rPr>
            </w:pPr>
            <w:r>
              <w:rPr>
                <w:rFonts w:ascii="PT Astra Serif" w:hAnsi="PT Astra Serif"/>
              </w:rPr>
              <w:t>84,00</w:t>
            </w:r>
          </w:p>
        </w:tc>
      </w:tr>
      <w:tr w:rsidR="00AA0823" w:rsidTr="00AA0823">
        <w:trPr>
          <w:trHeight w:val="277"/>
        </w:trPr>
        <w:tc>
          <w:tcPr>
            <w:tcW w:w="260" w:type="pct"/>
            <w:tcBorders>
              <w:top w:val="nil"/>
              <w:left w:val="single" w:sz="4" w:space="0" w:color="auto"/>
              <w:bottom w:val="single" w:sz="4" w:space="0" w:color="auto"/>
              <w:right w:val="single" w:sz="4" w:space="0" w:color="auto"/>
            </w:tcBorders>
            <w:noWrap/>
            <w:hideMark/>
          </w:tcPr>
          <w:p w:rsidR="00AA0823" w:rsidRDefault="00AA0823">
            <w:pPr>
              <w:spacing w:after="0"/>
              <w:rPr>
                <w:rFonts w:ascii="PT Astra Serif" w:hAnsi="PT Astra Serif"/>
              </w:rPr>
            </w:pPr>
            <w:r>
              <w:rPr>
                <w:rFonts w:ascii="PT Astra Serif" w:hAnsi="PT Astra Serif"/>
              </w:rPr>
              <w:t>37</w:t>
            </w:r>
          </w:p>
        </w:tc>
        <w:tc>
          <w:tcPr>
            <w:tcW w:w="3764" w:type="pct"/>
            <w:tcBorders>
              <w:top w:val="single" w:sz="4" w:space="0" w:color="auto"/>
              <w:left w:val="nil"/>
              <w:bottom w:val="single" w:sz="4" w:space="0" w:color="auto"/>
              <w:right w:val="single" w:sz="4" w:space="0" w:color="auto"/>
            </w:tcBorders>
            <w:noWrap/>
            <w:hideMark/>
          </w:tcPr>
          <w:p w:rsidR="00AA0823" w:rsidRDefault="00AA0823">
            <w:pPr>
              <w:spacing w:after="0"/>
              <w:rPr>
                <w:rFonts w:ascii="PT Astra Serif" w:eastAsia="Times New Roman" w:hAnsi="PT Astra Serif" w:cs="Times New Roman"/>
              </w:rPr>
            </w:pPr>
            <w:r>
              <w:rPr>
                <w:rFonts w:ascii="PT Astra Serif" w:hAnsi="PT Astra Serif"/>
              </w:rPr>
              <w:t>ул. Менделеева, 33А</w:t>
            </w:r>
          </w:p>
        </w:tc>
        <w:tc>
          <w:tcPr>
            <w:tcW w:w="976" w:type="pct"/>
            <w:tcBorders>
              <w:top w:val="nil"/>
              <w:left w:val="nil"/>
              <w:bottom w:val="single" w:sz="4" w:space="0" w:color="auto"/>
              <w:right w:val="single" w:sz="4" w:space="0" w:color="auto"/>
            </w:tcBorders>
            <w:noWrap/>
            <w:hideMark/>
          </w:tcPr>
          <w:p w:rsidR="00AA0823" w:rsidRDefault="00AA0823">
            <w:pPr>
              <w:spacing w:after="0"/>
              <w:jc w:val="center"/>
              <w:rPr>
                <w:rFonts w:ascii="PT Astra Serif" w:eastAsia="Times New Roman" w:hAnsi="PT Astra Serif" w:cs="Times New Roman"/>
              </w:rPr>
            </w:pPr>
            <w:r>
              <w:rPr>
                <w:rFonts w:ascii="PT Astra Serif" w:hAnsi="PT Astra Serif"/>
              </w:rPr>
              <w:t>1 122,00</w:t>
            </w:r>
          </w:p>
        </w:tc>
      </w:tr>
      <w:tr w:rsidR="00AA0823" w:rsidTr="00AA0823">
        <w:trPr>
          <w:trHeight w:val="277"/>
        </w:trPr>
        <w:tc>
          <w:tcPr>
            <w:tcW w:w="260" w:type="pct"/>
            <w:tcBorders>
              <w:top w:val="nil"/>
              <w:left w:val="single" w:sz="4" w:space="0" w:color="auto"/>
              <w:bottom w:val="single" w:sz="4" w:space="0" w:color="auto"/>
              <w:right w:val="single" w:sz="4" w:space="0" w:color="auto"/>
            </w:tcBorders>
            <w:noWrap/>
            <w:hideMark/>
          </w:tcPr>
          <w:p w:rsidR="00AA0823" w:rsidRDefault="00AA0823">
            <w:pPr>
              <w:spacing w:after="0"/>
              <w:rPr>
                <w:rFonts w:ascii="PT Astra Serif" w:hAnsi="PT Astra Serif"/>
              </w:rPr>
            </w:pPr>
            <w:r>
              <w:rPr>
                <w:rFonts w:ascii="PT Astra Serif" w:hAnsi="PT Astra Serif"/>
              </w:rPr>
              <w:t>38</w:t>
            </w:r>
          </w:p>
        </w:tc>
        <w:tc>
          <w:tcPr>
            <w:tcW w:w="3764" w:type="pct"/>
            <w:tcBorders>
              <w:top w:val="single" w:sz="4" w:space="0" w:color="auto"/>
              <w:left w:val="nil"/>
              <w:bottom w:val="single" w:sz="4" w:space="0" w:color="auto"/>
              <w:right w:val="single" w:sz="4" w:space="0" w:color="auto"/>
            </w:tcBorders>
            <w:noWrap/>
            <w:hideMark/>
          </w:tcPr>
          <w:p w:rsidR="00AA0823" w:rsidRDefault="00AA0823">
            <w:pPr>
              <w:spacing w:after="0"/>
              <w:rPr>
                <w:rFonts w:ascii="PT Astra Serif" w:eastAsia="Times New Roman" w:hAnsi="PT Astra Serif" w:cs="Times New Roman"/>
              </w:rPr>
            </w:pPr>
            <w:r>
              <w:rPr>
                <w:rFonts w:ascii="PT Astra Serif" w:hAnsi="PT Astra Serif"/>
              </w:rPr>
              <w:t>ул. Менделеева (гонг)</w:t>
            </w:r>
          </w:p>
        </w:tc>
        <w:tc>
          <w:tcPr>
            <w:tcW w:w="976" w:type="pct"/>
            <w:tcBorders>
              <w:top w:val="nil"/>
              <w:left w:val="nil"/>
              <w:bottom w:val="single" w:sz="4" w:space="0" w:color="auto"/>
              <w:right w:val="single" w:sz="4" w:space="0" w:color="auto"/>
            </w:tcBorders>
            <w:noWrap/>
            <w:hideMark/>
          </w:tcPr>
          <w:p w:rsidR="00AA0823" w:rsidRDefault="00AA0823">
            <w:pPr>
              <w:spacing w:after="0"/>
              <w:jc w:val="center"/>
              <w:rPr>
                <w:rFonts w:ascii="PT Astra Serif" w:eastAsia="Times New Roman" w:hAnsi="PT Astra Serif" w:cs="Times New Roman"/>
              </w:rPr>
            </w:pPr>
            <w:r>
              <w:rPr>
                <w:rFonts w:ascii="PT Astra Serif" w:hAnsi="PT Astra Serif"/>
              </w:rPr>
              <w:t>1 746,00</w:t>
            </w:r>
          </w:p>
        </w:tc>
      </w:tr>
      <w:tr w:rsidR="00AA0823" w:rsidTr="00AA0823">
        <w:trPr>
          <w:trHeight w:val="277"/>
        </w:trPr>
        <w:tc>
          <w:tcPr>
            <w:tcW w:w="260" w:type="pct"/>
            <w:tcBorders>
              <w:top w:val="nil"/>
              <w:left w:val="single" w:sz="4" w:space="0" w:color="auto"/>
              <w:bottom w:val="single" w:sz="4" w:space="0" w:color="auto"/>
              <w:right w:val="single" w:sz="4" w:space="0" w:color="auto"/>
            </w:tcBorders>
            <w:noWrap/>
            <w:hideMark/>
          </w:tcPr>
          <w:p w:rsidR="00AA0823" w:rsidRDefault="00AA0823">
            <w:pPr>
              <w:spacing w:after="0"/>
              <w:rPr>
                <w:rFonts w:ascii="PT Astra Serif" w:hAnsi="PT Astra Serif"/>
              </w:rPr>
            </w:pPr>
            <w:r>
              <w:rPr>
                <w:rFonts w:ascii="PT Astra Serif" w:hAnsi="PT Astra Serif"/>
              </w:rPr>
              <w:t>39</w:t>
            </w:r>
          </w:p>
        </w:tc>
        <w:tc>
          <w:tcPr>
            <w:tcW w:w="3764" w:type="pct"/>
            <w:tcBorders>
              <w:top w:val="single" w:sz="4" w:space="0" w:color="auto"/>
              <w:left w:val="nil"/>
              <w:bottom w:val="single" w:sz="4" w:space="0" w:color="auto"/>
              <w:right w:val="single" w:sz="4" w:space="0" w:color="auto"/>
            </w:tcBorders>
            <w:noWrap/>
            <w:hideMark/>
          </w:tcPr>
          <w:p w:rsidR="00AA0823" w:rsidRDefault="00AA0823">
            <w:pPr>
              <w:spacing w:after="0"/>
              <w:rPr>
                <w:rFonts w:ascii="PT Astra Serif" w:eastAsia="Times New Roman" w:hAnsi="PT Astra Serif" w:cs="Times New Roman"/>
              </w:rPr>
            </w:pPr>
            <w:r>
              <w:rPr>
                <w:rFonts w:ascii="PT Astra Serif" w:hAnsi="PT Astra Serif"/>
              </w:rPr>
              <w:t>ул. Менделеева, 37 (за домом)</w:t>
            </w:r>
          </w:p>
        </w:tc>
        <w:tc>
          <w:tcPr>
            <w:tcW w:w="976" w:type="pct"/>
            <w:tcBorders>
              <w:top w:val="nil"/>
              <w:left w:val="nil"/>
              <w:bottom w:val="single" w:sz="4" w:space="0" w:color="auto"/>
              <w:right w:val="single" w:sz="4" w:space="0" w:color="auto"/>
            </w:tcBorders>
            <w:noWrap/>
            <w:hideMark/>
          </w:tcPr>
          <w:p w:rsidR="00AA0823" w:rsidRDefault="00AA0823">
            <w:pPr>
              <w:spacing w:after="0"/>
              <w:jc w:val="center"/>
              <w:rPr>
                <w:rFonts w:ascii="PT Astra Serif" w:eastAsia="Times New Roman" w:hAnsi="PT Astra Serif" w:cs="Times New Roman"/>
              </w:rPr>
            </w:pPr>
            <w:r>
              <w:rPr>
                <w:rFonts w:ascii="PT Astra Serif" w:hAnsi="PT Astra Serif"/>
              </w:rPr>
              <w:t>528,00</w:t>
            </w:r>
          </w:p>
        </w:tc>
      </w:tr>
      <w:tr w:rsidR="00AA0823" w:rsidTr="00AA0823">
        <w:trPr>
          <w:trHeight w:val="277"/>
        </w:trPr>
        <w:tc>
          <w:tcPr>
            <w:tcW w:w="260" w:type="pct"/>
            <w:tcBorders>
              <w:top w:val="nil"/>
              <w:left w:val="single" w:sz="4" w:space="0" w:color="auto"/>
              <w:bottom w:val="single" w:sz="4" w:space="0" w:color="auto"/>
              <w:right w:val="single" w:sz="4" w:space="0" w:color="auto"/>
            </w:tcBorders>
            <w:noWrap/>
            <w:hideMark/>
          </w:tcPr>
          <w:p w:rsidR="00AA0823" w:rsidRDefault="00AA0823">
            <w:pPr>
              <w:spacing w:after="0"/>
              <w:rPr>
                <w:rFonts w:ascii="PT Astra Serif" w:hAnsi="PT Astra Serif"/>
              </w:rPr>
            </w:pPr>
            <w:r>
              <w:rPr>
                <w:rFonts w:ascii="PT Astra Serif" w:hAnsi="PT Astra Serif"/>
              </w:rPr>
              <w:t>40</w:t>
            </w:r>
          </w:p>
        </w:tc>
        <w:tc>
          <w:tcPr>
            <w:tcW w:w="3764" w:type="pct"/>
            <w:tcBorders>
              <w:top w:val="single" w:sz="4" w:space="0" w:color="auto"/>
              <w:left w:val="nil"/>
              <w:bottom w:val="single" w:sz="4" w:space="0" w:color="auto"/>
              <w:right w:val="single" w:sz="4" w:space="0" w:color="auto"/>
            </w:tcBorders>
            <w:noWrap/>
            <w:hideMark/>
          </w:tcPr>
          <w:p w:rsidR="00AA0823" w:rsidRDefault="00AA0823">
            <w:pPr>
              <w:spacing w:after="0"/>
              <w:rPr>
                <w:rFonts w:ascii="PT Astra Serif" w:eastAsia="Times New Roman" w:hAnsi="PT Astra Serif" w:cs="Times New Roman"/>
              </w:rPr>
            </w:pPr>
            <w:r>
              <w:rPr>
                <w:rFonts w:ascii="PT Astra Serif" w:hAnsi="PT Astra Serif"/>
              </w:rPr>
              <w:t>ул. Садовая, 70</w:t>
            </w:r>
          </w:p>
        </w:tc>
        <w:tc>
          <w:tcPr>
            <w:tcW w:w="976" w:type="pct"/>
            <w:tcBorders>
              <w:top w:val="nil"/>
              <w:left w:val="nil"/>
              <w:bottom w:val="single" w:sz="4" w:space="0" w:color="auto"/>
              <w:right w:val="single" w:sz="4" w:space="0" w:color="auto"/>
            </w:tcBorders>
            <w:noWrap/>
            <w:hideMark/>
          </w:tcPr>
          <w:p w:rsidR="00AA0823" w:rsidRDefault="00AA0823">
            <w:pPr>
              <w:spacing w:after="0"/>
              <w:jc w:val="center"/>
              <w:rPr>
                <w:rFonts w:ascii="PT Astra Serif" w:eastAsia="Times New Roman" w:hAnsi="PT Astra Serif" w:cs="Times New Roman"/>
              </w:rPr>
            </w:pPr>
            <w:r>
              <w:rPr>
                <w:rFonts w:ascii="PT Astra Serif" w:hAnsi="PT Astra Serif"/>
              </w:rPr>
              <w:t>913,00</w:t>
            </w:r>
          </w:p>
        </w:tc>
      </w:tr>
      <w:tr w:rsidR="00AA0823" w:rsidTr="00AA0823">
        <w:trPr>
          <w:trHeight w:val="277"/>
        </w:trPr>
        <w:tc>
          <w:tcPr>
            <w:tcW w:w="260" w:type="pct"/>
            <w:tcBorders>
              <w:top w:val="nil"/>
              <w:left w:val="single" w:sz="4" w:space="0" w:color="auto"/>
              <w:bottom w:val="single" w:sz="4" w:space="0" w:color="auto"/>
              <w:right w:val="single" w:sz="4" w:space="0" w:color="auto"/>
            </w:tcBorders>
            <w:noWrap/>
            <w:hideMark/>
          </w:tcPr>
          <w:p w:rsidR="00AA0823" w:rsidRDefault="00AA0823">
            <w:pPr>
              <w:spacing w:after="0"/>
              <w:rPr>
                <w:rFonts w:ascii="PT Astra Serif" w:hAnsi="PT Astra Serif"/>
              </w:rPr>
            </w:pPr>
            <w:r>
              <w:rPr>
                <w:rFonts w:ascii="PT Astra Serif" w:hAnsi="PT Astra Serif"/>
              </w:rPr>
              <w:t>41</w:t>
            </w:r>
          </w:p>
        </w:tc>
        <w:tc>
          <w:tcPr>
            <w:tcW w:w="3764" w:type="pct"/>
            <w:tcBorders>
              <w:top w:val="single" w:sz="4" w:space="0" w:color="auto"/>
              <w:left w:val="nil"/>
              <w:bottom w:val="single" w:sz="4" w:space="0" w:color="auto"/>
              <w:right w:val="single" w:sz="4" w:space="0" w:color="auto"/>
            </w:tcBorders>
            <w:noWrap/>
            <w:hideMark/>
          </w:tcPr>
          <w:p w:rsidR="00AA0823" w:rsidRDefault="00AA0823">
            <w:pPr>
              <w:spacing w:after="0"/>
              <w:rPr>
                <w:rFonts w:ascii="PT Astra Serif" w:eastAsia="Times New Roman" w:hAnsi="PT Astra Serif" w:cs="Times New Roman"/>
              </w:rPr>
            </w:pPr>
            <w:r>
              <w:rPr>
                <w:rFonts w:ascii="PT Astra Serif" w:hAnsi="PT Astra Serif"/>
              </w:rPr>
              <w:t>ул. Садовая, 72</w:t>
            </w:r>
          </w:p>
        </w:tc>
        <w:tc>
          <w:tcPr>
            <w:tcW w:w="976" w:type="pct"/>
            <w:tcBorders>
              <w:top w:val="nil"/>
              <w:left w:val="nil"/>
              <w:bottom w:val="single" w:sz="4" w:space="0" w:color="auto"/>
              <w:right w:val="single" w:sz="4" w:space="0" w:color="auto"/>
            </w:tcBorders>
            <w:noWrap/>
            <w:hideMark/>
          </w:tcPr>
          <w:p w:rsidR="00AA0823" w:rsidRDefault="00AA0823">
            <w:pPr>
              <w:spacing w:after="0"/>
              <w:jc w:val="center"/>
              <w:rPr>
                <w:rFonts w:ascii="PT Astra Serif" w:eastAsia="Times New Roman" w:hAnsi="PT Astra Serif" w:cs="Times New Roman"/>
              </w:rPr>
            </w:pPr>
            <w:r>
              <w:rPr>
                <w:rFonts w:ascii="PT Astra Serif" w:hAnsi="PT Astra Serif"/>
              </w:rPr>
              <w:t>1 220,00</w:t>
            </w:r>
          </w:p>
        </w:tc>
      </w:tr>
      <w:tr w:rsidR="00AA0823" w:rsidTr="00AA0823">
        <w:trPr>
          <w:trHeight w:val="277"/>
        </w:trPr>
        <w:tc>
          <w:tcPr>
            <w:tcW w:w="260" w:type="pct"/>
            <w:tcBorders>
              <w:top w:val="nil"/>
              <w:left w:val="single" w:sz="4" w:space="0" w:color="auto"/>
              <w:bottom w:val="single" w:sz="4" w:space="0" w:color="auto"/>
              <w:right w:val="single" w:sz="4" w:space="0" w:color="auto"/>
            </w:tcBorders>
            <w:noWrap/>
            <w:hideMark/>
          </w:tcPr>
          <w:p w:rsidR="00AA0823" w:rsidRDefault="00AA0823">
            <w:pPr>
              <w:spacing w:after="0"/>
              <w:rPr>
                <w:rFonts w:ascii="PT Astra Serif" w:hAnsi="PT Astra Serif"/>
              </w:rPr>
            </w:pPr>
            <w:r>
              <w:rPr>
                <w:rFonts w:ascii="PT Astra Serif" w:hAnsi="PT Astra Serif"/>
              </w:rPr>
              <w:t>42</w:t>
            </w:r>
          </w:p>
        </w:tc>
        <w:tc>
          <w:tcPr>
            <w:tcW w:w="3764" w:type="pct"/>
            <w:tcBorders>
              <w:top w:val="single" w:sz="4" w:space="0" w:color="auto"/>
              <w:left w:val="nil"/>
              <w:bottom w:val="single" w:sz="4" w:space="0" w:color="auto"/>
              <w:right w:val="single" w:sz="4" w:space="0" w:color="auto"/>
            </w:tcBorders>
            <w:noWrap/>
            <w:hideMark/>
          </w:tcPr>
          <w:p w:rsidR="00AA0823" w:rsidRDefault="00AA0823">
            <w:pPr>
              <w:spacing w:after="0"/>
              <w:rPr>
                <w:rFonts w:ascii="PT Astra Serif" w:eastAsia="Times New Roman" w:hAnsi="PT Astra Serif" w:cs="Times New Roman"/>
              </w:rPr>
            </w:pPr>
            <w:r>
              <w:rPr>
                <w:rFonts w:ascii="PT Astra Serif" w:hAnsi="PT Astra Serif"/>
              </w:rPr>
              <w:t>ул. Садовая, 74</w:t>
            </w:r>
          </w:p>
        </w:tc>
        <w:tc>
          <w:tcPr>
            <w:tcW w:w="976" w:type="pct"/>
            <w:tcBorders>
              <w:top w:val="nil"/>
              <w:left w:val="nil"/>
              <w:bottom w:val="single" w:sz="4" w:space="0" w:color="auto"/>
              <w:right w:val="single" w:sz="4" w:space="0" w:color="auto"/>
            </w:tcBorders>
            <w:noWrap/>
            <w:hideMark/>
          </w:tcPr>
          <w:p w:rsidR="00AA0823" w:rsidRDefault="00AA0823">
            <w:pPr>
              <w:spacing w:after="0"/>
              <w:jc w:val="center"/>
              <w:rPr>
                <w:rFonts w:ascii="PT Astra Serif" w:eastAsia="Times New Roman" w:hAnsi="PT Astra Serif" w:cs="Times New Roman"/>
              </w:rPr>
            </w:pPr>
            <w:r>
              <w:rPr>
                <w:rFonts w:ascii="PT Astra Serif" w:hAnsi="PT Astra Serif"/>
              </w:rPr>
              <w:t>504,00</w:t>
            </w:r>
          </w:p>
        </w:tc>
      </w:tr>
      <w:tr w:rsidR="00AA0823" w:rsidTr="00AA0823">
        <w:trPr>
          <w:trHeight w:val="277"/>
        </w:trPr>
        <w:tc>
          <w:tcPr>
            <w:tcW w:w="260" w:type="pct"/>
            <w:tcBorders>
              <w:top w:val="nil"/>
              <w:left w:val="single" w:sz="4" w:space="0" w:color="auto"/>
              <w:bottom w:val="single" w:sz="4" w:space="0" w:color="auto"/>
              <w:right w:val="single" w:sz="4" w:space="0" w:color="auto"/>
            </w:tcBorders>
            <w:noWrap/>
            <w:hideMark/>
          </w:tcPr>
          <w:p w:rsidR="00AA0823" w:rsidRDefault="00AA0823">
            <w:pPr>
              <w:spacing w:after="0"/>
              <w:rPr>
                <w:rFonts w:ascii="PT Astra Serif" w:hAnsi="PT Astra Serif"/>
              </w:rPr>
            </w:pPr>
            <w:r>
              <w:rPr>
                <w:rFonts w:ascii="PT Astra Serif" w:hAnsi="PT Astra Serif"/>
              </w:rPr>
              <w:t>43</w:t>
            </w:r>
          </w:p>
        </w:tc>
        <w:tc>
          <w:tcPr>
            <w:tcW w:w="3764" w:type="pct"/>
            <w:tcBorders>
              <w:top w:val="single" w:sz="4" w:space="0" w:color="auto"/>
              <w:left w:val="nil"/>
              <w:bottom w:val="single" w:sz="4" w:space="0" w:color="auto"/>
              <w:right w:val="single" w:sz="4" w:space="0" w:color="auto"/>
            </w:tcBorders>
            <w:noWrap/>
            <w:hideMark/>
          </w:tcPr>
          <w:p w:rsidR="00AA0823" w:rsidRDefault="00AA0823">
            <w:pPr>
              <w:spacing w:after="0"/>
              <w:rPr>
                <w:rFonts w:ascii="PT Astra Serif" w:eastAsia="Times New Roman" w:hAnsi="PT Astra Serif" w:cs="Times New Roman"/>
              </w:rPr>
            </w:pPr>
            <w:r>
              <w:rPr>
                <w:rFonts w:ascii="PT Astra Serif" w:hAnsi="PT Astra Serif"/>
              </w:rPr>
              <w:t>ул. Садовая, 76</w:t>
            </w:r>
          </w:p>
        </w:tc>
        <w:tc>
          <w:tcPr>
            <w:tcW w:w="976" w:type="pct"/>
            <w:tcBorders>
              <w:top w:val="nil"/>
              <w:left w:val="nil"/>
              <w:bottom w:val="single" w:sz="4" w:space="0" w:color="auto"/>
              <w:right w:val="single" w:sz="4" w:space="0" w:color="auto"/>
            </w:tcBorders>
            <w:noWrap/>
            <w:hideMark/>
          </w:tcPr>
          <w:p w:rsidR="00AA0823" w:rsidRDefault="00AA0823">
            <w:pPr>
              <w:spacing w:after="0"/>
              <w:jc w:val="center"/>
              <w:rPr>
                <w:rFonts w:ascii="PT Astra Serif" w:eastAsia="Times New Roman" w:hAnsi="PT Astra Serif" w:cs="Times New Roman"/>
              </w:rPr>
            </w:pPr>
            <w:r>
              <w:rPr>
                <w:rFonts w:ascii="PT Astra Serif" w:hAnsi="PT Astra Serif"/>
              </w:rPr>
              <w:t>1 390,00</w:t>
            </w:r>
          </w:p>
        </w:tc>
      </w:tr>
      <w:tr w:rsidR="00AA0823" w:rsidTr="00AA0823">
        <w:trPr>
          <w:trHeight w:val="277"/>
        </w:trPr>
        <w:tc>
          <w:tcPr>
            <w:tcW w:w="260" w:type="pct"/>
            <w:tcBorders>
              <w:top w:val="nil"/>
              <w:left w:val="single" w:sz="4" w:space="0" w:color="auto"/>
              <w:bottom w:val="single" w:sz="4" w:space="0" w:color="auto"/>
              <w:right w:val="single" w:sz="4" w:space="0" w:color="auto"/>
            </w:tcBorders>
            <w:noWrap/>
            <w:hideMark/>
          </w:tcPr>
          <w:p w:rsidR="00AA0823" w:rsidRDefault="00AA0823">
            <w:pPr>
              <w:spacing w:after="0"/>
              <w:rPr>
                <w:rFonts w:ascii="PT Astra Serif" w:hAnsi="PT Astra Serif"/>
              </w:rPr>
            </w:pPr>
            <w:r>
              <w:rPr>
                <w:rFonts w:ascii="PT Astra Serif" w:hAnsi="PT Astra Serif"/>
              </w:rPr>
              <w:t>44</w:t>
            </w:r>
          </w:p>
        </w:tc>
        <w:tc>
          <w:tcPr>
            <w:tcW w:w="3764" w:type="pct"/>
            <w:tcBorders>
              <w:top w:val="single" w:sz="4" w:space="0" w:color="auto"/>
              <w:left w:val="nil"/>
              <w:bottom w:val="single" w:sz="4" w:space="0" w:color="auto"/>
              <w:right w:val="single" w:sz="4" w:space="0" w:color="auto"/>
            </w:tcBorders>
            <w:noWrap/>
            <w:hideMark/>
          </w:tcPr>
          <w:p w:rsidR="00AA0823" w:rsidRDefault="00AA0823">
            <w:pPr>
              <w:spacing w:after="0"/>
              <w:rPr>
                <w:rFonts w:ascii="PT Astra Serif" w:eastAsia="Times New Roman" w:hAnsi="PT Astra Serif" w:cs="Times New Roman"/>
              </w:rPr>
            </w:pPr>
            <w:r>
              <w:rPr>
                <w:rFonts w:ascii="PT Astra Serif" w:hAnsi="PT Astra Serif"/>
              </w:rPr>
              <w:t>ул. Садовая, 80</w:t>
            </w:r>
          </w:p>
        </w:tc>
        <w:tc>
          <w:tcPr>
            <w:tcW w:w="976" w:type="pct"/>
            <w:tcBorders>
              <w:top w:val="nil"/>
              <w:left w:val="nil"/>
              <w:bottom w:val="single" w:sz="4" w:space="0" w:color="auto"/>
              <w:right w:val="single" w:sz="4" w:space="0" w:color="auto"/>
            </w:tcBorders>
            <w:noWrap/>
            <w:hideMark/>
          </w:tcPr>
          <w:p w:rsidR="00AA0823" w:rsidRDefault="00AA0823">
            <w:pPr>
              <w:spacing w:after="0"/>
              <w:jc w:val="center"/>
              <w:rPr>
                <w:rFonts w:ascii="PT Astra Serif" w:eastAsia="Times New Roman" w:hAnsi="PT Astra Serif" w:cs="Times New Roman"/>
              </w:rPr>
            </w:pPr>
            <w:r>
              <w:rPr>
                <w:rFonts w:ascii="PT Astra Serif" w:hAnsi="PT Astra Serif"/>
              </w:rPr>
              <w:t>333,00</w:t>
            </w:r>
          </w:p>
        </w:tc>
      </w:tr>
      <w:tr w:rsidR="00AA0823" w:rsidTr="00AA0823">
        <w:trPr>
          <w:trHeight w:val="277"/>
        </w:trPr>
        <w:tc>
          <w:tcPr>
            <w:tcW w:w="260" w:type="pct"/>
            <w:tcBorders>
              <w:top w:val="nil"/>
              <w:left w:val="single" w:sz="4" w:space="0" w:color="auto"/>
              <w:bottom w:val="single" w:sz="4" w:space="0" w:color="auto"/>
              <w:right w:val="single" w:sz="4" w:space="0" w:color="auto"/>
            </w:tcBorders>
            <w:noWrap/>
            <w:hideMark/>
          </w:tcPr>
          <w:p w:rsidR="00AA0823" w:rsidRDefault="00AA0823">
            <w:pPr>
              <w:spacing w:after="0"/>
              <w:rPr>
                <w:rFonts w:ascii="PT Astra Serif" w:hAnsi="PT Astra Serif"/>
              </w:rPr>
            </w:pPr>
            <w:r>
              <w:rPr>
                <w:rFonts w:ascii="PT Astra Serif" w:hAnsi="PT Astra Serif"/>
              </w:rPr>
              <w:t>45</w:t>
            </w:r>
          </w:p>
        </w:tc>
        <w:tc>
          <w:tcPr>
            <w:tcW w:w="3764" w:type="pct"/>
            <w:tcBorders>
              <w:top w:val="single" w:sz="4" w:space="0" w:color="auto"/>
              <w:left w:val="nil"/>
              <w:bottom w:val="single" w:sz="4" w:space="0" w:color="auto"/>
              <w:right w:val="single" w:sz="4" w:space="0" w:color="auto"/>
            </w:tcBorders>
            <w:noWrap/>
            <w:hideMark/>
          </w:tcPr>
          <w:p w:rsidR="00AA0823" w:rsidRDefault="00AA0823">
            <w:pPr>
              <w:spacing w:after="0"/>
              <w:rPr>
                <w:rFonts w:ascii="PT Astra Serif" w:eastAsia="Times New Roman" w:hAnsi="PT Astra Serif" w:cs="Times New Roman"/>
              </w:rPr>
            </w:pPr>
            <w:r>
              <w:rPr>
                <w:rFonts w:ascii="PT Astra Serif" w:hAnsi="PT Astra Serif"/>
              </w:rPr>
              <w:t>ул. Менделеева, 36</w:t>
            </w:r>
          </w:p>
        </w:tc>
        <w:tc>
          <w:tcPr>
            <w:tcW w:w="976" w:type="pct"/>
            <w:tcBorders>
              <w:top w:val="nil"/>
              <w:left w:val="nil"/>
              <w:bottom w:val="single" w:sz="4" w:space="0" w:color="auto"/>
              <w:right w:val="single" w:sz="4" w:space="0" w:color="auto"/>
            </w:tcBorders>
            <w:noWrap/>
            <w:hideMark/>
          </w:tcPr>
          <w:p w:rsidR="00AA0823" w:rsidRDefault="00AA0823">
            <w:pPr>
              <w:spacing w:after="0"/>
              <w:jc w:val="center"/>
              <w:rPr>
                <w:rFonts w:ascii="PT Astra Serif" w:eastAsia="Times New Roman" w:hAnsi="PT Astra Serif" w:cs="Times New Roman"/>
              </w:rPr>
            </w:pPr>
            <w:r>
              <w:rPr>
                <w:rFonts w:ascii="PT Astra Serif" w:hAnsi="PT Astra Serif"/>
              </w:rPr>
              <w:t>648,00</w:t>
            </w:r>
          </w:p>
        </w:tc>
      </w:tr>
      <w:tr w:rsidR="00AA0823" w:rsidTr="00AA0823">
        <w:trPr>
          <w:trHeight w:val="277"/>
        </w:trPr>
        <w:tc>
          <w:tcPr>
            <w:tcW w:w="260" w:type="pct"/>
            <w:tcBorders>
              <w:top w:val="nil"/>
              <w:left w:val="single" w:sz="4" w:space="0" w:color="auto"/>
              <w:bottom w:val="single" w:sz="4" w:space="0" w:color="auto"/>
              <w:right w:val="single" w:sz="4" w:space="0" w:color="auto"/>
            </w:tcBorders>
            <w:noWrap/>
            <w:hideMark/>
          </w:tcPr>
          <w:p w:rsidR="00AA0823" w:rsidRDefault="00AA0823">
            <w:pPr>
              <w:spacing w:after="0"/>
              <w:rPr>
                <w:rFonts w:ascii="PT Astra Serif" w:hAnsi="PT Astra Serif"/>
              </w:rPr>
            </w:pPr>
            <w:r>
              <w:rPr>
                <w:rFonts w:ascii="PT Astra Serif" w:hAnsi="PT Astra Serif"/>
              </w:rPr>
              <w:t>46</w:t>
            </w:r>
          </w:p>
        </w:tc>
        <w:tc>
          <w:tcPr>
            <w:tcW w:w="3764" w:type="pct"/>
            <w:tcBorders>
              <w:top w:val="single" w:sz="4" w:space="0" w:color="auto"/>
              <w:left w:val="nil"/>
              <w:bottom w:val="single" w:sz="4" w:space="0" w:color="auto"/>
              <w:right w:val="single" w:sz="4" w:space="0" w:color="auto"/>
            </w:tcBorders>
            <w:noWrap/>
            <w:hideMark/>
          </w:tcPr>
          <w:p w:rsidR="00AA0823" w:rsidRDefault="00AA0823">
            <w:pPr>
              <w:spacing w:after="0"/>
              <w:rPr>
                <w:rFonts w:ascii="PT Astra Serif" w:eastAsia="Times New Roman" w:hAnsi="PT Astra Serif" w:cs="Times New Roman"/>
              </w:rPr>
            </w:pPr>
            <w:r>
              <w:rPr>
                <w:rFonts w:ascii="PT Astra Serif" w:hAnsi="PT Astra Serif"/>
              </w:rPr>
              <w:t>ул. Менделеева, 32/1</w:t>
            </w:r>
          </w:p>
        </w:tc>
        <w:tc>
          <w:tcPr>
            <w:tcW w:w="976" w:type="pct"/>
            <w:tcBorders>
              <w:top w:val="nil"/>
              <w:left w:val="nil"/>
              <w:bottom w:val="single" w:sz="4" w:space="0" w:color="auto"/>
              <w:right w:val="single" w:sz="4" w:space="0" w:color="auto"/>
            </w:tcBorders>
            <w:noWrap/>
            <w:hideMark/>
          </w:tcPr>
          <w:p w:rsidR="00AA0823" w:rsidRDefault="00AA0823">
            <w:pPr>
              <w:spacing w:after="0"/>
              <w:jc w:val="center"/>
              <w:rPr>
                <w:rFonts w:ascii="PT Astra Serif" w:eastAsia="Times New Roman" w:hAnsi="PT Astra Serif" w:cs="Times New Roman"/>
              </w:rPr>
            </w:pPr>
            <w:r>
              <w:rPr>
                <w:rFonts w:ascii="PT Astra Serif" w:hAnsi="PT Astra Serif"/>
              </w:rPr>
              <w:t>108,00</w:t>
            </w:r>
          </w:p>
        </w:tc>
      </w:tr>
      <w:tr w:rsidR="00AA0823" w:rsidTr="00AA0823">
        <w:trPr>
          <w:trHeight w:val="277"/>
        </w:trPr>
        <w:tc>
          <w:tcPr>
            <w:tcW w:w="260" w:type="pct"/>
            <w:tcBorders>
              <w:top w:val="nil"/>
              <w:left w:val="single" w:sz="4" w:space="0" w:color="auto"/>
              <w:bottom w:val="single" w:sz="4" w:space="0" w:color="auto"/>
              <w:right w:val="single" w:sz="4" w:space="0" w:color="auto"/>
            </w:tcBorders>
            <w:noWrap/>
            <w:hideMark/>
          </w:tcPr>
          <w:p w:rsidR="00AA0823" w:rsidRDefault="00AA0823">
            <w:pPr>
              <w:spacing w:after="0"/>
              <w:rPr>
                <w:rFonts w:ascii="PT Astra Serif" w:hAnsi="PT Astra Serif"/>
              </w:rPr>
            </w:pPr>
            <w:r>
              <w:rPr>
                <w:rFonts w:ascii="PT Astra Serif" w:hAnsi="PT Astra Serif"/>
              </w:rPr>
              <w:t>47</w:t>
            </w:r>
          </w:p>
        </w:tc>
        <w:tc>
          <w:tcPr>
            <w:tcW w:w="3764" w:type="pct"/>
            <w:tcBorders>
              <w:top w:val="single" w:sz="4" w:space="0" w:color="auto"/>
              <w:left w:val="nil"/>
              <w:bottom w:val="single" w:sz="4" w:space="0" w:color="auto"/>
              <w:right w:val="single" w:sz="4" w:space="0" w:color="auto"/>
            </w:tcBorders>
            <w:noWrap/>
            <w:hideMark/>
          </w:tcPr>
          <w:p w:rsidR="00AA0823" w:rsidRDefault="00AA0823">
            <w:pPr>
              <w:spacing w:after="0"/>
              <w:rPr>
                <w:rFonts w:ascii="PT Astra Serif" w:eastAsia="Times New Roman" w:hAnsi="PT Astra Serif" w:cs="Times New Roman"/>
              </w:rPr>
            </w:pPr>
            <w:r>
              <w:rPr>
                <w:rFonts w:ascii="PT Astra Serif" w:hAnsi="PT Astra Serif"/>
              </w:rPr>
              <w:t>ул. Ермака, 5</w:t>
            </w:r>
          </w:p>
        </w:tc>
        <w:tc>
          <w:tcPr>
            <w:tcW w:w="976" w:type="pct"/>
            <w:tcBorders>
              <w:top w:val="nil"/>
              <w:left w:val="nil"/>
              <w:bottom w:val="single" w:sz="4" w:space="0" w:color="auto"/>
              <w:right w:val="single" w:sz="4" w:space="0" w:color="auto"/>
            </w:tcBorders>
            <w:noWrap/>
            <w:hideMark/>
          </w:tcPr>
          <w:p w:rsidR="00AA0823" w:rsidRDefault="00AA0823">
            <w:pPr>
              <w:spacing w:after="0"/>
              <w:jc w:val="center"/>
              <w:rPr>
                <w:rFonts w:ascii="PT Astra Serif" w:eastAsia="Times New Roman" w:hAnsi="PT Astra Serif" w:cs="Times New Roman"/>
              </w:rPr>
            </w:pPr>
            <w:r>
              <w:rPr>
                <w:rFonts w:ascii="PT Astra Serif" w:hAnsi="PT Astra Serif"/>
              </w:rPr>
              <w:t>196,00</w:t>
            </w:r>
          </w:p>
        </w:tc>
      </w:tr>
      <w:tr w:rsidR="00AA0823" w:rsidTr="00AA0823">
        <w:trPr>
          <w:trHeight w:val="277"/>
        </w:trPr>
        <w:tc>
          <w:tcPr>
            <w:tcW w:w="260" w:type="pct"/>
            <w:tcBorders>
              <w:top w:val="nil"/>
              <w:left w:val="single" w:sz="4" w:space="0" w:color="auto"/>
              <w:bottom w:val="single" w:sz="4" w:space="0" w:color="auto"/>
              <w:right w:val="single" w:sz="4" w:space="0" w:color="auto"/>
            </w:tcBorders>
            <w:noWrap/>
            <w:hideMark/>
          </w:tcPr>
          <w:p w:rsidR="00AA0823" w:rsidRDefault="00AA0823">
            <w:pPr>
              <w:spacing w:after="0"/>
              <w:rPr>
                <w:rFonts w:ascii="PT Astra Serif" w:hAnsi="PT Astra Serif"/>
              </w:rPr>
            </w:pPr>
            <w:r>
              <w:rPr>
                <w:rFonts w:ascii="PT Astra Serif" w:hAnsi="PT Astra Serif"/>
              </w:rPr>
              <w:t>48</w:t>
            </w:r>
          </w:p>
        </w:tc>
        <w:tc>
          <w:tcPr>
            <w:tcW w:w="3764" w:type="pct"/>
            <w:tcBorders>
              <w:top w:val="single" w:sz="4" w:space="0" w:color="auto"/>
              <w:left w:val="nil"/>
              <w:bottom w:val="single" w:sz="4" w:space="0" w:color="auto"/>
              <w:right w:val="single" w:sz="4" w:space="0" w:color="auto"/>
            </w:tcBorders>
            <w:noWrap/>
            <w:hideMark/>
          </w:tcPr>
          <w:p w:rsidR="00AA0823" w:rsidRDefault="00AA0823">
            <w:pPr>
              <w:spacing w:after="0"/>
              <w:rPr>
                <w:rFonts w:ascii="PT Astra Serif" w:eastAsia="Times New Roman" w:hAnsi="PT Astra Serif" w:cs="Times New Roman"/>
              </w:rPr>
            </w:pPr>
            <w:r>
              <w:rPr>
                <w:rFonts w:ascii="PT Astra Serif" w:hAnsi="PT Astra Serif"/>
              </w:rPr>
              <w:t>ул. Магистральная, 23</w:t>
            </w:r>
          </w:p>
        </w:tc>
        <w:tc>
          <w:tcPr>
            <w:tcW w:w="976" w:type="pct"/>
            <w:tcBorders>
              <w:top w:val="nil"/>
              <w:left w:val="nil"/>
              <w:bottom w:val="single" w:sz="4" w:space="0" w:color="auto"/>
              <w:right w:val="single" w:sz="4" w:space="0" w:color="auto"/>
            </w:tcBorders>
            <w:noWrap/>
            <w:hideMark/>
          </w:tcPr>
          <w:p w:rsidR="00AA0823" w:rsidRDefault="00AA0823">
            <w:pPr>
              <w:spacing w:after="0"/>
              <w:jc w:val="center"/>
              <w:rPr>
                <w:rFonts w:ascii="PT Astra Serif" w:eastAsia="Times New Roman" w:hAnsi="PT Astra Serif" w:cs="Times New Roman"/>
              </w:rPr>
            </w:pPr>
            <w:r>
              <w:rPr>
                <w:rFonts w:ascii="PT Astra Serif" w:hAnsi="PT Astra Serif"/>
              </w:rPr>
              <w:t>336,00</w:t>
            </w:r>
          </w:p>
        </w:tc>
      </w:tr>
      <w:tr w:rsidR="00AA0823" w:rsidTr="00AA0823">
        <w:trPr>
          <w:trHeight w:val="277"/>
        </w:trPr>
        <w:tc>
          <w:tcPr>
            <w:tcW w:w="260" w:type="pct"/>
            <w:tcBorders>
              <w:top w:val="nil"/>
              <w:left w:val="single" w:sz="4" w:space="0" w:color="auto"/>
              <w:bottom w:val="single" w:sz="4" w:space="0" w:color="auto"/>
              <w:right w:val="single" w:sz="4" w:space="0" w:color="auto"/>
            </w:tcBorders>
            <w:noWrap/>
            <w:hideMark/>
          </w:tcPr>
          <w:p w:rsidR="00AA0823" w:rsidRDefault="00AA0823">
            <w:pPr>
              <w:spacing w:after="0"/>
              <w:rPr>
                <w:rFonts w:ascii="PT Astra Serif" w:hAnsi="PT Astra Serif"/>
              </w:rPr>
            </w:pPr>
            <w:r>
              <w:rPr>
                <w:rFonts w:ascii="PT Astra Serif" w:hAnsi="PT Astra Serif"/>
              </w:rPr>
              <w:t>49</w:t>
            </w:r>
          </w:p>
        </w:tc>
        <w:tc>
          <w:tcPr>
            <w:tcW w:w="3764" w:type="pct"/>
            <w:tcBorders>
              <w:top w:val="single" w:sz="4" w:space="0" w:color="auto"/>
              <w:left w:val="nil"/>
              <w:bottom w:val="single" w:sz="4" w:space="0" w:color="auto"/>
              <w:right w:val="single" w:sz="4" w:space="0" w:color="auto"/>
            </w:tcBorders>
            <w:noWrap/>
            <w:hideMark/>
          </w:tcPr>
          <w:p w:rsidR="00AA0823" w:rsidRDefault="00AA0823">
            <w:pPr>
              <w:spacing w:after="0"/>
              <w:rPr>
                <w:rFonts w:ascii="PT Astra Serif" w:eastAsia="Times New Roman" w:hAnsi="PT Astra Serif" w:cs="Times New Roman"/>
              </w:rPr>
            </w:pPr>
            <w:r>
              <w:rPr>
                <w:rFonts w:ascii="PT Astra Serif" w:hAnsi="PT Astra Serif"/>
              </w:rPr>
              <w:t>ул. Декабристов, 6</w:t>
            </w:r>
          </w:p>
        </w:tc>
        <w:tc>
          <w:tcPr>
            <w:tcW w:w="976" w:type="pct"/>
            <w:tcBorders>
              <w:top w:val="nil"/>
              <w:left w:val="nil"/>
              <w:bottom w:val="single" w:sz="4" w:space="0" w:color="auto"/>
              <w:right w:val="single" w:sz="4" w:space="0" w:color="auto"/>
            </w:tcBorders>
            <w:noWrap/>
            <w:hideMark/>
          </w:tcPr>
          <w:p w:rsidR="00AA0823" w:rsidRDefault="00AA0823">
            <w:pPr>
              <w:spacing w:after="0"/>
              <w:jc w:val="center"/>
              <w:rPr>
                <w:rFonts w:ascii="PT Astra Serif" w:eastAsia="Times New Roman" w:hAnsi="PT Astra Serif" w:cs="Times New Roman"/>
              </w:rPr>
            </w:pPr>
            <w:r>
              <w:rPr>
                <w:rFonts w:ascii="PT Astra Serif" w:hAnsi="PT Astra Serif"/>
              </w:rPr>
              <w:t>925,00</w:t>
            </w:r>
          </w:p>
        </w:tc>
      </w:tr>
      <w:tr w:rsidR="00AA0823" w:rsidTr="00AA0823">
        <w:trPr>
          <w:trHeight w:val="277"/>
        </w:trPr>
        <w:tc>
          <w:tcPr>
            <w:tcW w:w="4024" w:type="pct"/>
            <w:gridSpan w:val="2"/>
            <w:tcBorders>
              <w:top w:val="nil"/>
              <w:left w:val="single" w:sz="4" w:space="0" w:color="auto"/>
              <w:bottom w:val="single" w:sz="4" w:space="0" w:color="auto"/>
              <w:right w:val="single" w:sz="4" w:space="0" w:color="auto"/>
            </w:tcBorders>
            <w:noWrap/>
            <w:hideMark/>
          </w:tcPr>
          <w:p w:rsidR="00AA0823" w:rsidRDefault="00AA0823">
            <w:pPr>
              <w:spacing w:after="0"/>
              <w:rPr>
                <w:rFonts w:ascii="PT Astra Serif" w:hAnsi="PT Astra Serif"/>
                <w:b/>
                <w:bCs/>
              </w:rPr>
            </w:pPr>
            <w:r>
              <w:rPr>
                <w:rFonts w:ascii="PT Astra Serif" w:hAnsi="PT Astra Serif"/>
                <w:b/>
                <w:bCs/>
              </w:rPr>
              <w:t>Всего площадь территорий жилищного фонда (относящегося к муниципальной собственности)</w:t>
            </w:r>
          </w:p>
        </w:tc>
        <w:tc>
          <w:tcPr>
            <w:tcW w:w="976" w:type="pct"/>
            <w:tcBorders>
              <w:top w:val="nil"/>
              <w:left w:val="nil"/>
              <w:bottom w:val="single" w:sz="4" w:space="0" w:color="auto"/>
              <w:right w:val="single" w:sz="4" w:space="0" w:color="auto"/>
            </w:tcBorders>
            <w:noWrap/>
            <w:hideMark/>
          </w:tcPr>
          <w:p w:rsidR="00AA0823" w:rsidRDefault="00AA0823">
            <w:pPr>
              <w:spacing w:after="0"/>
              <w:jc w:val="center"/>
              <w:rPr>
                <w:rFonts w:ascii="PT Astra Serif" w:eastAsia="Times New Roman" w:hAnsi="PT Astra Serif" w:cs="Times New Roman"/>
                <w:b/>
                <w:bCs/>
              </w:rPr>
            </w:pPr>
            <w:r>
              <w:rPr>
                <w:rFonts w:ascii="PT Astra Serif" w:hAnsi="PT Astra Serif"/>
                <w:b/>
                <w:bCs/>
              </w:rPr>
              <w:t>37 193,00</w:t>
            </w:r>
          </w:p>
        </w:tc>
      </w:tr>
      <w:tr w:rsidR="00AA0823" w:rsidTr="00AA0823">
        <w:trPr>
          <w:trHeight w:val="281"/>
        </w:trPr>
        <w:tc>
          <w:tcPr>
            <w:tcW w:w="5000" w:type="pct"/>
            <w:gridSpan w:val="3"/>
            <w:tcBorders>
              <w:top w:val="nil"/>
              <w:left w:val="single" w:sz="4" w:space="0" w:color="auto"/>
              <w:bottom w:val="single" w:sz="4" w:space="0" w:color="auto"/>
              <w:right w:val="single" w:sz="4" w:space="0" w:color="auto"/>
            </w:tcBorders>
            <w:vAlign w:val="center"/>
            <w:hideMark/>
          </w:tcPr>
          <w:p w:rsidR="00AA0823" w:rsidRDefault="00AA0823">
            <w:pPr>
              <w:spacing w:after="0"/>
              <w:rPr>
                <w:rFonts w:ascii="PT Astra Serif" w:eastAsia="Times New Roman" w:hAnsi="PT Astra Serif" w:cs="Times New Roman"/>
                <w:b/>
                <w:bCs/>
              </w:rPr>
            </w:pPr>
            <w:r>
              <w:rPr>
                <w:rFonts w:ascii="PT Astra Serif" w:hAnsi="PT Astra Serif"/>
                <w:b/>
                <w:bCs/>
              </w:rPr>
              <w:t>Территории вдоль устроенных тротуаров</w:t>
            </w:r>
          </w:p>
        </w:tc>
      </w:tr>
      <w:tr w:rsidR="00AA0823" w:rsidTr="00AA0823">
        <w:trPr>
          <w:trHeight w:val="277"/>
        </w:trPr>
        <w:tc>
          <w:tcPr>
            <w:tcW w:w="260" w:type="pct"/>
            <w:tcBorders>
              <w:top w:val="nil"/>
              <w:left w:val="single" w:sz="4" w:space="0" w:color="auto"/>
              <w:bottom w:val="single" w:sz="4" w:space="0" w:color="auto"/>
              <w:right w:val="single" w:sz="4" w:space="0" w:color="auto"/>
            </w:tcBorders>
            <w:noWrap/>
            <w:hideMark/>
          </w:tcPr>
          <w:p w:rsidR="00AA0823" w:rsidRDefault="00AA0823">
            <w:pPr>
              <w:spacing w:after="0"/>
              <w:rPr>
                <w:rFonts w:ascii="PT Astra Serif" w:hAnsi="PT Astra Serif"/>
              </w:rPr>
            </w:pPr>
            <w:r>
              <w:rPr>
                <w:rFonts w:ascii="PT Astra Serif" w:hAnsi="PT Astra Serif"/>
              </w:rPr>
              <w:t>50</w:t>
            </w:r>
          </w:p>
        </w:tc>
        <w:tc>
          <w:tcPr>
            <w:tcW w:w="3764" w:type="pct"/>
            <w:tcBorders>
              <w:top w:val="single" w:sz="4" w:space="0" w:color="auto"/>
              <w:left w:val="nil"/>
              <w:bottom w:val="single" w:sz="4" w:space="0" w:color="auto"/>
              <w:right w:val="single" w:sz="4" w:space="0" w:color="auto"/>
            </w:tcBorders>
            <w:noWrap/>
            <w:hideMark/>
          </w:tcPr>
          <w:p w:rsidR="00AA0823" w:rsidRDefault="00AA0823">
            <w:pPr>
              <w:spacing w:after="0"/>
              <w:rPr>
                <w:rFonts w:ascii="PT Astra Serif" w:hAnsi="PT Astra Serif"/>
                <w:bCs/>
              </w:rPr>
            </w:pPr>
            <w:r>
              <w:rPr>
                <w:rFonts w:ascii="PT Astra Serif" w:hAnsi="PT Astra Serif"/>
                <w:bCs/>
              </w:rPr>
              <w:t>ул. Вавилова (в границах улиц Менделеева – Южная по правой стороне)</w:t>
            </w:r>
          </w:p>
        </w:tc>
        <w:tc>
          <w:tcPr>
            <w:tcW w:w="976" w:type="pct"/>
            <w:tcBorders>
              <w:top w:val="nil"/>
              <w:left w:val="nil"/>
              <w:bottom w:val="single" w:sz="4" w:space="0" w:color="auto"/>
              <w:right w:val="single" w:sz="4" w:space="0" w:color="auto"/>
            </w:tcBorders>
            <w:noWrap/>
            <w:hideMark/>
          </w:tcPr>
          <w:p w:rsidR="00AA0823" w:rsidRDefault="00AA0823">
            <w:pPr>
              <w:spacing w:after="0"/>
              <w:jc w:val="center"/>
              <w:rPr>
                <w:rFonts w:ascii="PT Astra Serif" w:hAnsi="PT Astra Serif"/>
                <w:bCs/>
              </w:rPr>
            </w:pPr>
            <w:r>
              <w:rPr>
                <w:rFonts w:ascii="PT Astra Serif" w:hAnsi="PT Astra Serif"/>
                <w:bCs/>
              </w:rPr>
              <w:t>4 500,00</w:t>
            </w:r>
          </w:p>
        </w:tc>
      </w:tr>
      <w:tr w:rsidR="00AA0823" w:rsidTr="00AA0823">
        <w:trPr>
          <w:trHeight w:val="277"/>
        </w:trPr>
        <w:tc>
          <w:tcPr>
            <w:tcW w:w="260" w:type="pct"/>
            <w:tcBorders>
              <w:top w:val="nil"/>
              <w:left w:val="single" w:sz="4" w:space="0" w:color="auto"/>
              <w:bottom w:val="single" w:sz="4" w:space="0" w:color="auto"/>
              <w:right w:val="single" w:sz="4" w:space="0" w:color="auto"/>
            </w:tcBorders>
            <w:noWrap/>
            <w:hideMark/>
          </w:tcPr>
          <w:p w:rsidR="00AA0823" w:rsidRDefault="00AA0823">
            <w:pPr>
              <w:spacing w:after="0"/>
              <w:rPr>
                <w:rFonts w:ascii="PT Astra Serif" w:hAnsi="PT Astra Serif"/>
              </w:rPr>
            </w:pPr>
            <w:r>
              <w:rPr>
                <w:rFonts w:ascii="PT Astra Serif" w:hAnsi="PT Astra Serif"/>
              </w:rPr>
              <w:t>51</w:t>
            </w:r>
          </w:p>
        </w:tc>
        <w:tc>
          <w:tcPr>
            <w:tcW w:w="3764" w:type="pct"/>
            <w:tcBorders>
              <w:top w:val="single" w:sz="4" w:space="0" w:color="auto"/>
              <w:left w:val="nil"/>
              <w:bottom w:val="single" w:sz="4" w:space="0" w:color="auto"/>
              <w:right w:val="single" w:sz="4" w:space="0" w:color="auto"/>
            </w:tcBorders>
            <w:noWrap/>
            <w:hideMark/>
          </w:tcPr>
          <w:p w:rsidR="00AA0823" w:rsidRDefault="00AA0823">
            <w:pPr>
              <w:spacing w:after="0"/>
              <w:rPr>
                <w:rFonts w:ascii="PT Astra Serif" w:hAnsi="PT Astra Serif"/>
                <w:bCs/>
              </w:rPr>
            </w:pPr>
            <w:r>
              <w:rPr>
                <w:rFonts w:ascii="PT Astra Serif" w:hAnsi="PT Astra Serif"/>
                <w:bCs/>
              </w:rPr>
              <w:t>ул. Механизаторов (пустырь за библиотекой)</w:t>
            </w:r>
          </w:p>
        </w:tc>
        <w:tc>
          <w:tcPr>
            <w:tcW w:w="976" w:type="pct"/>
            <w:tcBorders>
              <w:top w:val="nil"/>
              <w:left w:val="nil"/>
              <w:bottom w:val="single" w:sz="4" w:space="0" w:color="auto"/>
              <w:right w:val="single" w:sz="4" w:space="0" w:color="auto"/>
            </w:tcBorders>
            <w:noWrap/>
            <w:hideMark/>
          </w:tcPr>
          <w:p w:rsidR="00AA0823" w:rsidRDefault="00AA0823">
            <w:pPr>
              <w:spacing w:after="0"/>
              <w:jc w:val="center"/>
              <w:rPr>
                <w:rFonts w:ascii="PT Astra Serif" w:hAnsi="PT Astra Serif"/>
                <w:bCs/>
              </w:rPr>
            </w:pPr>
            <w:r>
              <w:rPr>
                <w:rFonts w:ascii="PT Astra Serif" w:hAnsi="PT Astra Serif"/>
                <w:bCs/>
              </w:rPr>
              <w:t>4 800,00</w:t>
            </w:r>
          </w:p>
        </w:tc>
      </w:tr>
      <w:tr w:rsidR="00AA0823" w:rsidTr="00AA0823">
        <w:trPr>
          <w:trHeight w:val="277"/>
        </w:trPr>
        <w:tc>
          <w:tcPr>
            <w:tcW w:w="260" w:type="pct"/>
            <w:tcBorders>
              <w:top w:val="nil"/>
              <w:left w:val="single" w:sz="4" w:space="0" w:color="auto"/>
              <w:bottom w:val="single" w:sz="4" w:space="0" w:color="auto"/>
              <w:right w:val="single" w:sz="4" w:space="0" w:color="auto"/>
            </w:tcBorders>
            <w:noWrap/>
            <w:hideMark/>
          </w:tcPr>
          <w:p w:rsidR="00AA0823" w:rsidRDefault="00AA0823">
            <w:pPr>
              <w:spacing w:after="0"/>
              <w:rPr>
                <w:rFonts w:ascii="PT Astra Serif" w:hAnsi="PT Astra Serif"/>
              </w:rPr>
            </w:pPr>
            <w:r>
              <w:rPr>
                <w:rFonts w:ascii="PT Astra Serif" w:hAnsi="PT Astra Serif"/>
              </w:rPr>
              <w:t>52</w:t>
            </w:r>
          </w:p>
        </w:tc>
        <w:tc>
          <w:tcPr>
            <w:tcW w:w="3764" w:type="pct"/>
            <w:tcBorders>
              <w:top w:val="single" w:sz="4" w:space="0" w:color="auto"/>
              <w:left w:val="nil"/>
              <w:bottom w:val="single" w:sz="4" w:space="0" w:color="auto"/>
              <w:right w:val="single" w:sz="4" w:space="0" w:color="auto"/>
            </w:tcBorders>
            <w:noWrap/>
            <w:hideMark/>
          </w:tcPr>
          <w:p w:rsidR="00AA0823" w:rsidRDefault="00AA0823">
            <w:pPr>
              <w:spacing w:after="0"/>
              <w:rPr>
                <w:rFonts w:ascii="PT Astra Serif" w:hAnsi="PT Astra Serif"/>
                <w:bCs/>
              </w:rPr>
            </w:pPr>
            <w:r>
              <w:rPr>
                <w:rFonts w:ascii="PT Astra Serif" w:hAnsi="PT Astra Serif"/>
                <w:bCs/>
              </w:rPr>
              <w:t xml:space="preserve">ул. </w:t>
            </w:r>
            <w:proofErr w:type="spellStart"/>
            <w:r>
              <w:rPr>
                <w:rFonts w:ascii="PT Astra Serif" w:hAnsi="PT Astra Serif"/>
                <w:bCs/>
              </w:rPr>
              <w:t>Агиришская</w:t>
            </w:r>
            <w:proofErr w:type="spellEnd"/>
            <w:r>
              <w:rPr>
                <w:rFonts w:ascii="PT Astra Serif" w:hAnsi="PT Astra Serif"/>
                <w:bCs/>
              </w:rPr>
              <w:t xml:space="preserve"> (в границах улиц </w:t>
            </w:r>
            <w:proofErr w:type="gramStart"/>
            <w:r>
              <w:rPr>
                <w:rFonts w:ascii="PT Astra Serif" w:hAnsi="PT Astra Serif"/>
                <w:bCs/>
              </w:rPr>
              <w:t>Славянская</w:t>
            </w:r>
            <w:proofErr w:type="gramEnd"/>
            <w:r>
              <w:rPr>
                <w:rFonts w:ascii="PT Astra Serif" w:hAnsi="PT Astra Serif"/>
                <w:bCs/>
              </w:rPr>
              <w:t xml:space="preserve"> – Мраморная)</w:t>
            </w:r>
          </w:p>
        </w:tc>
        <w:tc>
          <w:tcPr>
            <w:tcW w:w="976" w:type="pct"/>
            <w:tcBorders>
              <w:top w:val="nil"/>
              <w:left w:val="nil"/>
              <w:bottom w:val="single" w:sz="4" w:space="0" w:color="auto"/>
              <w:right w:val="single" w:sz="4" w:space="0" w:color="auto"/>
            </w:tcBorders>
            <w:noWrap/>
            <w:hideMark/>
          </w:tcPr>
          <w:p w:rsidR="00AA0823" w:rsidRDefault="00AA0823">
            <w:pPr>
              <w:spacing w:after="0"/>
              <w:jc w:val="center"/>
              <w:rPr>
                <w:rFonts w:ascii="PT Astra Serif" w:hAnsi="PT Astra Serif"/>
                <w:bCs/>
              </w:rPr>
            </w:pPr>
            <w:r>
              <w:rPr>
                <w:rFonts w:ascii="PT Astra Serif" w:hAnsi="PT Astra Serif"/>
                <w:bCs/>
              </w:rPr>
              <w:t>1 300,00</w:t>
            </w:r>
          </w:p>
        </w:tc>
      </w:tr>
      <w:tr w:rsidR="00AA0823" w:rsidTr="00AA0823">
        <w:trPr>
          <w:trHeight w:val="277"/>
        </w:trPr>
        <w:tc>
          <w:tcPr>
            <w:tcW w:w="260" w:type="pct"/>
            <w:tcBorders>
              <w:top w:val="nil"/>
              <w:left w:val="single" w:sz="4" w:space="0" w:color="auto"/>
              <w:bottom w:val="single" w:sz="4" w:space="0" w:color="auto"/>
              <w:right w:val="single" w:sz="4" w:space="0" w:color="auto"/>
            </w:tcBorders>
            <w:noWrap/>
            <w:hideMark/>
          </w:tcPr>
          <w:p w:rsidR="00AA0823" w:rsidRDefault="00AA0823">
            <w:pPr>
              <w:spacing w:after="0"/>
              <w:rPr>
                <w:rFonts w:ascii="PT Astra Serif" w:hAnsi="PT Astra Serif"/>
              </w:rPr>
            </w:pPr>
            <w:r>
              <w:rPr>
                <w:rFonts w:ascii="PT Astra Serif" w:hAnsi="PT Astra Serif"/>
              </w:rPr>
              <w:t>53</w:t>
            </w:r>
          </w:p>
        </w:tc>
        <w:tc>
          <w:tcPr>
            <w:tcW w:w="3764" w:type="pct"/>
            <w:tcBorders>
              <w:top w:val="single" w:sz="4" w:space="0" w:color="auto"/>
              <w:left w:val="nil"/>
              <w:bottom w:val="single" w:sz="4" w:space="0" w:color="auto"/>
              <w:right w:val="single" w:sz="4" w:space="0" w:color="auto"/>
            </w:tcBorders>
            <w:noWrap/>
            <w:hideMark/>
          </w:tcPr>
          <w:p w:rsidR="00AA0823" w:rsidRDefault="00AA0823">
            <w:pPr>
              <w:spacing w:after="0"/>
              <w:rPr>
                <w:rFonts w:ascii="PT Astra Serif" w:hAnsi="PT Astra Serif"/>
                <w:bCs/>
              </w:rPr>
            </w:pPr>
            <w:r>
              <w:rPr>
                <w:rFonts w:ascii="PT Astra Serif" w:hAnsi="PT Astra Serif"/>
                <w:bCs/>
              </w:rPr>
              <w:t xml:space="preserve">ул. </w:t>
            </w:r>
            <w:proofErr w:type="gramStart"/>
            <w:r>
              <w:rPr>
                <w:rFonts w:ascii="PT Astra Serif" w:hAnsi="PT Astra Serif"/>
                <w:bCs/>
              </w:rPr>
              <w:t>Промышленная</w:t>
            </w:r>
            <w:proofErr w:type="gramEnd"/>
            <w:r>
              <w:rPr>
                <w:rFonts w:ascii="PT Astra Serif" w:hAnsi="PT Astra Serif"/>
                <w:bCs/>
              </w:rPr>
              <w:t xml:space="preserve"> (от ул. Спасская до магазина «</w:t>
            </w:r>
            <w:proofErr w:type="spellStart"/>
            <w:r>
              <w:rPr>
                <w:rFonts w:ascii="PT Astra Serif" w:hAnsi="PT Astra Serif"/>
                <w:bCs/>
              </w:rPr>
              <w:t>Арантурский</w:t>
            </w:r>
            <w:proofErr w:type="spellEnd"/>
            <w:r>
              <w:rPr>
                <w:rFonts w:ascii="PT Astra Serif" w:hAnsi="PT Astra Serif"/>
                <w:bCs/>
              </w:rPr>
              <w:t>»)</w:t>
            </w:r>
          </w:p>
        </w:tc>
        <w:tc>
          <w:tcPr>
            <w:tcW w:w="976" w:type="pct"/>
            <w:tcBorders>
              <w:top w:val="nil"/>
              <w:left w:val="nil"/>
              <w:bottom w:val="single" w:sz="4" w:space="0" w:color="auto"/>
              <w:right w:val="single" w:sz="4" w:space="0" w:color="auto"/>
            </w:tcBorders>
            <w:noWrap/>
            <w:hideMark/>
          </w:tcPr>
          <w:p w:rsidR="00AA0823" w:rsidRDefault="00AA0823">
            <w:pPr>
              <w:spacing w:after="0"/>
              <w:jc w:val="center"/>
              <w:rPr>
                <w:rFonts w:ascii="PT Astra Serif" w:hAnsi="PT Astra Serif"/>
                <w:bCs/>
              </w:rPr>
            </w:pPr>
            <w:r>
              <w:rPr>
                <w:rFonts w:ascii="PT Astra Serif" w:hAnsi="PT Astra Serif"/>
                <w:bCs/>
              </w:rPr>
              <w:t>2007,00</w:t>
            </w:r>
          </w:p>
        </w:tc>
      </w:tr>
      <w:tr w:rsidR="00AA0823" w:rsidTr="00AA0823">
        <w:trPr>
          <w:trHeight w:val="277"/>
        </w:trPr>
        <w:tc>
          <w:tcPr>
            <w:tcW w:w="4024" w:type="pct"/>
            <w:gridSpan w:val="2"/>
            <w:tcBorders>
              <w:top w:val="nil"/>
              <w:left w:val="single" w:sz="4" w:space="0" w:color="auto"/>
              <w:bottom w:val="single" w:sz="4" w:space="0" w:color="auto"/>
              <w:right w:val="single" w:sz="4" w:space="0" w:color="auto"/>
            </w:tcBorders>
            <w:noWrap/>
            <w:hideMark/>
          </w:tcPr>
          <w:p w:rsidR="00AA0823" w:rsidRDefault="00AA0823">
            <w:pPr>
              <w:spacing w:after="0"/>
              <w:rPr>
                <w:rFonts w:ascii="PT Astra Serif" w:hAnsi="PT Astra Serif"/>
                <w:b/>
                <w:bCs/>
              </w:rPr>
            </w:pPr>
            <w:r>
              <w:rPr>
                <w:rFonts w:ascii="PT Astra Serif" w:hAnsi="PT Astra Serif"/>
                <w:b/>
                <w:bCs/>
              </w:rPr>
              <w:t>Всего площадь территорий вдоль устроенных тротуаров</w:t>
            </w:r>
          </w:p>
        </w:tc>
        <w:tc>
          <w:tcPr>
            <w:tcW w:w="976" w:type="pct"/>
            <w:tcBorders>
              <w:top w:val="nil"/>
              <w:left w:val="nil"/>
              <w:bottom w:val="single" w:sz="4" w:space="0" w:color="auto"/>
              <w:right w:val="single" w:sz="4" w:space="0" w:color="auto"/>
            </w:tcBorders>
            <w:noWrap/>
            <w:hideMark/>
          </w:tcPr>
          <w:p w:rsidR="00AA0823" w:rsidRDefault="00AA0823">
            <w:pPr>
              <w:spacing w:after="0"/>
              <w:jc w:val="center"/>
              <w:rPr>
                <w:rFonts w:ascii="PT Astra Serif" w:eastAsia="Times New Roman" w:hAnsi="PT Astra Serif" w:cs="Times New Roman"/>
                <w:b/>
                <w:bCs/>
              </w:rPr>
            </w:pPr>
            <w:r>
              <w:rPr>
                <w:rFonts w:ascii="PT Astra Serif" w:hAnsi="PT Astra Serif"/>
                <w:b/>
                <w:bCs/>
              </w:rPr>
              <w:t>12 607,00</w:t>
            </w:r>
          </w:p>
        </w:tc>
      </w:tr>
      <w:tr w:rsidR="00AA0823" w:rsidTr="00AA0823">
        <w:trPr>
          <w:trHeight w:val="277"/>
        </w:trPr>
        <w:tc>
          <w:tcPr>
            <w:tcW w:w="4024" w:type="pct"/>
            <w:gridSpan w:val="2"/>
            <w:tcBorders>
              <w:top w:val="nil"/>
              <w:left w:val="single" w:sz="4" w:space="0" w:color="auto"/>
              <w:bottom w:val="single" w:sz="4" w:space="0" w:color="auto"/>
              <w:right w:val="single" w:sz="4" w:space="0" w:color="auto"/>
            </w:tcBorders>
            <w:noWrap/>
            <w:hideMark/>
          </w:tcPr>
          <w:p w:rsidR="00AA0823" w:rsidRDefault="00AA0823">
            <w:pPr>
              <w:spacing w:after="0"/>
              <w:rPr>
                <w:rFonts w:ascii="PT Astra Serif" w:eastAsia="Times New Roman" w:hAnsi="PT Astra Serif" w:cs="Times New Roman"/>
                <w:b/>
                <w:bCs/>
              </w:rPr>
            </w:pPr>
            <w:r>
              <w:rPr>
                <w:rFonts w:ascii="PT Astra Serif" w:hAnsi="PT Astra Serif"/>
                <w:b/>
                <w:bCs/>
              </w:rPr>
              <w:t>ИТОГО</w:t>
            </w:r>
          </w:p>
        </w:tc>
        <w:tc>
          <w:tcPr>
            <w:tcW w:w="976" w:type="pct"/>
            <w:tcBorders>
              <w:top w:val="nil"/>
              <w:left w:val="nil"/>
              <w:bottom w:val="single" w:sz="4" w:space="0" w:color="auto"/>
              <w:right w:val="single" w:sz="4" w:space="0" w:color="auto"/>
            </w:tcBorders>
            <w:noWrap/>
            <w:hideMark/>
          </w:tcPr>
          <w:p w:rsidR="00AA0823" w:rsidRDefault="00AA0823">
            <w:pPr>
              <w:spacing w:after="0"/>
              <w:jc w:val="center"/>
              <w:rPr>
                <w:rFonts w:ascii="PT Astra Serif" w:eastAsia="Times New Roman" w:hAnsi="PT Astra Serif" w:cs="Times New Roman"/>
                <w:b/>
                <w:bCs/>
              </w:rPr>
            </w:pPr>
            <w:r>
              <w:rPr>
                <w:rFonts w:ascii="PT Astra Serif" w:hAnsi="PT Astra Serif"/>
                <w:b/>
                <w:bCs/>
              </w:rPr>
              <w:t>49 800,00</w:t>
            </w:r>
          </w:p>
        </w:tc>
      </w:tr>
    </w:tbl>
    <w:p w:rsidR="00AA0823" w:rsidRDefault="00AA0823" w:rsidP="00AA0823">
      <w:pPr>
        <w:spacing w:after="0"/>
        <w:rPr>
          <w:rFonts w:ascii="PT Astra Serif" w:hAnsi="PT Astra Serif"/>
          <w:highlight w:val="yellow"/>
        </w:rPr>
      </w:pPr>
    </w:p>
    <w:p w:rsidR="00AA0823" w:rsidRDefault="00AA0823" w:rsidP="00AA0823">
      <w:pPr>
        <w:spacing w:after="0"/>
        <w:jc w:val="center"/>
        <w:rPr>
          <w:rFonts w:ascii="PT Astra Serif" w:eastAsia="Times New Roman" w:hAnsi="PT Astra Serif" w:cs="TimesDL"/>
          <w:b/>
          <w:bCs/>
          <w:smallCaps/>
          <w:color w:val="000000"/>
          <w:lang w:eastAsia="ru-RU"/>
        </w:rPr>
      </w:pPr>
      <w:r>
        <w:rPr>
          <w:rFonts w:ascii="PT Astra Serif" w:hAnsi="PT Astra Serif" w:cs="TimesDL"/>
          <w:b/>
          <w:bCs/>
          <w:smallCaps/>
          <w:color w:val="000000"/>
        </w:rPr>
        <w:t>Объем выполняемых работ по восстановлению газонов</w:t>
      </w:r>
    </w:p>
    <w:p w:rsidR="00AA0823" w:rsidRDefault="00AA0823" w:rsidP="00AA0823">
      <w:pPr>
        <w:spacing w:after="0"/>
        <w:ind w:firstLine="708"/>
        <w:rPr>
          <w:rFonts w:ascii="PT Astra Serif" w:eastAsia="Calibri" w:hAnsi="PT Astra Serif"/>
          <w:b/>
          <w:bCs/>
        </w:rPr>
      </w:pPr>
    </w:p>
    <w:p w:rsidR="00AA0823" w:rsidRDefault="00AA0823" w:rsidP="00AA0823">
      <w:pPr>
        <w:suppressAutoHyphens/>
        <w:autoSpaceDE w:val="0"/>
        <w:spacing w:after="0"/>
        <w:rPr>
          <w:rFonts w:ascii="PT Astra Serif" w:eastAsia="Arial" w:hAnsi="PT Astra Serif" w:cs="Times New Roman"/>
          <w:kern w:val="2"/>
          <w:lang w:eastAsia="ar-SA"/>
        </w:rPr>
      </w:pPr>
      <w:r>
        <w:rPr>
          <w:rFonts w:ascii="PT Astra Serif" w:eastAsia="Arial" w:hAnsi="PT Astra Serif"/>
          <w:b/>
          <w:bCs/>
          <w:kern w:val="2"/>
          <w:u w:val="single"/>
          <w:lang w:eastAsia="ar-SA"/>
        </w:rPr>
        <w:t xml:space="preserve">Место выполнения работ: </w:t>
      </w:r>
      <w:r>
        <w:rPr>
          <w:rFonts w:ascii="PT Astra Serif" w:eastAsia="Arial" w:hAnsi="PT Astra Serif"/>
          <w:kern w:val="2"/>
          <w:lang w:eastAsia="ar-SA"/>
        </w:rPr>
        <w:t>Ханты - Мансийский автономный округ — Югра, г. Югорск</w:t>
      </w:r>
      <w:r>
        <w:rPr>
          <w:rFonts w:ascii="PT Astra Serif" w:eastAsia="Arial" w:hAnsi="PT Astra Serif"/>
          <w:color w:val="000000"/>
          <w:kern w:val="2"/>
          <w:lang w:eastAsia="ar-SA"/>
        </w:rPr>
        <w:t xml:space="preserve">. </w:t>
      </w:r>
      <w:r>
        <w:rPr>
          <w:rFonts w:ascii="PT Astra Serif" w:eastAsia="Arial" w:hAnsi="PT Astra Serif"/>
          <w:kern w:val="2"/>
          <w:lang w:eastAsia="ar-SA"/>
        </w:rPr>
        <w:t>Конкретные места выполнения работ будут утверждены уполномоченным лицом Муниципального заказчика на стадии исполнения муниципального контракта.</w:t>
      </w:r>
    </w:p>
    <w:p w:rsidR="00AA0823" w:rsidRDefault="00AA0823" w:rsidP="00AA0823">
      <w:pPr>
        <w:suppressAutoHyphens/>
        <w:autoSpaceDE w:val="0"/>
        <w:spacing w:after="0"/>
        <w:rPr>
          <w:rFonts w:ascii="PT Astra Serif" w:eastAsia="Arial" w:hAnsi="PT Astra Serif"/>
          <w:kern w:val="2"/>
          <w:lang w:eastAsia="ar-SA"/>
        </w:rPr>
      </w:pPr>
    </w:p>
    <w:p w:rsidR="00AA0823" w:rsidRDefault="00AA0823" w:rsidP="00AA0823">
      <w:pPr>
        <w:tabs>
          <w:tab w:val="center" w:pos="4153"/>
          <w:tab w:val="right" w:pos="8306"/>
        </w:tabs>
        <w:spacing w:after="0"/>
        <w:ind w:left="-180"/>
        <w:jc w:val="center"/>
        <w:rPr>
          <w:rFonts w:ascii="PT Astra Serif" w:eastAsia="Times New Roman" w:hAnsi="PT Astra Serif"/>
          <w:b/>
          <w:lang w:val="x-none" w:eastAsia="ru-RU"/>
        </w:rPr>
      </w:pPr>
      <w:r>
        <w:rPr>
          <w:rFonts w:ascii="PT Astra Serif" w:hAnsi="PT Astra Serif"/>
          <w:b/>
          <w:lang w:val="x-none"/>
        </w:rPr>
        <w:t>Требования к применяемым материалам при выполнении работ</w:t>
      </w:r>
    </w:p>
    <w:p w:rsidR="00AA0823" w:rsidRDefault="00AA0823" w:rsidP="00AA0823">
      <w:pPr>
        <w:widowControl w:val="0"/>
        <w:spacing w:after="0"/>
        <w:ind w:firstLine="708"/>
        <w:jc w:val="center"/>
        <w:rPr>
          <w:rFonts w:ascii="PT Astra Serif" w:hAnsi="PT Astra Serif"/>
          <w:b/>
        </w:rPr>
      </w:pPr>
    </w:p>
    <w:tbl>
      <w:tblPr>
        <w:tblW w:w="4957"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9"/>
        <w:gridCol w:w="2763"/>
        <w:gridCol w:w="6600"/>
      </w:tblGrid>
      <w:tr w:rsidR="00AA0823" w:rsidTr="00AA0823">
        <w:tc>
          <w:tcPr>
            <w:tcW w:w="469" w:type="pct"/>
            <w:tcBorders>
              <w:top w:val="single" w:sz="4" w:space="0" w:color="000000"/>
              <w:left w:val="single" w:sz="4" w:space="0" w:color="000000"/>
              <w:bottom w:val="single" w:sz="4" w:space="0" w:color="000000"/>
              <w:right w:val="single" w:sz="4" w:space="0" w:color="000000"/>
            </w:tcBorders>
            <w:hideMark/>
          </w:tcPr>
          <w:p w:rsidR="00AA0823" w:rsidRDefault="00AA0823">
            <w:pPr>
              <w:spacing w:after="0"/>
              <w:jc w:val="center"/>
              <w:rPr>
                <w:rFonts w:ascii="PT Astra Serif" w:eastAsia="Calibri" w:hAnsi="PT Astra Serif"/>
                <w:kern w:val="2"/>
              </w:rPr>
            </w:pPr>
            <w:r>
              <w:rPr>
                <w:rFonts w:ascii="PT Astra Serif" w:eastAsia="Calibri" w:hAnsi="PT Astra Serif"/>
                <w:kern w:val="2"/>
              </w:rPr>
              <w:t xml:space="preserve">№ </w:t>
            </w:r>
            <w:proofErr w:type="gramStart"/>
            <w:r>
              <w:rPr>
                <w:rFonts w:ascii="PT Astra Serif" w:eastAsia="Calibri" w:hAnsi="PT Astra Serif"/>
                <w:kern w:val="2"/>
              </w:rPr>
              <w:t>п</w:t>
            </w:r>
            <w:proofErr w:type="gramEnd"/>
            <w:r>
              <w:rPr>
                <w:rFonts w:ascii="PT Astra Serif" w:eastAsia="Calibri" w:hAnsi="PT Astra Serif"/>
                <w:kern w:val="2"/>
              </w:rPr>
              <w:t>/п</w:t>
            </w:r>
          </w:p>
        </w:tc>
        <w:tc>
          <w:tcPr>
            <w:tcW w:w="1337" w:type="pct"/>
            <w:tcBorders>
              <w:top w:val="single" w:sz="4" w:space="0" w:color="000000"/>
              <w:left w:val="single" w:sz="4" w:space="0" w:color="000000"/>
              <w:bottom w:val="single" w:sz="4" w:space="0" w:color="000000"/>
              <w:right w:val="single" w:sz="4" w:space="0" w:color="000000"/>
            </w:tcBorders>
            <w:hideMark/>
          </w:tcPr>
          <w:p w:rsidR="00AA0823" w:rsidRDefault="00AA0823">
            <w:pPr>
              <w:spacing w:after="0"/>
              <w:jc w:val="center"/>
              <w:rPr>
                <w:rFonts w:ascii="PT Astra Serif" w:eastAsia="Calibri" w:hAnsi="PT Astra Serif"/>
                <w:kern w:val="2"/>
              </w:rPr>
            </w:pPr>
            <w:r>
              <w:rPr>
                <w:rFonts w:ascii="PT Astra Serif" w:eastAsia="Calibri" w:hAnsi="PT Astra Serif"/>
                <w:kern w:val="2"/>
              </w:rPr>
              <w:t xml:space="preserve">Наименование </w:t>
            </w:r>
          </w:p>
          <w:p w:rsidR="00AA0823" w:rsidRDefault="00AA0823">
            <w:pPr>
              <w:spacing w:after="0"/>
              <w:jc w:val="center"/>
              <w:rPr>
                <w:rFonts w:ascii="PT Astra Serif" w:eastAsia="Calibri" w:hAnsi="PT Astra Serif"/>
                <w:kern w:val="2"/>
              </w:rPr>
            </w:pPr>
            <w:r>
              <w:rPr>
                <w:rFonts w:ascii="PT Astra Serif" w:eastAsia="Calibri" w:hAnsi="PT Astra Serif"/>
                <w:kern w:val="2"/>
              </w:rPr>
              <w:t>товара</w:t>
            </w:r>
          </w:p>
        </w:tc>
        <w:tc>
          <w:tcPr>
            <w:tcW w:w="3194" w:type="pct"/>
            <w:tcBorders>
              <w:top w:val="single" w:sz="4" w:space="0" w:color="000000"/>
              <w:left w:val="single" w:sz="4" w:space="0" w:color="000000"/>
              <w:bottom w:val="single" w:sz="4" w:space="0" w:color="000000"/>
              <w:right w:val="single" w:sz="4" w:space="0" w:color="000000"/>
            </w:tcBorders>
            <w:hideMark/>
          </w:tcPr>
          <w:p w:rsidR="00AA0823" w:rsidRDefault="00AA0823">
            <w:pPr>
              <w:spacing w:after="0"/>
              <w:jc w:val="center"/>
              <w:rPr>
                <w:rFonts w:ascii="PT Astra Serif" w:eastAsia="Calibri" w:hAnsi="PT Astra Serif"/>
                <w:b/>
                <w:kern w:val="2"/>
              </w:rPr>
            </w:pPr>
            <w:r>
              <w:rPr>
                <w:rFonts w:ascii="PT Astra Serif" w:hAnsi="PT Astra Serif"/>
              </w:rPr>
              <w:t>Значение показателя</w:t>
            </w:r>
          </w:p>
        </w:tc>
      </w:tr>
      <w:tr w:rsidR="00AA0823" w:rsidTr="00AA0823">
        <w:trPr>
          <w:trHeight w:val="836"/>
        </w:trPr>
        <w:tc>
          <w:tcPr>
            <w:tcW w:w="469" w:type="pct"/>
            <w:tcBorders>
              <w:top w:val="single" w:sz="4" w:space="0" w:color="auto"/>
              <w:left w:val="single" w:sz="4" w:space="0" w:color="000000"/>
              <w:bottom w:val="single" w:sz="4" w:space="0" w:color="auto"/>
              <w:right w:val="single" w:sz="4" w:space="0" w:color="000000"/>
            </w:tcBorders>
            <w:hideMark/>
          </w:tcPr>
          <w:p w:rsidR="00AA0823" w:rsidRDefault="00AA0823">
            <w:pPr>
              <w:spacing w:after="0"/>
              <w:jc w:val="center"/>
              <w:rPr>
                <w:rFonts w:ascii="PT Astra Serif" w:eastAsia="Calibri" w:hAnsi="PT Astra Serif"/>
                <w:kern w:val="2"/>
              </w:rPr>
            </w:pPr>
            <w:r>
              <w:rPr>
                <w:rFonts w:ascii="PT Astra Serif" w:eastAsia="Calibri" w:hAnsi="PT Astra Serif"/>
                <w:kern w:val="2"/>
              </w:rPr>
              <w:t>1</w:t>
            </w:r>
          </w:p>
        </w:tc>
        <w:tc>
          <w:tcPr>
            <w:tcW w:w="1337" w:type="pct"/>
            <w:tcBorders>
              <w:top w:val="single" w:sz="4" w:space="0" w:color="auto"/>
              <w:left w:val="single" w:sz="4" w:space="0" w:color="000000"/>
              <w:bottom w:val="single" w:sz="4" w:space="0" w:color="auto"/>
              <w:right w:val="single" w:sz="4" w:space="0" w:color="000000"/>
            </w:tcBorders>
            <w:hideMark/>
          </w:tcPr>
          <w:p w:rsidR="00AA0823" w:rsidRDefault="00AA0823">
            <w:pPr>
              <w:spacing w:after="0"/>
              <w:jc w:val="center"/>
              <w:rPr>
                <w:rFonts w:ascii="PT Astra Serif" w:eastAsia="Calibri" w:hAnsi="PT Astra Serif"/>
                <w:kern w:val="2"/>
              </w:rPr>
            </w:pPr>
            <w:r>
              <w:rPr>
                <w:rFonts w:ascii="PT Astra Serif" w:eastAsia="Calibri" w:hAnsi="PT Astra Serif"/>
                <w:bCs/>
              </w:rPr>
              <w:t>Семена газонных трав</w:t>
            </w:r>
          </w:p>
        </w:tc>
        <w:tc>
          <w:tcPr>
            <w:tcW w:w="3194" w:type="pct"/>
            <w:tcBorders>
              <w:top w:val="single" w:sz="4" w:space="0" w:color="auto"/>
              <w:left w:val="single" w:sz="4" w:space="0" w:color="000000"/>
              <w:bottom w:val="single" w:sz="4" w:space="0" w:color="auto"/>
              <w:right w:val="single" w:sz="4" w:space="0" w:color="000000"/>
            </w:tcBorders>
            <w:hideMark/>
          </w:tcPr>
          <w:p w:rsidR="00AA0823" w:rsidRDefault="00AA0823">
            <w:pPr>
              <w:shd w:val="clear" w:color="auto" w:fill="FFFFFF"/>
              <w:spacing w:after="0"/>
              <w:rPr>
                <w:rFonts w:ascii="PT Astra Serif" w:hAnsi="PT Astra Serif"/>
                <w:kern w:val="2"/>
              </w:rPr>
            </w:pPr>
            <w:r>
              <w:rPr>
                <w:rFonts w:ascii="PT Astra Serif" w:hAnsi="PT Astra Serif"/>
              </w:rPr>
              <w:t xml:space="preserve">Всхожесть семян  не менее 75 %. </w:t>
            </w:r>
          </w:p>
          <w:p w:rsidR="00AA0823" w:rsidRDefault="00AA0823">
            <w:pPr>
              <w:spacing w:after="0"/>
              <w:rPr>
                <w:rFonts w:ascii="PT Astra Serif" w:hAnsi="PT Astra Serif"/>
              </w:rPr>
            </w:pPr>
            <w:r>
              <w:rPr>
                <w:rFonts w:ascii="PT Astra Serif" w:hAnsi="PT Astra Serif"/>
              </w:rPr>
              <w:t>Влажность не менее 15%.</w:t>
            </w:r>
          </w:p>
          <w:p w:rsidR="00AA0823" w:rsidRDefault="00AA0823">
            <w:pPr>
              <w:spacing w:after="0"/>
              <w:rPr>
                <w:rFonts w:ascii="PT Astra Serif" w:eastAsia="Calibri" w:hAnsi="PT Astra Serif"/>
                <w:bCs/>
                <w:kern w:val="2"/>
              </w:rPr>
            </w:pPr>
            <w:r>
              <w:rPr>
                <w:rFonts w:ascii="PT Astra Serif" w:hAnsi="PT Astra Serif"/>
              </w:rPr>
              <w:t>В соответствии с ГОСТ </w:t>
            </w:r>
            <w:proofErr w:type="gramStart"/>
            <w:r>
              <w:rPr>
                <w:rFonts w:ascii="PT Astra Serif" w:hAnsi="PT Astra Serif"/>
              </w:rPr>
              <w:t>Р</w:t>
            </w:r>
            <w:proofErr w:type="gramEnd"/>
            <w:r>
              <w:rPr>
                <w:rFonts w:ascii="PT Astra Serif" w:hAnsi="PT Astra Serif"/>
              </w:rPr>
              <w:t> 52325-2005</w:t>
            </w:r>
          </w:p>
        </w:tc>
      </w:tr>
      <w:tr w:rsidR="00AA0823" w:rsidTr="00AA0823">
        <w:trPr>
          <w:trHeight w:val="836"/>
        </w:trPr>
        <w:tc>
          <w:tcPr>
            <w:tcW w:w="469" w:type="pct"/>
            <w:tcBorders>
              <w:top w:val="single" w:sz="4" w:space="0" w:color="auto"/>
              <w:left w:val="single" w:sz="4" w:space="0" w:color="000000"/>
              <w:bottom w:val="single" w:sz="4" w:space="0" w:color="auto"/>
              <w:right w:val="single" w:sz="4" w:space="0" w:color="000000"/>
            </w:tcBorders>
            <w:hideMark/>
          </w:tcPr>
          <w:p w:rsidR="00AA0823" w:rsidRDefault="00AA0823">
            <w:pPr>
              <w:spacing w:after="0"/>
              <w:jc w:val="center"/>
              <w:rPr>
                <w:rFonts w:ascii="PT Astra Serif" w:eastAsia="Calibri" w:hAnsi="PT Astra Serif"/>
                <w:kern w:val="2"/>
              </w:rPr>
            </w:pPr>
            <w:r>
              <w:rPr>
                <w:rFonts w:ascii="PT Astra Serif" w:eastAsia="Calibri" w:hAnsi="PT Astra Serif"/>
                <w:kern w:val="2"/>
              </w:rPr>
              <w:t>2</w:t>
            </w:r>
          </w:p>
        </w:tc>
        <w:tc>
          <w:tcPr>
            <w:tcW w:w="1337" w:type="pct"/>
            <w:tcBorders>
              <w:top w:val="single" w:sz="4" w:space="0" w:color="auto"/>
              <w:left w:val="single" w:sz="4" w:space="0" w:color="000000"/>
              <w:bottom w:val="single" w:sz="4" w:space="0" w:color="auto"/>
              <w:right w:val="single" w:sz="4" w:space="0" w:color="000000"/>
            </w:tcBorders>
            <w:hideMark/>
          </w:tcPr>
          <w:p w:rsidR="00AA0823" w:rsidRDefault="00AA0823">
            <w:pPr>
              <w:spacing w:after="0"/>
              <w:jc w:val="center"/>
              <w:rPr>
                <w:rFonts w:ascii="PT Astra Serif" w:hAnsi="PT Astra Serif"/>
              </w:rPr>
            </w:pPr>
            <w:r>
              <w:rPr>
                <w:rFonts w:ascii="PT Astra Serif" w:hAnsi="PT Astra Serif"/>
              </w:rPr>
              <w:t>Удобрение</w:t>
            </w:r>
          </w:p>
        </w:tc>
        <w:tc>
          <w:tcPr>
            <w:tcW w:w="3194" w:type="pct"/>
            <w:tcBorders>
              <w:top w:val="single" w:sz="4" w:space="0" w:color="auto"/>
              <w:left w:val="single" w:sz="4" w:space="0" w:color="000000"/>
              <w:bottom w:val="single" w:sz="4" w:space="0" w:color="auto"/>
              <w:right w:val="single" w:sz="4" w:space="0" w:color="000000"/>
            </w:tcBorders>
            <w:hideMark/>
          </w:tcPr>
          <w:p w:rsidR="00AA0823" w:rsidRDefault="00AA0823">
            <w:pPr>
              <w:spacing w:after="0"/>
              <w:rPr>
                <w:rFonts w:ascii="PT Astra Serif" w:hAnsi="PT Astra Serif"/>
              </w:rPr>
            </w:pPr>
            <w:r>
              <w:rPr>
                <w:rFonts w:ascii="PT Astra Serif" w:hAnsi="PT Astra Serif"/>
              </w:rPr>
              <w:t xml:space="preserve">В составе удобрения должен отсутствовать хлор. Массовая доля серы </w:t>
            </w:r>
            <w:r>
              <w:rPr>
                <w:rFonts w:ascii="PT Astra Serif" w:hAnsi="PT Astra Serif"/>
                <w:i/>
              </w:rPr>
              <w:t>не менее</w:t>
            </w:r>
            <w:r>
              <w:rPr>
                <w:rFonts w:ascii="PT Astra Serif" w:hAnsi="PT Astra Serif"/>
              </w:rPr>
              <w:t xml:space="preserve"> 18%. Массовая доля кальция </w:t>
            </w:r>
            <w:r>
              <w:rPr>
                <w:rFonts w:ascii="PT Astra Serif" w:hAnsi="PT Astra Serif"/>
                <w:i/>
              </w:rPr>
              <w:t>не менее</w:t>
            </w:r>
            <w:r>
              <w:rPr>
                <w:rFonts w:ascii="PT Astra Serif" w:hAnsi="PT Astra Serif"/>
              </w:rPr>
              <w:t xml:space="preserve"> 0,4%. Массовая доля серы </w:t>
            </w:r>
            <w:r>
              <w:rPr>
                <w:rFonts w:ascii="PT Astra Serif" w:hAnsi="PT Astra Serif"/>
                <w:i/>
              </w:rPr>
              <w:t>не менее</w:t>
            </w:r>
            <w:r>
              <w:rPr>
                <w:rFonts w:ascii="PT Astra Serif" w:hAnsi="PT Astra Serif"/>
              </w:rPr>
              <w:t xml:space="preserve"> 18%. Массовая доля сульфата калия должна составлять </w:t>
            </w:r>
            <w:r>
              <w:rPr>
                <w:rFonts w:ascii="PT Astra Serif" w:hAnsi="PT Astra Serif"/>
                <w:i/>
              </w:rPr>
              <w:t>не менее</w:t>
            </w:r>
            <w:r>
              <w:rPr>
                <w:rFonts w:ascii="PT Astra Serif" w:hAnsi="PT Astra Serif"/>
              </w:rPr>
              <w:t xml:space="preserve"> 50%.</w:t>
            </w:r>
            <w:r>
              <w:rPr>
                <w:rFonts w:ascii="PT Astra Serif" w:eastAsia="Courier New" w:hAnsi="PT Astra Serif"/>
              </w:rPr>
              <w:t xml:space="preserve"> </w:t>
            </w:r>
          </w:p>
        </w:tc>
      </w:tr>
      <w:tr w:rsidR="00AA0823" w:rsidTr="00AA0823">
        <w:trPr>
          <w:trHeight w:val="836"/>
        </w:trPr>
        <w:tc>
          <w:tcPr>
            <w:tcW w:w="469" w:type="pct"/>
            <w:tcBorders>
              <w:top w:val="single" w:sz="4" w:space="0" w:color="auto"/>
              <w:left w:val="single" w:sz="4" w:space="0" w:color="000000"/>
              <w:bottom w:val="single" w:sz="4" w:space="0" w:color="auto"/>
              <w:right w:val="single" w:sz="4" w:space="0" w:color="000000"/>
            </w:tcBorders>
            <w:hideMark/>
          </w:tcPr>
          <w:p w:rsidR="00AA0823" w:rsidRDefault="00AA0823">
            <w:pPr>
              <w:spacing w:after="0"/>
              <w:jc w:val="center"/>
              <w:rPr>
                <w:rFonts w:ascii="PT Astra Serif" w:eastAsia="Calibri" w:hAnsi="PT Astra Serif"/>
                <w:kern w:val="2"/>
              </w:rPr>
            </w:pPr>
            <w:r>
              <w:rPr>
                <w:rFonts w:ascii="PT Astra Serif" w:eastAsia="Calibri" w:hAnsi="PT Astra Serif"/>
                <w:kern w:val="2"/>
              </w:rPr>
              <w:t>3</w:t>
            </w:r>
          </w:p>
        </w:tc>
        <w:tc>
          <w:tcPr>
            <w:tcW w:w="1337" w:type="pct"/>
            <w:tcBorders>
              <w:top w:val="single" w:sz="4" w:space="0" w:color="auto"/>
              <w:left w:val="single" w:sz="4" w:space="0" w:color="000000"/>
              <w:bottom w:val="single" w:sz="4" w:space="0" w:color="auto"/>
              <w:right w:val="single" w:sz="4" w:space="0" w:color="000000"/>
            </w:tcBorders>
            <w:hideMark/>
          </w:tcPr>
          <w:p w:rsidR="00AA0823" w:rsidRDefault="00AA0823">
            <w:pPr>
              <w:spacing w:after="0"/>
              <w:jc w:val="center"/>
              <w:rPr>
                <w:rFonts w:ascii="PT Astra Serif" w:hAnsi="PT Astra Serif"/>
              </w:rPr>
            </w:pPr>
            <w:r>
              <w:rPr>
                <w:rFonts w:ascii="PT Astra Serif" w:hAnsi="PT Astra Serif"/>
              </w:rPr>
              <w:t>Торф</w:t>
            </w:r>
          </w:p>
        </w:tc>
        <w:tc>
          <w:tcPr>
            <w:tcW w:w="3194" w:type="pct"/>
            <w:tcBorders>
              <w:top w:val="single" w:sz="4" w:space="0" w:color="auto"/>
              <w:left w:val="single" w:sz="4" w:space="0" w:color="000000"/>
              <w:bottom w:val="single" w:sz="4" w:space="0" w:color="auto"/>
              <w:right w:val="single" w:sz="4" w:space="0" w:color="000000"/>
            </w:tcBorders>
            <w:hideMark/>
          </w:tcPr>
          <w:p w:rsidR="00AA0823" w:rsidRDefault="00AA0823">
            <w:pPr>
              <w:spacing w:after="0"/>
              <w:rPr>
                <w:rFonts w:ascii="PT Astra Serif" w:hAnsi="PT Astra Serif"/>
              </w:rPr>
            </w:pPr>
            <w:r>
              <w:rPr>
                <w:rFonts w:ascii="PT Astra Serif" w:hAnsi="PT Astra Serif"/>
              </w:rPr>
              <w:t xml:space="preserve">Торфяной питательный субстрат (далее торф) должен представлять  собой питательную смесь  на основе верхового торфа низкой степени разложения, нейтрализованного известняковой (доломитовой) мукой. Торф должен соответствовать  требованиям ГОСТ </w:t>
            </w:r>
            <w:proofErr w:type="gramStart"/>
            <w:r>
              <w:rPr>
                <w:rFonts w:ascii="PT Astra Serif" w:hAnsi="PT Astra Serif"/>
              </w:rPr>
              <w:t>Р</w:t>
            </w:r>
            <w:proofErr w:type="gramEnd"/>
            <w:r>
              <w:rPr>
                <w:rFonts w:ascii="PT Astra Serif" w:hAnsi="PT Astra Serif"/>
              </w:rPr>
              <w:t xml:space="preserve"> 51661.4-2000.  </w:t>
            </w:r>
          </w:p>
        </w:tc>
      </w:tr>
      <w:tr w:rsidR="00AA0823" w:rsidTr="00AA0823">
        <w:trPr>
          <w:trHeight w:val="836"/>
        </w:trPr>
        <w:tc>
          <w:tcPr>
            <w:tcW w:w="469" w:type="pct"/>
            <w:tcBorders>
              <w:top w:val="single" w:sz="4" w:space="0" w:color="auto"/>
              <w:left w:val="single" w:sz="4" w:space="0" w:color="000000"/>
              <w:bottom w:val="single" w:sz="4" w:space="0" w:color="auto"/>
              <w:right w:val="single" w:sz="4" w:space="0" w:color="000000"/>
            </w:tcBorders>
            <w:hideMark/>
          </w:tcPr>
          <w:p w:rsidR="00AA0823" w:rsidRDefault="00AA0823">
            <w:pPr>
              <w:spacing w:after="0"/>
              <w:jc w:val="center"/>
              <w:rPr>
                <w:rFonts w:ascii="PT Astra Serif" w:eastAsia="Calibri" w:hAnsi="PT Astra Serif"/>
                <w:kern w:val="2"/>
              </w:rPr>
            </w:pPr>
            <w:r>
              <w:rPr>
                <w:rFonts w:ascii="PT Astra Serif" w:eastAsia="Calibri" w:hAnsi="PT Astra Serif"/>
                <w:kern w:val="2"/>
              </w:rPr>
              <w:t>4</w:t>
            </w:r>
          </w:p>
        </w:tc>
        <w:tc>
          <w:tcPr>
            <w:tcW w:w="1337" w:type="pct"/>
            <w:tcBorders>
              <w:top w:val="single" w:sz="4" w:space="0" w:color="auto"/>
              <w:left w:val="single" w:sz="4" w:space="0" w:color="000000"/>
              <w:bottom w:val="single" w:sz="4" w:space="0" w:color="auto"/>
              <w:right w:val="single" w:sz="4" w:space="0" w:color="000000"/>
            </w:tcBorders>
          </w:tcPr>
          <w:p w:rsidR="00AA0823" w:rsidRDefault="00AA0823">
            <w:pPr>
              <w:spacing w:after="0"/>
              <w:jc w:val="center"/>
              <w:rPr>
                <w:rFonts w:ascii="PT Astra Serif" w:hAnsi="PT Astra Serif"/>
              </w:rPr>
            </w:pPr>
            <w:proofErr w:type="spellStart"/>
            <w:r>
              <w:rPr>
                <w:rFonts w:ascii="PT Astra Serif" w:hAnsi="PT Astra Serif"/>
              </w:rPr>
              <w:t>Почвогрунт</w:t>
            </w:r>
            <w:proofErr w:type="spellEnd"/>
            <w:r>
              <w:rPr>
                <w:rFonts w:ascii="PT Astra Serif" w:hAnsi="PT Astra Serif"/>
              </w:rPr>
              <w:t xml:space="preserve"> растительный</w:t>
            </w:r>
          </w:p>
          <w:p w:rsidR="00AA0823" w:rsidRDefault="00AA0823">
            <w:pPr>
              <w:suppressLineNumbers/>
              <w:suppressAutoHyphens/>
              <w:snapToGrid w:val="0"/>
              <w:spacing w:after="0"/>
              <w:jc w:val="center"/>
              <w:rPr>
                <w:rFonts w:ascii="PT Astra Serif" w:eastAsia="Times New Roman" w:hAnsi="PT Astra Serif" w:cs="Times New Roman"/>
                <w:bCs/>
                <w:kern w:val="2"/>
                <w:lang w:eastAsia="ar-SA"/>
              </w:rPr>
            </w:pPr>
          </w:p>
        </w:tc>
        <w:tc>
          <w:tcPr>
            <w:tcW w:w="3194" w:type="pct"/>
            <w:tcBorders>
              <w:top w:val="single" w:sz="4" w:space="0" w:color="auto"/>
              <w:left w:val="single" w:sz="4" w:space="0" w:color="000000"/>
              <w:bottom w:val="single" w:sz="4" w:space="0" w:color="auto"/>
              <w:right w:val="single" w:sz="4" w:space="0" w:color="000000"/>
            </w:tcBorders>
            <w:hideMark/>
          </w:tcPr>
          <w:p w:rsidR="00AA0823" w:rsidRDefault="00AA0823">
            <w:pPr>
              <w:spacing w:after="0"/>
              <w:rPr>
                <w:rFonts w:ascii="PT Astra Serif" w:hAnsi="PT Astra Serif"/>
                <w:lang w:eastAsia="ar-SA"/>
              </w:rPr>
            </w:pPr>
            <w:proofErr w:type="spellStart"/>
            <w:r>
              <w:rPr>
                <w:rFonts w:ascii="PT Astra Serif" w:hAnsi="PT Astra Serif"/>
              </w:rPr>
              <w:t>Почвогрунт</w:t>
            </w:r>
            <w:proofErr w:type="spellEnd"/>
            <w:r>
              <w:rPr>
                <w:rFonts w:ascii="PT Astra Serif" w:hAnsi="PT Astra Serif"/>
              </w:rPr>
              <w:t xml:space="preserve"> растительный должен представлять собой однородную сыпучую массу, без комков и включений.</w:t>
            </w:r>
          </w:p>
          <w:p w:rsidR="00AA0823" w:rsidRDefault="00AA0823">
            <w:pPr>
              <w:spacing w:after="0"/>
              <w:rPr>
                <w:rFonts w:ascii="PT Astra Serif" w:hAnsi="PT Astra Serif"/>
              </w:rPr>
            </w:pPr>
            <w:r>
              <w:rPr>
                <w:rFonts w:ascii="PT Astra Serif" w:hAnsi="PT Astra Serif"/>
              </w:rPr>
              <w:t>В составе может присутствовать торф.</w:t>
            </w:r>
          </w:p>
          <w:p w:rsidR="00AA0823" w:rsidRDefault="00AA0823">
            <w:pPr>
              <w:spacing w:after="0"/>
              <w:rPr>
                <w:rFonts w:ascii="PT Astra Serif" w:hAnsi="PT Astra Serif"/>
              </w:rPr>
            </w:pPr>
            <w:r>
              <w:rPr>
                <w:rFonts w:ascii="PT Astra Serif" w:hAnsi="PT Astra Serif"/>
              </w:rPr>
              <w:t>Не допускается присутствие патогенных микроорганизмов.</w:t>
            </w:r>
          </w:p>
          <w:p w:rsidR="00AA0823" w:rsidRDefault="00AA0823">
            <w:pPr>
              <w:ind w:left="86" w:right="87" w:hanging="86"/>
              <w:contextualSpacing/>
              <w:jc w:val="both"/>
              <w:rPr>
                <w:rFonts w:ascii="PT Astra Serif" w:hAnsi="PT Astra Serif"/>
                <w:b/>
                <w:bCs/>
              </w:rPr>
            </w:pPr>
            <w:r>
              <w:rPr>
                <w:rFonts w:ascii="PT Astra Serif" w:hAnsi="PT Astra Serif"/>
              </w:rPr>
              <w:t xml:space="preserve">В соответствии с ГОСТ </w:t>
            </w:r>
            <w:proofErr w:type="gramStart"/>
            <w:r>
              <w:rPr>
                <w:rFonts w:ascii="PT Astra Serif" w:hAnsi="PT Astra Serif"/>
              </w:rPr>
              <w:t>Р</w:t>
            </w:r>
            <w:proofErr w:type="gramEnd"/>
            <w:r>
              <w:rPr>
                <w:rFonts w:ascii="PT Astra Serif" w:hAnsi="PT Astra Serif"/>
              </w:rPr>
              <w:t xml:space="preserve"> 53381-2009</w:t>
            </w:r>
          </w:p>
        </w:tc>
      </w:tr>
    </w:tbl>
    <w:p w:rsidR="00AA0823" w:rsidRDefault="00AA0823" w:rsidP="00AA0823">
      <w:pPr>
        <w:spacing w:after="0"/>
        <w:ind w:left="-284" w:firstLine="142"/>
        <w:jc w:val="center"/>
        <w:rPr>
          <w:rFonts w:ascii="PT Astra Serif" w:hAnsi="PT Astra Serif"/>
          <w:b/>
          <w:color w:val="000000"/>
          <w:u w:val="single"/>
        </w:rPr>
      </w:pPr>
    </w:p>
    <w:p w:rsidR="00AA0823" w:rsidRDefault="00AA0823" w:rsidP="00AA0823">
      <w:pPr>
        <w:spacing w:after="0"/>
        <w:ind w:left="-284" w:firstLine="142"/>
        <w:jc w:val="center"/>
        <w:rPr>
          <w:rFonts w:ascii="PT Astra Serif" w:hAnsi="PT Astra Serif"/>
          <w:b/>
          <w:color w:val="000000"/>
          <w:u w:val="single"/>
        </w:rPr>
      </w:pPr>
      <w:r>
        <w:rPr>
          <w:rFonts w:ascii="PT Astra Serif" w:hAnsi="PT Astra Serif"/>
          <w:b/>
          <w:color w:val="000000"/>
          <w:u w:val="single"/>
        </w:rPr>
        <w:t xml:space="preserve">Перечень работ </w:t>
      </w:r>
      <w:proofErr w:type="gramStart"/>
      <w:r>
        <w:rPr>
          <w:rFonts w:ascii="PT Astra Serif" w:hAnsi="PT Astra Serif"/>
          <w:b/>
          <w:color w:val="000000"/>
          <w:u w:val="single"/>
        </w:rPr>
        <w:t>при</w:t>
      </w:r>
      <w:proofErr w:type="gramEnd"/>
      <w:r>
        <w:rPr>
          <w:rFonts w:ascii="PT Astra Serif" w:hAnsi="PT Astra Serif"/>
          <w:b/>
          <w:color w:val="000000"/>
          <w:u w:val="single"/>
        </w:rPr>
        <w:t xml:space="preserve"> восстановление газонов</w:t>
      </w:r>
    </w:p>
    <w:p w:rsidR="00AA0823" w:rsidRDefault="00AA0823" w:rsidP="00AA0823">
      <w:pPr>
        <w:numPr>
          <w:ilvl w:val="0"/>
          <w:numId w:val="40"/>
        </w:numPr>
        <w:suppressAutoHyphens/>
        <w:spacing w:after="0"/>
        <w:ind w:left="0" w:firstLine="709"/>
        <w:rPr>
          <w:rFonts w:ascii="PT Astra Serif" w:hAnsi="PT Astra Serif"/>
        </w:rPr>
      </w:pPr>
      <w:r>
        <w:rPr>
          <w:rFonts w:ascii="PT Astra Serif" w:hAnsi="PT Astra Serif"/>
        </w:rPr>
        <w:t>Подготовка основания для газона: срезка растительного слоя, планировка площади,  удаление старой травы, перекопка с внесением удобрения, рыхление.</w:t>
      </w:r>
    </w:p>
    <w:p w:rsidR="00AA0823" w:rsidRDefault="00AA0823" w:rsidP="00AA0823">
      <w:pPr>
        <w:spacing w:after="0"/>
        <w:ind w:firstLine="709"/>
        <w:rPr>
          <w:rFonts w:ascii="PT Astra Serif" w:hAnsi="PT Astra Serif"/>
        </w:rPr>
      </w:pPr>
      <w:r>
        <w:rPr>
          <w:rFonts w:ascii="PT Astra Serif" w:hAnsi="PT Astra Serif"/>
        </w:rPr>
        <w:t xml:space="preserve">2. </w:t>
      </w:r>
      <w:r>
        <w:rPr>
          <w:rFonts w:ascii="PT Astra Serif" w:hAnsi="PT Astra Serif"/>
        </w:rPr>
        <w:tab/>
        <w:t>Завоз и подсыпка плодородного грунта (включая стоимость грунта и транспортные расходы) толщина слоя не менее 7 см, в прикатанном виде не менее 5 см.</w:t>
      </w:r>
    </w:p>
    <w:p w:rsidR="00AA0823" w:rsidRDefault="00AA0823" w:rsidP="00AA0823">
      <w:pPr>
        <w:spacing w:after="0"/>
        <w:ind w:firstLine="709"/>
        <w:rPr>
          <w:rFonts w:ascii="PT Astra Serif" w:hAnsi="PT Astra Serif"/>
        </w:rPr>
      </w:pPr>
      <w:r>
        <w:rPr>
          <w:rFonts w:ascii="PT Astra Serif" w:hAnsi="PT Astra Serif"/>
        </w:rPr>
        <w:t xml:space="preserve">3. </w:t>
      </w:r>
      <w:r>
        <w:rPr>
          <w:rFonts w:ascii="PT Astra Serif" w:hAnsi="PT Astra Serif"/>
        </w:rPr>
        <w:tab/>
        <w:t>Планировка ровным слоем плодородного грунта.</w:t>
      </w:r>
    </w:p>
    <w:p w:rsidR="00AA0823" w:rsidRDefault="00AA0823" w:rsidP="00AA0823">
      <w:pPr>
        <w:spacing w:after="0"/>
        <w:ind w:firstLine="709"/>
        <w:rPr>
          <w:rFonts w:ascii="PT Astra Serif" w:hAnsi="PT Astra Serif"/>
        </w:rPr>
      </w:pPr>
      <w:r>
        <w:rPr>
          <w:rFonts w:ascii="PT Astra Serif" w:hAnsi="PT Astra Serif"/>
        </w:rPr>
        <w:t xml:space="preserve">4. Рыхление плодородного грунта, полив и посев семян газонной травы соответствующих климатическим условиям. </w:t>
      </w:r>
    </w:p>
    <w:p w:rsidR="00AA0823" w:rsidRDefault="00AA0823" w:rsidP="00AA0823">
      <w:pPr>
        <w:spacing w:after="0"/>
        <w:ind w:firstLine="709"/>
        <w:rPr>
          <w:rFonts w:ascii="PT Astra Serif" w:hAnsi="PT Astra Serif"/>
        </w:rPr>
      </w:pPr>
      <w:r>
        <w:rPr>
          <w:rFonts w:ascii="PT Astra Serif" w:hAnsi="PT Astra Serif"/>
        </w:rPr>
        <w:t>5.  Прикатывание ручным катком  (весом не более 100 кг).</w:t>
      </w:r>
    </w:p>
    <w:p w:rsidR="00AA0823" w:rsidRDefault="00AA0823" w:rsidP="00AA0823">
      <w:pPr>
        <w:tabs>
          <w:tab w:val="left" w:pos="-720"/>
          <w:tab w:val="left" w:pos="-540"/>
        </w:tabs>
        <w:spacing w:after="0"/>
        <w:rPr>
          <w:rFonts w:ascii="PT Astra Serif" w:hAnsi="PT Astra Serif"/>
          <w:bCs/>
        </w:rPr>
      </w:pPr>
      <w:r>
        <w:rPr>
          <w:rFonts w:ascii="PT Astra Serif" w:hAnsi="PT Astra Serif"/>
          <w:bCs/>
        </w:rPr>
        <w:tab/>
      </w:r>
    </w:p>
    <w:p w:rsidR="00AA0823" w:rsidRDefault="00AA0823" w:rsidP="00AA0823">
      <w:pPr>
        <w:spacing w:after="0"/>
        <w:ind w:firstLine="708"/>
        <w:rPr>
          <w:rFonts w:ascii="PT Astra Serif" w:eastAsia="Calibri" w:hAnsi="PT Astra Serif"/>
          <w:b/>
          <w:bCs/>
        </w:rPr>
      </w:pPr>
    </w:p>
    <w:p w:rsidR="0040711A" w:rsidRDefault="0040711A" w:rsidP="00DE5A7D">
      <w:pPr>
        <w:spacing w:after="0" w:line="240" w:lineRule="auto"/>
        <w:jc w:val="right"/>
        <w:rPr>
          <w:rFonts w:ascii="PT Astra Serif" w:hAnsi="PT Astra Serif"/>
          <w:highlight w:val="yellow"/>
        </w:rPr>
      </w:pPr>
    </w:p>
    <w:p w:rsidR="0040711A" w:rsidRDefault="0040711A" w:rsidP="00DE5A7D">
      <w:pPr>
        <w:spacing w:after="0" w:line="240" w:lineRule="auto"/>
        <w:jc w:val="right"/>
        <w:rPr>
          <w:rFonts w:ascii="PT Astra Serif" w:hAnsi="PT Astra Serif"/>
          <w:highlight w:val="yellow"/>
        </w:rPr>
      </w:pPr>
    </w:p>
    <w:p w:rsidR="0040711A" w:rsidRDefault="0040711A" w:rsidP="00DE5A7D">
      <w:pPr>
        <w:spacing w:after="0" w:line="240" w:lineRule="auto"/>
        <w:jc w:val="right"/>
        <w:rPr>
          <w:rFonts w:ascii="PT Astra Serif" w:hAnsi="PT Astra Serif"/>
          <w:highlight w:val="yellow"/>
        </w:rPr>
      </w:pPr>
    </w:p>
    <w:p w:rsidR="0040711A" w:rsidRDefault="0040711A" w:rsidP="00DE5A7D">
      <w:pPr>
        <w:spacing w:after="0" w:line="240" w:lineRule="auto"/>
        <w:jc w:val="right"/>
        <w:rPr>
          <w:rFonts w:ascii="PT Astra Serif" w:hAnsi="PT Astra Serif"/>
          <w:highlight w:val="yellow"/>
        </w:rPr>
      </w:pPr>
    </w:p>
    <w:p w:rsidR="0040711A" w:rsidRDefault="0040711A" w:rsidP="00DE5A7D">
      <w:pPr>
        <w:spacing w:after="0" w:line="240" w:lineRule="auto"/>
        <w:jc w:val="right"/>
        <w:rPr>
          <w:rFonts w:ascii="PT Astra Serif" w:hAnsi="PT Astra Serif"/>
          <w:highlight w:val="yellow"/>
        </w:rPr>
      </w:pPr>
    </w:p>
    <w:p w:rsidR="0040711A" w:rsidRDefault="0040711A" w:rsidP="00DE5A7D">
      <w:pPr>
        <w:spacing w:after="0" w:line="240" w:lineRule="auto"/>
        <w:jc w:val="right"/>
        <w:rPr>
          <w:rFonts w:ascii="PT Astra Serif" w:hAnsi="PT Astra Serif"/>
          <w:highlight w:val="yellow"/>
        </w:rPr>
      </w:pPr>
    </w:p>
    <w:p w:rsidR="0040711A" w:rsidRDefault="0040711A" w:rsidP="00DE5A7D">
      <w:pPr>
        <w:spacing w:after="0" w:line="240" w:lineRule="auto"/>
        <w:jc w:val="right"/>
        <w:rPr>
          <w:rFonts w:ascii="PT Astra Serif" w:hAnsi="PT Astra Serif"/>
          <w:highlight w:val="yellow"/>
        </w:rPr>
      </w:pPr>
    </w:p>
    <w:p w:rsidR="0040711A" w:rsidRDefault="0040711A" w:rsidP="00DE5A7D">
      <w:pPr>
        <w:spacing w:after="0" w:line="240" w:lineRule="auto"/>
        <w:jc w:val="right"/>
        <w:rPr>
          <w:rFonts w:ascii="PT Astra Serif" w:hAnsi="PT Astra Serif"/>
          <w:highlight w:val="yellow"/>
        </w:rPr>
      </w:pPr>
    </w:p>
    <w:p w:rsidR="0040711A" w:rsidRDefault="0040711A" w:rsidP="00DE5A7D">
      <w:pPr>
        <w:spacing w:after="0" w:line="240" w:lineRule="auto"/>
        <w:jc w:val="right"/>
        <w:rPr>
          <w:rFonts w:ascii="PT Astra Serif" w:hAnsi="PT Astra Serif"/>
          <w:highlight w:val="yellow"/>
        </w:rPr>
      </w:pPr>
    </w:p>
    <w:p w:rsidR="0040711A" w:rsidRDefault="0040711A" w:rsidP="00DE5A7D">
      <w:pPr>
        <w:spacing w:after="0" w:line="240" w:lineRule="auto"/>
        <w:jc w:val="right"/>
        <w:rPr>
          <w:rFonts w:ascii="PT Astra Serif" w:hAnsi="PT Astra Serif"/>
          <w:highlight w:val="yellow"/>
        </w:rPr>
      </w:pPr>
    </w:p>
    <w:p w:rsidR="0040711A" w:rsidRDefault="0040711A" w:rsidP="00DE5A7D">
      <w:pPr>
        <w:spacing w:after="0" w:line="240" w:lineRule="auto"/>
        <w:jc w:val="right"/>
        <w:rPr>
          <w:rFonts w:ascii="PT Astra Serif" w:hAnsi="PT Astra Serif"/>
          <w:highlight w:val="yellow"/>
        </w:rPr>
      </w:pPr>
    </w:p>
    <w:p w:rsidR="0040711A" w:rsidRDefault="0040711A" w:rsidP="00DE5A7D">
      <w:pPr>
        <w:spacing w:after="0" w:line="240" w:lineRule="auto"/>
        <w:jc w:val="right"/>
        <w:rPr>
          <w:rFonts w:ascii="PT Astra Serif" w:hAnsi="PT Astra Serif"/>
          <w:highlight w:val="yellow"/>
        </w:rPr>
      </w:pPr>
    </w:p>
    <w:p w:rsidR="0040711A" w:rsidRDefault="0040711A" w:rsidP="00DE5A7D">
      <w:pPr>
        <w:spacing w:after="0" w:line="240" w:lineRule="auto"/>
        <w:jc w:val="right"/>
        <w:rPr>
          <w:rFonts w:ascii="PT Astra Serif" w:hAnsi="PT Astra Serif"/>
          <w:highlight w:val="yellow"/>
        </w:rPr>
      </w:pPr>
    </w:p>
    <w:p w:rsidR="0040711A" w:rsidRDefault="0040711A" w:rsidP="00DE5A7D">
      <w:pPr>
        <w:spacing w:after="0" w:line="240" w:lineRule="auto"/>
        <w:jc w:val="right"/>
        <w:rPr>
          <w:rFonts w:ascii="PT Astra Serif" w:hAnsi="PT Astra Serif"/>
          <w:highlight w:val="yellow"/>
        </w:rPr>
      </w:pPr>
    </w:p>
    <w:p w:rsidR="0040711A" w:rsidRDefault="0040711A" w:rsidP="00DE5A7D">
      <w:pPr>
        <w:spacing w:after="0" w:line="240" w:lineRule="auto"/>
        <w:jc w:val="right"/>
        <w:rPr>
          <w:rFonts w:ascii="PT Astra Serif" w:hAnsi="PT Astra Serif"/>
          <w:highlight w:val="yellow"/>
        </w:rPr>
      </w:pPr>
    </w:p>
    <w:p w:rsidR="00D57811" w:rsidRDefault="00D57811" w:rsidP="00AA0823">
      <w:pPr>
        <w:spacing w:after="0" w:line="240" w:lineRule="auto"/>
        <w:rPr>
          <w:rFonts w:ascii="PT Astra Serif" w:hAnsi="PT Astra Serif"/>
        </w:rPr>
      </w:pPr>
    </w:p>
    <w:p w:rsidR="00DE5A7D" w:rsidRPr="009A65B5" w:rsidRDefault="00DE5A7D" w:rsidP="00DE5A7D">
      <w:pPr>
        <w:spacing w:after="0" w:line="240" w:lineRule="auto"/>
        <w:jc w:val="right"/>
        <w:rPr>
          <w:rFonts w:ascii="PT Astra Serif" w:hAnsi="PT Astra Serif"/>
        </w:rPr>
      </w:pPr>
      <w:r w:rsidRPr="009A65B5">
        <w:rPr>
          <w:rFonts w:ascii="PT Astra Serif" w:hAnsi="PT Astra Serif"/>
        </w:rPr>
        <w:t>Приложение №2</w:t>
      </w:r>
    </w:p>
    <w:p w:rsidR="00DE5A7D" w:rsidRPr="009A65B5" w:rsidRDefault="00DE5A7D" w:rsidP="00DE5A7D">
      <w:pPr>
        <w:spacing w:after="0" w:line="240" w:lineRule="auto"/>
        <w:jc w:val="right"/>
        <w:rPr>
          <w:rFonts w:ascii="PT Astra Serif" w:hAnsi="PT Astra Serif"/>
        </w:rPr>
      </w:pPr>
      <w:r w:rsidRPr="009A65B5">
        <w:rPr>
          <w:rFonts w:ascii="PT Astra Serif" w:hAnsi="PT Astra Serif"/>
        </w:rPr>
        <w:t xml:space="preserve">   к муниципальному контракту</w:t>
      </w:r>
    </w:p>
    <w:p w:rsidR="00DE5A7D" w:rsidRPr="009A65B5" w:rsidRDefault="00DE5A7D" w:rsidP="00DE5A7D">
      <w:pPr>
        <w:spacing w:after="0"/>
        <w:rPr>
          <w:rFonts w:ascii="PT Astra Serif" w:hAnsi="PT Astra Serif"/>
        </w:rPr>
      </w:pPr>
    </w:p>
    <w:p w:rsidR="00DE5A7D" w:rsidRPr="009A65B5" w:rsidRDefault="00DE5A7D" w:rsidP="00DE5A7D">
      <w:pPr>
        <w:spacing w:after="0"/>
        <w:jc w:val="center"/>
        <w:rPr>
          <w:rFonts w:ascii="PT Astra Serif" w:hAnsi="PT Astra Serif"/>
          <w:b/>
        </w:rPr>
      </w:pPr>
      <w:r w:rsidRPr="009A65B5">
        <w:rPr>
          <w:rFonts w:ascii="PT Astra Serif" w:hAnsi="PT Astra Serif"/>
          <w:b/>
        </w:rPr>
        <w:t xml:space="preserve">ОБРАЗЕЦ расчета выполненных работ по уходу за газонами </w:t>
      </w:r>
      <w:r w:rsidR="00604AF0" w:rsidRPr="009A65B5">
        <w:rPr>
          <w:rFonts w:ascii="PT Astra Serif" w:hAnsi="PT Astra Serif"/>
          <w:b/>
        </w:rPr>
        <w:t>на городских территориях</w:t>
      </w:r>
    </w:p>
    <w:p w:rsidR="00DE5A7D" w:rsidRPr="009A65B5" w:rsidRDefault="00DE5A7D" w:rsidP="00DE5A7D">
      <w:pPr>
        <w:spacing w:after="0"/>
        <w:rPr>
          <w:rFonts w:ascii="PT Astra Serif" w:hAnsi="PT Astra Serif"/>
        </w:rPr>
      </w:pPr>
    </w:p>
    <w:tbl>
      <w:tblPr>
        <w:tblW w:w="0" w:type="auto"/>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58"/>
        <w:gridCol w:w="4545"/>
        <w:gridCol w:w="1118"/>
        <w:gridCol w:w="997"/>
        <w:gridCol w:w="1365"/>
        <w:gridCol w:w="1625"/>
        <w:gridCol w:w="8"/>
      </w:tblGrid>
      <w:tr w:rsidR="00DE5A7D" w:rsidRPr="009A65B5" w:rsidTr="00472441">
        <w:trPr>
          <w:gridAfter w:val="1"/>
          <w:wAfter w:w="8" w:type="dxa"/>
        </w:trPr>
        <w:tc>
          <w:tcPr>
            <w:tcW w:w="558" w:type="dxa"/>
            <w:vAlign w:val="center"/>
          </w:tcPr>
          <w:p w:rsidR="00DE5A7D" w:rsidRPr="009A65B5" w:rsidRDefault="00DE5A7D" w:rsidP="00CA311D">
            <w:pPr>
              <w:spacing w:after="0" w:line="240" w:lineRule="auto"/>
              <w:jc w:val="center"/>
              <w:rPr>
                <w:rFonts w:ascii="PT Astra Serif" w:hAnsi="PT Astra Serif"/>
                <w:b/>
              </w:rPr>
            </w:pPr>
            <w:r w:rsidRPr="009A65B5">
              <w:rPr>
                <w:rFonts w:ascii="PT Astra Serif" w:hAnsi="PT Astra Serif"/>
                <w:b/>
              </w:rPr>
              <w:t xml:space="preserve">№ </w:t>
            </w:r>
            <w:proofErr w:type="gramStart"/>
            <w:r w:rsidRPr="009A65B5">
              <w:rPr>
                <w:rFonts w:ascii="PT Astra Serif" w:hAnsi="PT Astra Serif"/>
                <w:b/>
              </w:rPr>
              <w:t>п</w:t>
            </w:r>
            <w:proofErr w:type="gramEnd"/>
            <w:r w:rsidRPr="009A65B5">
              <w:rPr>
                <w:rFonts w:ascii="PT Astra Serif" w:hAnsi="PT Astra Serif"/>
                <w:b/>
              </w:rPr>
              <w:t>/п</w:t>
            </w:r>
          </w:p>
        </w:tc>
        <w:tc>
          <w:tcPr>
            <w:tcW w:w="4545" w:type="dxa"/>
            <w:vAlign w:val="center"/>
          </w:tcPr>
          <w:p w:rsidR="00DE5A7D" w:rsidRPr="009A65B5" w:rsidRDefault="00DE5A7D" w:rsidP="00CA311D">
            <w:pPr>
              <w:spacing w:after="0" w:line="240" w:lineRule="auto"/>
              <w:jc w:val="center"/>
              <w:rPr>
                <w:rFonts w:ascii="PT Astra Serif" w:hAnsi="PT Astra Serif"/>
                <w:b/>
              </w:rPr>
            </w:pPr>
            <w:r w:rsidRPr="009A65B5">
              <w:rPr>
                <w:rFonts w:ascii="PT Astra Serif" w:hAnsi="PT Astra Serif"/>
                <w:b/>
              </w:rPr>
              <w:t>Наименование затрат</w:t>
            </w:r>
          </w:p>
        </w:tc>
        <w:tc>
          <w:tcPr>
            <w:tcW w:w="1118" w:type="dxa"/>
            <w:vAlign w:val="center"/>
          </w:tcPr>
          <w:p w:rsidR="00DE5A7D" w:rsidRPr="009A65B5" w:rsidRDefault="00DE5A7D" w:rsidP="00CA311D">
            <w:pPr>
              <w:spacing w:after="0" w:line="240" w:lineRule="auto"/>
              <w:jc w:val="center"/>
              <w:rPr>
                <w:rFonts w:ascii="PT Astra Serif" w:hAnsi="PT Astra Serif"/>
                <w:b/>
              </w:rPr>
            </w:pPr>
            <w:r w:rsidRPr="009A65B5">
              <w:rPr>
                <w:rFonts w:ascii="PT Astra Serif" w:hAnsi="PT Astra Serif"/>
                <w:b/>
              </w:rPr>
              <w:t>Месяц</w:t>
            </w:r>
          </w:p>
        </w:tc>
        <w:tc>
          <w:tcPr>
            <w:tcW w:w="997" w:type="dxa"/>
            <w:vAlign w:val="center"/>
          </w:tcPr>
          <w:p w:rsidR="00DE5A7D" w:rsidRPr="009A65B5" w:rsidRDefault="00DE5A7D" w:rsidP="00CA311D">
            <w:pPr>
              <w:spacing w:after="0" w:line="240" w:lineRule="auto"/>
              <w:jc w:val="center"/>
              <w:rPr>
                <w:rFonts w:ascii="PT Astra Serif" w:hAnsi="PT Astra Serif"/>
                <w:b/>
              </w:rPr>
            </w:pPr>
            <w:r w:rsidRPr="009A65B5">
              <w:rPr>
                <w:rFonts w:ascii="PT Astra Serif" w:hAnsi="PT Astra Serif"/>
                <w:b/>
              </w:rPr>
              <w:t>Ед</w:t>
            </w:r>
            <w:r w:rsidR="00630FE2" w:rsidRPr="009A65B5">
              <w:rPr>
                <w:rFonts w:ascii="PT Astra Serif" w:hAnsi="PT Astra Serif"/>
                <w:b/>
              </w:rPr>
              <w:t>. и</w:t>
            </w:r>
            <w:r w:rsidRPr="009A65B5">
              <w:rPr>
                <w:rFonts w:ascii="PT Astra Serif" w:hAnsi="PT Astra Serif"/>
                <w:b/>
              </w:rPr>
              <w:t>зм.</w:t>
            </w:r>
          </w:p>
        </w:tc>
        <w:tc>
          <w:tcPr>
            <w:tcW w:w="1365" w:type="dxa"/>
            <w:vAlign w:val="center"/>
          </w:tcPr>
          <w:p w:rsidR="00DE5A7D" w:rsidRPr="009A65B5" w:rsidRDefault="00DE5A7D" w:rsidP="00CA311D">
            <w:pPr>
              <w:spacing w:after="0" w:line="240" w:lineRule="auto"/>
              <w:jc w:val="center"/>
              <w:rPr>
                <w:rFonts w:ascii="PT Astra Serif" w:hAnsi="PT Astra Serif"/>
                <w:b/>
              </w:rPr>
            </w:pPr>
            <w:r w:rsidRPr="009A65B5">
              <w:rPr>
                <w:rFonts w:ascii="PT Astra Serif" w:hAnsi="PT Astra Serif"/>
                <w:b/>
              </w:rPr>
              <w:t>Объем</w:t>
            </w:r>
          </w:p>
        </w:tc>
        <w:tc>
          <w:tcPr>
            <w:tcW w:w="1625" w:type="dxa"/>
            <w:vAlign w:val="center"/>
          </w:tcPr>
          <w:p w:rsidR="00DE5A7D" w:rsidRPr="009A65B5" w:rsidRDefault="00DE5A7D" w:rsidP="00CA311D">
            <w:pPr>
              <w:spacing w:after="0" w:line="240" w:lineRule="auto"/>
              <w:jc w:val="center"/>
              <w:rPr>
                <w:rFonts w:ascii="PT Astra Serif" w:hAnsi="PT Astra Serif"/>
                <w:b/>
              </w:rPr>
            </w:pPr>
            <w:r w:rsidRPr="009A65B5">
              <w:rPr>
                <w:rFonts w:ascii="PT Astra Serif" w:hAnsi="PT Astra Serif"/>
                <w:b/>
              </w:rPr>
              <w:t>Стоимость работ с учетом НДС либо без НДС, (руб.)</w:t>
            </w:r>
          </w:p>
        </w:tc>
      </w:tr>
      <w:tr w:rsidR="00AA0823" w:rsidRPr="009A65B5" w:rsidTr="00AA0823">
        <w:trPr>
          <w:trHeight w:val="600"/>
        </w:trPr>
        <w:tc>
          <w:tcPr>
            <w:tcW w:w="558" w:type="dxa"/>
            <w:vMerge w:val="restart"/>
            <w:vAlign w:val="center"/>
          </w:tcPr>
          <w:p w:rsidR="00AA0823" w:rsidRPr="009A65B5" w:rsidRDefault="00AA0823" w:rsidP="00CA311D">
            <w:pPr>
              <w:spacing w:after="0" w:line="240" w:lineRule="auto"/>
              <w:jc w:val="center"/>
              <w:rPr>
                <w:rFonts w:ascii="PT Astra Serif" w:hAnsi="PT Astra Serif"/>
              </w:rPr>
            </w:pPr>
            <w:r>
              <w:rPr>
                <w:rFonts w:ascii="PT Astra Serif" w:hAnsi="PT Astra Serif"/>
              </w:rPr>
              <w:t>1</w:t>
            </w:r>
          </w:p>
        </w:tc>
        <w:tc>
          <w:tcPr>
            <w:tcW w:w="4545" w:type="dxa"/>
            <w:vAlign w:val="center"/>
          </w:tcPr>
          <w:p w:rsidR="00AA0823" w:rsidRPr="00AA0823" w:rsidRDefault="00AA0823" w:rsidP="00040C5B">
            <w:pPr>
              <w:spacing w:after="0" w:line="240" w:lineRule="auto"/>
              <w:jc w:val="both"/>
              <w:rPr>
                <w:rFonts w:ascii="PT Astra Serif" w:hAnsi="PT Astra Serif"/>
                <w:sz w:val="24"/>
                <w:szCs w:val="24"/>
              </w:rPr>
            </w:pPr>
            <w:r w:rsidRPr="00AA0823">
              <w:rPr>
                <w:rFonts w:ascii="PT Astra Serif" w:hAnsi="PT Astra Serif"/>
                <w:sz w:val="24"/>
                <w:szCs w:val="24"/>
              </w:rPr>
              <w:t>Уборка зимнего мусора после таяния снега.</w:t>
            </w:r>
          </w:p>
        </w:tc>
        <w:tc>
          <w:tcPr>
            <w:tcW w:w="1118" w:type="dxa"/>
            <w:vMerge w:val="restart"/>
            <w:vAlign w:val="center"/>
          </w:tcPr>
          <w:p w:rsidR="00AA0823" w:rsidRPr="009A65B5" w:rsidRDefault="00AA0823" w:rsidP="00CA311D">
            <w:pPr>
              <w:spacing w:after="0" w:line="240" w:lineRule="auto"/>
              <w:jc w:val="center"/>
              <w:rPr>
                <w:rFonts w:ascii="PT Astra Serif" w:hAnsi="PT Astra Serif"/>
              </w:rPr>
            </w:pPr>
            <w:r>
              <w:rPr>
                <w:rFonts w:ascii="PT Astra Serif" w:hAnsi="PT Astra Serif"/>
              </w:rPr>
              <w:t>май</w:t>
            </w:r>
          </w:p>
        </w:tc>
        <w:tc>
          <w:tcPr>
            <w:tcW w:w="997" w:type="dxa"/>
            <w:vMerge w:val="restart"/>
            <w:vAlign w:val="center"/>
          </w:tcPr>
          <w:p w:rsidR="00AA0823" w:rsidRPr="009A65B5" w:rsidRDefault="00AA0823" w:rsidP="00CA311D">
            <w:pPr>
              <w:spacing w:after="0" w:line="240" w:lineRule="auto"/>
              <w:jc w:val="center"/>
              <w:rPr>
                <w:rFonts w:ascii="PT Astra Serif" w:hAnsi="PT Astra Serif"/>
              </w:rPr>
            </w:pPr>
            <w:r w:rsidRPr="009A65B5">
              <w:rPr>
                <w:rFonts w:ascii="PT Astra Serif" w:hAnsi="PT Astra Serif"/>
              </w:rPr>
              <w:t>кв. м.</w:t>
            </w:r>
          </w:p>
        </w:tc>
        <w:tc>
          <w:tcPr>
            <w:tcW w:w="1365" w:type="dxa"/>
            <w:vMerge w:val="restart"/>
            <w:vAlign w:val="center"/>
          </w:tcPr>
          <w:p w:rsidR="00AA0823" w:rsidRPr="009A65B5" w:rsidRDefault="00AA0823" w:rsidP="008116B6">
            <w:pPr>
              <w:spacing w:after="0" w:line="240" w:lineRule="auto"/>
              <w:jc w:val="center"/>
              <w:rPr>
                <w:rFonts w:ascii="PT Astra Serif" w:hAnsi="PT Astra Serif"/>
                <w:bCs/>
              </w:rPr>
            </w:pPr>
            <w:r w:rsidRPr="00AA0823">
              <w:rPr>
                <w:rFonts w:ascii="PT Astra Serif" w:hAnsi="PT Astra Serif"/>
                <w:bCs/>
              </w:rPr>
              <w:t>214 936,7</w:t>
            </w:r>
          </w:p>
        </w:tc>
        <w:tc>
          <w:tcPr>
            <w:tcW w:w="1633" w:type="dxa"/>
            <w:gridSpan w:val="2"/>
            <w:vMerge w:val="restart"/>
            <w:vAlign w:val="center"/>
          </w:tcPr>
          <w:p w:rsidR="00AA0823" w:rsidRPr="009A65B5" w:rsidRDefault="00AA0823" w:rsidP="00CA311D">
            <w:pPr>
              <w:spacing w:after="0" w:line="240" w:lineRule="auto"/>
              <w:rPr>
                <w:rFonts w:ascii="PT Astra Serif" w:hAnsi="PT Astra Serif"/>
              </w:rPr>
            </w:pPr>
          </w:p>
        </w:tc>
      </w:tr>
      <w:tr w:rsidR="00AA0823" w:rsidRPr="009A65B5" w:rsidTr="008E3A39">
        <w:trPr>
          <w:trHeight w:val="510"/>
        </w:trPr>
        <w:tc>
          <w:tcPr>
            <w:tcW w:w="558" w:type="dxa"/>
            <w:vMerge/>
            <w:vAlign w:val="center"/>
          </w:tcPr>
          <w:p w:rsidR="00AA0823" w:rsidRPr="009A65B5" w:rsidRDefault="00AA0823" w:rsidP="00CA311D">
            <w:pPr>
              <w:spacing w:after="0" w:line="240" w:lineRule="auto"/>
              <w:jc w:val="center"/>
              <w:rPr>
                <w:rFonts w:ascii="PT Astra Serif" w:hAnsi="PT Astra Serif"/>
              </w:rPr>
            </w:pPr>
          </w:p>
        </w:tc>
        <w:tc>
          <w:tcPr>
            <w:tcW w:w="4545" w:type="dxa"/>
            <w:vAlign w:val="center"/>
          </w:tcPr>
          <w:p w:rsidR="00AA0823" w:rsidRPr="00AA0823" w:rsidRDefault="00AA0823" w:rsidP="00040C5B">
            <w:pPr>
              <w:spacing w:after="0" w:line="240" w:lineRule="auto"/>
              <w:jc w:val="both"/>
              <w:rPr>
                <w:rFonts w:ascii="PT Astra Serif" w:hAnsi="PT Astra Serif"/>
                <w:sz w:val="24"/>
                <w:szCs w:val="24"/>
              </w:rPr>
            </w:pPr>
            <w:r w:rsidRPr="00AA0823">
              <w:rPr>
                <w:rFonts w:ascii="PT Astra Serif" w:hAnsi="PT Astra Serif"/>
                <w:sz w:val="24"/>
                <w:szCs w:val="24"/>
              </w:rPr>
              <w:t xml:space="preserve"> Очистка газонов от сухой травы, сгребание собранной травы.</w:t>
            </w:r>
          </w:p>
        </w:tc>
        <w:tc>
          <w:tcPr>
            <w:tcW w:w="1118" w:type="dxa"/>
            <w:vMerge/>
            <w:vAlign w:val="center"/>
          </w:tcPr>
          <w:p w:rsidR="00AA0823" w:rsidRPr="009A65B5" w:rsidRDefault="00AA0823" w:rsidP="00CA311D">
            <w:pPr>
              <w:spacing w:after="0" w:line="240" w:lineRule="auto"/>
              <w:jc w:val="center"/>
              <w:rPr>
                <w:rFonts w:ascii="PT Astra Serif" w:hAnsi="PT Astra Serif"/>
              </w:rPr>
            </w:pPr>
          </w:p>
        </w:tc>
        <w:tc>
          <w:tcPr>
            <w:tcW w:w="997" w:type="dxa"/>
            <w:vMerge/>
            <w:vAlign w:val="center"/>
          </w:tcPr>
          <w:p w:rsidR="00AA0823" w:rsidRPr="009A65B5" w:rsidRDefault="00AA0823" w:rsidP="00CA311D">
            <w:pPr>
              <w:spacing w:after="0" w:line="240" w:lineRule="auto"/>
              <w:jc w:val="center"/>
              <w:rPr>
                <w:rFonts w:ascii="PT Astra Serif" w:hAnsi="PT Astra Serif"/>
              </w:rPr>
            </w:pPr>
          </w:p>
        </w:tc>
        <w:tc>
          <w:tcPr>
            <w:tcW w:w="1365" w:type="dxa"/>
            <w:vMerge/>
            <w:vAlign w:val="center"/>
          </w:tcPr>
          <w:p w:rsidR="00AA0823" w:rsidRPr="009A65B5" w:rsidRDefault="00AA0823" w:rsidP="008116B6">
            <w:pPr>
              <w:spacing w:after="0" w:line="240" w:lineRule="auto"/>
              <w:jc w:val="center"/>
              <w:rPr>
                <w:rFonts w:ascii="PT Astra Serif" w:hAnsi="PT Astra Serif"/>
                <w:bCs/>
              </w:rPr>
            </w:pPr>
          </w:p>
        </w:tc>
        <w:tc>
          <w:tcPr>
            <w:tcW w:w="1633" w:type="dxa"/>
            <w:gridSpan w:val="2"/>
            <w:vMerge/>
            <w:vAlign w:val="center"/>
          </w:tcPr>
          <w:p w:rsidR="00AA0823" w:rsidRPr="009A65B5" w:rsidRDefault="00AA0823" w:rsidP="00CA311D">
            <w:pPr>
              <w:spacing w:after="0" w:line="240" w:lineRule="auto"/>
              <w:rPr>
                <w:rFonts w:ascii="PT Astra Serif" w:hAnsi="PT Astra Serif"/>
              </w:rPr>
            </w:pPr>
          </w:p>
        </w:tc>
      </w:tr>
      <w:tr w:rsidR="00FD1447" w:rsidRPr="009A65B5" w:rsidTr="008E3A39">
        <w:tc>
          <w:tcPr>
            <w:tcW w:w="558" w:type="dxa"/>
            <w:vAlign w:val="center"/>
          </w:tcPr>
          <w:p w:rsidR="00FD1447" w:rsidRPr="009A65B5" w:rsidRDefault="00AA0823" w:rsidP="00CA311D">
            <w:pPr>
              <w:spacing w:after="0" w:line="240" w:lineRule="auto"/>
              <w:jc w:val="center"/>
              <w:rPr>
                <w:rFonts w:ascii="PT Astra Serif" w:hAnsi="PT Astra Serif"/>
              </w:rPr>
            </w:pPr>
            <w:r>
              <w:rPr>
                <w:rFonts w:ascii="PT Astra Serif" w:hAnsi="PT Astra Serif"/>
              </w:rPr>
              <w:t>2</w:t>
            </w:r>
          </w:p>
        </w:tc>
        <w:tc>
          <w:tcPr>
            <w:tcW w:w="4545" w:type="dxa"/>
            <w:vAlign w:val="center"/>
          </w:tcPr>
          <w:p w:rsidR="00FD1447" w:rsidRPr="009A65B5" w:rsidRDefault="00FD1447" w:rsidP="00A908EB">
            <w:pPr>
              <w:spacing w:after="0" w:line="240" w:lineRule="auto"/>
              <w:jc w:val="both"/>
              <w:rPr>
                <w:rFonts w:ascii="PT Astra Serif" w:hAnsi="PT Astra Serif"/>
              </w:rPr>
            </w:pPr>
            <w:r w:rsidRPr="009A65B5">
              <w:rPr>
                <w:rFonts w:ascii="PT Astra Serif" w:hAnsi="PT Astra Serif"/>
                <w:sz w:val="24"/>
                <w:szCs w:val="24"/>
              </w:rPr>
              <w:t>Удаление сорной травы и порослей деревьев</w:t>
            </w:r>
          </w:p>
        </w:tc>
        <w:tc>
          <w:tcPr>
            <w:tcW w:w="1118" w:type="dxa"/>
            <w:vAlign w:val="center"/>
          </w:tcPr>
          <w:p w:rsidR="00FD1447" w:rsidRPr="009A65B5" w:rsidRDefault="00FD1447" w:rsidP="00CA311D">
            <w:pPr>
              <w:spacing w:after="0" w:line="240" w:lineRule="auto"/>
              <w:jc w:val="center"/>
              <w:rPr>
                <w:rFonts w:ascii="PT Astra Serif" w:hAnsi="PT Astra Serif"/>
              </w:rPr>
            </w:pPr>
          </w:p>
        </w:tc>
        <w:tc>
          <w:tcPr>
            <w:tcW w:w="997" w:type="dxa"/>
            <w:vAlign w:val="center"/>
          </w:tcPr>
          <w:p w:rsidR="00FD1447" w:rsidRPr="009A65B5" w:rsidRDefault="00AA0823" w:rsidP="00CA311D">
            <w:pPr>
              <w:spacing w:after="0" w:line="240" w:lineRule="auto"/>
              <w:jc w:val="center"/>
              <w:rPr>
                <w:rFonts w:ascii="PT Astra Serif" w:hAnsi="PT Astra Serif"/>
              </w:rPr>
            </w:pPr>
            <w:r w:rsidRPr="009A65B5">
              <w:rPr>
                <w:rFonts w:ascii="PT Astra Serif" w:hAnsi="PT Astra Serif"/>
              </w:rPr>
              <w:t>кв. м.</w:t>
            </w:r>
          </w:p>
        </w:tc>
        <w:tc>
          <w:tcPr>
            <w:tcW w:w="1365" w:type="dxa"/>
            <w:vAlign w:val="center"/>
          </w:tcPr>
          <w:p w:rsidR="00FD1447" w:rsidRPr="009A65B5" w:rsidRDefault="00AA0823" w:rsidP="008116B6">
            <w:pPr>
              <w:spacing w:after="0" w:line="240" w:lineRule="auto"/>
              <w:jc w:val="center"/>
              <w:rPr>
                <w:rFonts w:ascii="PT Astra Serif" w:hAnsi="PT Astra Serif"/>
                <w:bCs/>
              </w:rPr>
            </w:pPr>
            <w:r w:rsidRPr="00AA0823">
              <w:rPr>
                <w:rFonts w:ascii="PT Astra Serif" w:hAnsi="PT Astra Serif"/>
                <w:bCs/>
              </w:rPr>
              <w:t>214 936,7</w:t>
            </w:r>
          </w:p>
        </w:tc>
        <w:tc>
          <w:tcPr>
            <w:tcW w:w="1633" w:type="dxa"/>
            <w:gridSpan w:val="2"/>
            <w:vAlign w:val="center"/>
          </w:tcPr>
          <w:p w:rsidR="00FD1447" w:rsidRPr="009A65B5" w:rsidRDefault="00FD1447" w:rsidP="00CA311D">
            <w:pPr>
              <w:spacing w:after="0" w:line="240" w:lineRule="auto"/>
              <w:rPr>
                <w:rFonts w:ascii="PT Astra Serif" w:hAnsi="PT Astra Serif"/>
              </w:rPr>
            </w:pPr>
          </w:p>
        </w:tc>
      </w:tr>
      <w:tr w:rsidR="00EC68E9" w:rsidRPr="009A65B5" w:rsidTr="008E3A39">
        <w:tc>
          <w:tcPr>
            <w:tcW w:w="558" w:type="dxa"/>
            <w:vMerge w:val="restart"/>
            <w:vAlign w:val="center"/>
          </w:tcPr>
          <w:p w:rsidR="00EC68E9" w:rsidRPr="009A65B5" w:rsidRDefault="00EC68E9" w:rsidP="00CA311D">
            <w:pPr>
              <w:spacing w:after="0" w:line="240" w:lineRule="auto"/>
              <w:jc w:val="center"/>
              <w:rPr>
                <w:rFonts w:ascii="PT Astra Serif" w:hAnsi="PT Astra Serif"/>
              </w:rPr>
            </w:pPr>
            <w:r w:rsidRPr="009A65B5">
              <w:rPr>
                <w:rFonts w:ascii="PT Astra Serif" w:hAnsi="PT Astra Serif"/>
              </w:rPr>
              <w:t>3</w:t>
            </w:r>
          </w:p>
        </w:tc>
        <w:tc>
          <w:tcPr>
            <w:tcW w:w="4545" w:type="dxa"/>
            <w:vAlign w:val="center"/>
          </w:tcPr>
          <w:p w:rsidR="00EC68E9" w:rsidRPr="009A65B5" w:rsidRDefault="00EC68E9" w:rsidP="00A908EB">
            <w:pPr>
              <w:spacing w:after="0" w:line="240" w:lineRule="auto"/>
              <w:jc w:val="both"/>
              <w:rPr>
                <w:rFonts w:ascii="PT Astra Serif" w:hAnsi="PT Astra Serif"/>
              </w:rPr>
            </w:pPr>
            <w:r w:rsidRPr="009A65B5">
              <w:rPr>
                <w:rFonts w:ascii="PT Astra Serif" w:hAnsi="PT Astra Serif"/>
              </w:rPr>
              <w:t>Подкормка азотными удобрениями, с учетом агротехнических требований данного климатического района</w:t>
            </w:r>
          </w:p>
        </w:tc>
        <w:tc>
          <w:tcPr>
            <w:tcW w:w="1118" w:type="dxa"/>
            <w:vMerge w:val="restart"/>
            <w:vAlign w:val="center"/>
          </w:tcPr>
          <w:p w:rsidR="00EC68E9" w:rsidRPr="009A65B5" w:rsidRDefault="00EC68E9" w:rsidP="00CA311D">
            <w:pPr>
              <w:spacing w:after="0" w:line="240" w:lineRule="auto"/>
              <w:jc w:val="center"/>
              <w:rPr>
                <w:rFonts w:ascii="PT Astra Serif" w:hAnsi="PT Astra Serif"/>
              </w:rPr>
            </w:pPr>
            <w:r w:rsidRPr="009A65B5">
              <w:rPr>
                <w:rFonts w:ascii="PT Astra Serif" w:hAnsi="PT Astra Serif"/>
              </w:rPr>
              <w:t>июнь</w:t>
            </w:r>
          </w:p>
        </w:tc>
        <w:tc>
          <w:tcPr>
            <w:tcW w:w="997" w:type="dxa"/>
            <w:vAlign w:val="center"/>
          </w:tcPr>
          <w:p w:rsidR="00EC68E9" w:rsidRPr="009A65B5" w:rsidRDefault="00EC68E9" w:rsidP="00CA311D">
            <w:pPr>
              <w:spacing w:after="0" w:line="240" w:lineRule="auto"/>
              <w:jc w:val="center"/>
              <w:rPr>
                <w:rFonts w:ascii="PT Astra Serif" w:hAnsi="PT Astra Serif"/>
              </w:rPr>
            </w:pPr>
            <w:r w:rsidRPr="009A65B5">
              <w:rPr>
                <w:rFonts w:ascii="PT Astra Serif" w:hAnsi="PT Astra Serif"/>
              </w:rPr>
              <w:t>кв. м.</w:t>
            </w:r>
          </w:p>
        </w:tc>
        <w:tc>
          <w:tcPr>
            <w:tcW w:w="1365" w:type="dxa"/>
            <w:vAlign w:val="center"/>
          </w:tcPr>
          <w:p w:rsidR="00EC68E9" w:rsidRPr="009A65B5" w:rsidRDefault="00EC68E9" w:rsidP="008C0469">
            <w:pPr>
              <w:spacing w:after="0" w:line="240" w:lineRule="auto"/>
              <w:jc w:val="center"/>
            </w:pPr>
            <w:r w:rsidRPr="009A65B5">
              <w:rPr>
                <w:rFonts w:ascii="PT Astra Serif" w:hAnsi="PT Astra Serif"/>
                <w:bCs/>
              </w:rPr>
              <w:t>2</w:t>
            </w:r>
            <w:r w:rsidR="008C0469" w:rsidRPr="009A65B5">
              <w:rPr>
                <w:rFonts w:ascii="PT Astra Serif" w:hAnsi="PT Astra Serif"/>
                <w:bCs/>
              </w:rPr>
              <w:t>14 936</w:t>
            </w:r>
            <w:r w:rsidRPr="009A65B5">
              <w:rPr>
                <w:rFonts w:ascii="PT Astra Serif" w:hAnsi="PT Astra Serif"/>
                <w:bCs/>
              </w:rPr>
              <w:t>,7</w:t>
            </w:r>
          </w:p>
        </w:tc>
        <w:tc>
          <w:tcPr>
            <w:tcW w:w="1633" w:type="dxa"/>
            <w:gridSpan w:val="2"/>
            <w:vAlign w:val="center"/>
          </w:tcPr>
          <w:p w:rsidR="00EC68E9" w:rsidRPr="009A65B5" w:rsidRDefault="00EC68E9" w:rsidP="00CA311D">
            <w:pPr>
              <w:spacing w:after="0" w:line="240" w:lineRule="auto"/>
              <w:rPr>
                <w:rFonts w:ascii="PT Astra Serif" w:hAnsi="PT Astra Serif"/>
              </w:rPr>
            </w:pPr>
          </w:p>
        </w:tc>
      </w:tr>
      <w:tr w:rsidR="00EC68E9" w:rsidRPr="009A65B5" w:rsidTr="008E3A39">
        <w:tc>
          <w:tcPr>
            <w:tcW w:w="558" w:type="dxa"/>
            <w:vMerge/>
            <w:vAlign w:val="center"/>
          </w:tcPr>
          <w:p w:rsidR="00EC68E9" w:rsidRPr="009A65B5" w:rsidRDefault="00EC68E9" w:rsidP="00CA311D">
            <w:pPr>
              <w:spacing w:after="0" w:line="240" w:lineRule="auto"/>
              <w:rPr>
                <w:rFonts w:ascii="PT Astra Serif" w:hAnsi="PT Astra Serif"/>
              </w:rPr>
            </w:pPr>
          </w:p>
        </w:tc>
        <w:tc>
          <w:tcPr>
            <w:tcW w:w="4545" w:type="dxa"/>
            <w:vAlign w:val="center"/>
          </w:tcPr>
          <w:p w:rsidR="00EC68E9" w:rsidRPr="009A65B5" w:rsidRDefault="00EC68E9" w:rsidP="00A908EB">
            <w:pPr>
              <w:spacing w:after="0" w:line="240" w:lineRule="auto"/>
              <w:jc w:val="both"/>
              <w:rPr>
                <w:rFonts w:ascii="PT Astra Serif" w:hAnsi="PT Astra Serif"/>
              </w:rPr>
            </w:pPr>
            <w:r w:rsidRPr="009A65B5">
              <w:rPr>
                <w:rFonts w:ascii="PT Astra Serif" w:hAnsi="PT Astra Serif"/>
              </w:rPr>
              <w:t>Подсыпка плодородного грунта на поврежденных участках</w:t>
            </w:r>
          </w:p>
        </w:tc>
        <w:tc>
          <w:tcPr>
            <w:tcW w:w="1118" w:type="dxa"/>
            <w:vMerge/>
            <w:vAlign w:val="center"/>
          </w:tcPr>
          <w:p w:rsidR="00EC68E9" w:rsidRPr="009A65B5" w:rsidRDefault="00EC68E9" w:rsidP="00CA311D">
            <w:pPr>
              <w:spacing w:after="0" w:line="240" w:lineRule="auto"/>
              <w:rPr>
                <w:rFonts w:ascii="PT Astra Serif" w:hAnsi="PT Astra Serif"/>
              </w:rPr>
            </w:pPr>
          </w:p>
        </w:tc>
        <w:tc>
          <w:tcPr>
            <w:tcW w:w="997" w:type="dxa"/>
            <w:vAlign w:val="center"/>
          </w:tcPr>
          <w:p w:rsidR="00EC68E9" w:rsidRPr="009A65B5" w:rsidRDefault="00EC68E9" w:rsidP="00CA311D">
            <w:pPr>
              <w:spacing w:after="0" w:line="240" w:lineRule="auto"/>
              <w:jc w:val="center"/>
              <w:rPr>
                <w:rFonts w:ascii="PT Astra Serif" w:hAnsi="PT Astra Serif"/>
              </w:rPr>
            </w:pPr>
            <w:r w:rsidRPr="009A65B5">
              <w:rPr>
                <w:rFonts w:ascii="PT Astra Serif" w:hAnsi="PT Astra Serif"/>
              </w:rPr>
              <w:t>кв. м.</w:t>
            </w:r>
          </w:p>
        </w:tc>
        <w:tc>
          <w:tcPr>
            <w:tcW w:w="1365" w:type="dxa"/>
            <w:vAlign w:val="center"/>
          </w:tcPr>
          <w:p w:rsidR="00EC68E9" w:rsidRPr="009A65B5" w:rsidRDefault="008C0469" w:rsidP="008116B6">
            <w:pPr>
              <w:spacing w:after="0" w:line="240" w:lineRule="auto"/>
              <w:jc w:val="center"/>
            </w:pPr>
            <w:r w:rsidRPr="009A65B5">
              <w:rPr>
                <w:rFonts w:ascii="PT Astra Serif" w:hAnsi="PT Astra Serif"/>
                <w:bCs/>
              </w:rPr>
              <w:t>214 936,7</w:t>
            </w:r>
          </w:p>
        </w:tc>
        <w:tc>
          <w:tcPr>
            <w:tcW w:w="1633" w:type="dxa"/>
            <w:gridSpan w:val="2"/>
            <w:vAlign w:val="center"/>
          </w:tcPr>
          <w:p w:rsidR="00EC68E9" w:rsidRPr="009A65B5" w:rsidRDefault="00EC68E9" w:rsidP="00CA311D">
            <w:pPr>
              <w:spacing w:after="0" w:line="240" w:lineRule="auto"/>
              <w:rPr>
                <w:rFonts w:ascii="PT Astra Serif" w:hAnsi="PT Astra Serif"/>
              </w:rPr>
            </w:pPr>
          </w:p>
        </w:tc>
      </w:tr>
      <w:tr w:rsidR="00EC68E9" w:rsidRPr="009A65B5" w:rsidTr="008E3A39">
        <w:tc>
          <w:tcPr>
            <w:tcW w:w="558" w:type="dxa"/>
            <w:vMerge/>
            <w:vAlign w:val="center"/>
          </w:tcPr>
          <w:p w:rsidR="00EC68E9" w:rsidRPr="009A65B5" w:rsidRDefault="00EC68E9" w:rsidP="00CA311D">
            <w:pPr>
              <w:spacing w:after="0" w:line="240" w:lineRule="auto"/>
              <w:rPr>
                <w:rFonts w:ascii="PT Astra Serif" w:hAnsi="PT Astra Serif"/>
              </w:rPr>
            </w:pPr>
          </w:p>
        </w:tc>
        <w:tc>
          <w:tcPr>
            <w:tcW w:w="4545" w:type="dxa"/>
            <w:vAlign w:val="center"/>
          </w:tcPr>
          <w:p w:rsidR="00EC68E9" w:rsidRPr="009A65B5" w:rsidRDefault="00EC68E9" w:rsidP="00A908EB">
            <w:pPr>
              <w:spacing w:after="0" w:line="240" w:lineRule="auto"/>
              <w:jc w:val="both"/>
              <w:rPr>
                <w:rFonts w:ascii="PT Astra Serif" w:hAnsi="PT Astra Serif"/>
              </w:rPr>
            </w:pPr>
            <w:r w:rsidRPr="009A65B5">
              <w:rPr>
                <w:rFonts w:ascii="PT Astra Serif" w:eastAsia="Arial" w:hAnsi="PT Astra Serif" w:cs="Liberation Serif"/>
                <w:color w:val="000000"/>
              </w:rPr>
              <w:t>Взрыхление растительного грунта легкими боронами (граблями)</w:t>
            </w:r>
          </w:p>
        </w:tc>
        <w:tc>
          <w:tcPr>
            <w:tcW w:w="1118" w:type="dxa"/>
            <w:vMerge/>
            <w:vAlign w:val="center"/>
          </w:tcPr>
          <w:p w:rsidR="00EC68E9" w:rsidRPr="009A65B5" w:rsidRDefault="00EC68E9" w:rsidP="00CA311D">
            <w:pPr>
              <w:spacing w:after="0" w:line="240" w:lineRule="auto"/>
              <w:rPr>
                <w:rFonts w:ascii="PT Astra Serif" w:hAnsi="PT Astra Serif"/>
              </w:rPr>
            </w:pPr>
          </w:p>
        </w:tc>
        <w:tc>
          <w:tcPr>
            <w:tcW w:w="997" w:type="dxa"/>
            <w:vAlign w:val="center"/>
          </w:tcPr>
          <w:p w:rsidR="00EC68E9" w:rsidRPr="009A65B5" w:rsidRDefault="00EC68E9" w:rsidP="00B81D46">
            <w:pPr>
              <w:spacing w:after="0" w:line="240" w:lineRule="auto"/>
              <w:jc w:val="center"/>
              <w:rPr>
                <w:rFonts w:ascii="PT Astra Serif" w:hAnsi="PT Astra Serif"/>
              </w:rPr>
            </w:pPr>
            <w:r w:rsidRPr="009A65B5">
              <w:rPr>
                <w:rFonts w:ascii="PT Astra Serif" w:hAnsi="PT Astra Serif"/>
              </w:rPr>
              <w:t>кв. м.</w:t>
            </w:r>
          </w:p>
        </w:tc>
        <w:tc>
          <w:tcPr>
            <w:tcW w:w="1365" w:type="dxa"/>
            <w:vAlign w:val="center"/>
          </w:tcPr>
          <w:p w:rsidR="00EC68E9" w:rsidRPr="009A65B5" w:rsidRDefault="008C0469" w:rsidP="008116B6">
            <w:pPr>
              <w:spacing w:after="0" w:line="240" w:lineRule="auto"/>
              <w:jc w:val="center"/>
            </w:pPr>
            <w:r w:rsidRPr="009A65B5">
              <w:rPr>
                <w:rFonts w:ascii="PT Astra Serif" w:hAnsi="PT Astra Serif"/>
                <w:bCs/>
              </w:rPr>
              <w:t>214 936,7</w:t>
            </w:r>
          </w:p>
        </w:tc>
        <w:tc>
          <w:tcPr>
            <w:tcW w:w="1633" w:type="dxa"/>
            <w:gridSpan w:val="2"/>
            <w:vAlign w:val="center"/>
          </w:tcPr>
          <w:p w:rsidR="00EC68E9" w:rsidRPr="009A65B5" w:rsidRDefault="00EC68E9" w:rsidP="00CA311D">
            <w:pPr>
              <w:spacing w:after="0" w:line="240" w:lineRule="auto"/>
              <w:rPr>
                <w:rFonts w:ascii="PT Astra Serif" w:hAnsi="PT Astra Serif"/>
              </w:rPr>
            </w:pPr>
          </w:p>
        </w:tc>
      </w:tr>
      <w:tr w:rsidR="00EC68E9" w:rsidRPr="009A65B5" w:rsidTr="008E3A39">
        <w:tc>
          <w:tcPr>
            <w:tcW w:w="558" w:type="dxa"/>
            <w:vMerge/>
            <w:vAlign w:val="center"/>
          </w:tcPr>
          <w:p w:rsidR="00EC68E9" w:rsidRPr="009A65B5" w:rsidRDefault="00EC68E9" w:rsidP="00CA311D">
            <w:pPr>
              <w:spacing w:after="0" w:line="240" w:lineRule="auto"/>
              <w:rPr>
                <w:rFonts w:ascii="PT Astra Serif" w:hAnsi="PT Astra Serif"/>
              </w:rPr>
            </w:pPr>
          </w:p>
        </w:tc>
        <w:tc>
          <w:tcPr>
            <w:tcW w:w="4545" w:type="dxa"/>
            <w:vAlign w:val="center"/>
          </w:tcPr>
          <w:p w:rsidR="00EC68E9" w:rsidRPr="009A65B5" w:rsidRDefault="00EC68E9" w:rsidP="00A908EB">
            <w:pPr>
              <w:spacing w:after="0" w:line="240" w:lineRule="auto"/>
              <w:jc w:val="both"/>
              <w:rPr>
                <w:rFonts w:ascii="PT Astra Serif" w:hAnsi="PT Astra Serif"/>
              </w:rPr>
            </w:pPr>
            <w:r w:rsidRPr="009A65B5">
              <w:rPr>
                <w:rFonts w:ascii="PT Astra Serif" w:hAnsi="PT Astra Serif"/>
              </w:rPr>
              <w:t>Подсев семян газонной травы на поврежденных участках</w:t>
            </w:r>
          </w:p>
        </w:tc>
        <w:tc>
          <w:tcPr>
            <w:tcW w:w="1118" w:type="dxa"/>
            <w:vMerge/>
            <w:vAlign w:val="center"/>
          </w:tcPr>
          <w:p w:rsidR="00EC68E9" w:rsidRPr="009A65B5" w:rsidRDefault="00EC68E9" w:rsidP="00CA311D">
            <w:pPr>
              <w:spacing w:after="0" w:line="240" w:lineRule="auto"/>
              <w:rPr>
                <w:rFonts w:ascii="PT Astra Serif" w:hAnsi="PT Astra Serif"/>
              </w:rPr>
            </w:pPr>
          </w:p>
        </w:tc>
        <w:tc>
          <w:tcPr>
            <w:tcW w:w="997" w:type="dxa"/>
            <w:vAlign w:val="center"/>
          </w:tcPr>
          <w:p w:rsidR="00EC68E9" w:rsidRPr="009A65B5" w:rsidRDefault="00EC68E9" w:rsidP="00CA311D">
            <w:pPr>
              <w:spacing w:after="0" w:line="240" w:lineRule="auto"/>
              <w:jc w:val="center"/>
              <w:rPr>
                <w:rFonts w:ascii="PT Astra Serif" w:hAnsi="PT Astra Serif"/>
              </w:rPr>
            </w:pPr>
            <w:r w:rsidRPr="009A65B5">
              <w:rPr>
                <w:rFonts w:ascii="PT Astra Serif" w:hAnsi="PT Astra Serif"/>
              </w:rPr>
              <w:t>кв. м.</w:t>
            </w:r>
          </w:p>
        </w:tc>
        <w:tc>
          <w:tcPr>
            <w:tcW w:w="1365" w:type="dxa"/>
            <w:vAlign w:val="center"/>
          </w:tcPr>
          <w:p w:rsidR="00EC68E9" w:rsidRPr="009A65B5" w:rsidRDefault="008C0469" w:rsidP="008116B6">
            <w:pPr>
              <w:spacing w:after="0" w:line="240" w:lineRule="auto"/>
              <w:jc w:val="center"/>
            </w:pPr>
            <w:r w:rsidRPr="009A65B5">
              <w:rPr>
                <w:rFonts w:ascii="PT Astra Serif" w:hAnsi="PT Astra Serif"/>
                <w:bCs/>
              </w:rPr>
              <w:t>214 936,7</w:t>
            </w:r>
          </w:p>
        </w:tc>
        <w:tc>
          <w:tcPr>
            <w:tcW w:w="1633" w:type="dxa"/>
            <w:gridSpan w:val="2"/>
            <w:vAlign w:val="center"/>
          </w:tcPr>
          <w:p w:rsidR="00EC68E9" w:rsidRPr="009A65B5" w:rsidRDefault="00EC68E9" w:rsidP="00CA311D">
            <w:pPr>
              <w:spacing w:after="0" w:line="240" w:lineRule="auto"/>
              <w:rPr>
                <w:rFonts w:ascii="PT Astra Serif" w:hAnsi="PT Astra Serif"/>
              </w:rPr>
            </w:pPr>
          </w:p>
        </w:tc>
      </w:tr>
      <w:tr w:rsidR="00EC68E9" w:rsidRPr="009A65B5" w:rsidTr="008E3A39">
        <w:tc>
          <w:tcPr>
            <w:tcW w:w="558" w:type="dxa"/>
            <w:vMerge/>
            <w:vAlign w:val="center"/>
          </w:tcPr>
          <w:p w:rsidR="00EC68E9" w:rsidRPr="009A65B5" w:rsidRDefault="00EC68E9" w:rsidP="00CA311D">
            <w:pPr>
              <w:spacing w:after="0" w:line="240" w:lineRule="auto"/>
              <w:rPr>
                <w:rFonts w:ascii="PT Astra Serif" w:hAnsi="PT Astra Serif"/>
              </w:rPr>
            </w:pPr>
          </w:p>
        </w:tc>
        <w:tc>
          <w:tcPr>
            <w:tcW w:w="4545" w:type="dxa"/>
            <w:vAlign w:val="center"/>
          </w:tcPr>
          <w:p w:rsidR="00EC68E9" w:rsidRPr="009A65B5" w:rsidRDefault="00EC68E9" w:rsidP="00A908EB">
            <w:pPr>
              <w:spacing w:after="0" w:line="240" w:lineRule="auto"/>
              <w:jc w:val="both"/>
              <w:rPr>
                <w:rFonts w:ascii="PT Astra Serif" w:hAnsi="PT Astra Serif"/>
              </w:rPr>
            </w:pPr>
            <w:r w:rsidRPr="009A65B5">
              <w:rPr>
                <w:rFonts w:ascii="PT Astra Serif" w:hAnsi="PT Astra Serif"/>
              </w:rPr>
              <w:t>Полив газонов по необходимости по мере высыхания почвы</w:t>
            </w:r>
          </w:p>
        </w:tc>
        <w:tc>
          <w:tcPr>
            <w:tcW w:w="1118" w:type="dxa"/>
            <w:vMerge/>
            <w:vAlign w:val="center"/>
          </w:tcPr>
          <w:p w:rsidR="00EC68E9" w:rsidRPr="009A65B5" w:rsidRDefault="00EC68E9" w:rsidP="00CA311D">
            <w:pPr>
              <w:spacing w:after="0" w:line="240" w:lineRule="auto"/>
              <w:rPr>
                <w:rFonts w:ascii="PT Astra Serif" w:hAnsi="PT Astra Serif"/>
              </w:rPr>
            </w:pPr>
          </w:p>
        </w:tc>
        <w:tc>
          <w:tcPr>
            <w:tcW w:w="997" w:type="dxa"/>
            <w:vAlign w:val="center"/>
          </w:tcPr>
          <w:p w:rsidR="00EC68E9" w:rsidRPr="009A65B5" w:rsidRDefault="00EC68E9" w:rsidP="00CA311D">
            <w:pPr>
              <w:spacing w:after="0" w:line="240" w:lineRule="auto"/>
              <w:jc w:val="center"/>
              <w:rPr>
                <w:rFonts w:ascii="PT Astra Serif" w:hAnsi="PT Astra Serif"/>
              </w:rPr>
            </w:pPr>
            <w:r w:rsidRPr="009A65B5">
              <w:rPr>
                <w:rFonts w:ascii="PT Astra Serif" w:hAnsi="PT Astra Serif"/>
              </w:rPr>
              <w:t>кв. м.</w:t>
            </w:r>
          </w:p>
        </w:tc>
        <w:tc>
          <w:tcPr>
            <w:tcW w:w="1365" w:type="dxa"/>
            <w:vAlign w:val="center"/>
          </w:tcPr>
          <w:p w:rsidR="00EC68E9" w:rsidRPr="009A65B5" w:rsidRDefault="008C0469" w:rsidP="008116B6">
            <w:pPr>
              <w:spacing w:after="0" w:line="240" w:lineRule="auto"/>
              <w:jc w:val="center"/>
            </w:pPr>
            <w:r w:rsidRPr="009A65B5">
              <w:rPr>
                <w:rFonts w:ascii="PT Astra Serif" w:hAnsi="PT Astra Serif"/>
                <w:bCs/>
              </w:rPr>
              <w:t>214 936,7</w:t>
            </w:r>
          </w:p>
        </w:tc>
        <w:tc>
          <w:tcPr>
            <w:tcW w:w="1633" w:type="dxa"/>
            <w:gridSpan w:val="2"/>
            <w:vAlign w:val="center"/>
          </w:tcPr>
          <w:p w:rsidR="00EC68E9" w:rsidRPr="009A65B5" w:rsidRDefault="00EC68E9" w:rsidP="00CA311D">
            <w:pPr>
              <w:spacing w:after="0" w:line="240" w:lineRule="auto"/>
              <w:rPr>
                <w:rFonts w:ascii="PT Astra Serif" w:hAnsi="PT Astra Serif"/>
              </w:rPr>
            </w:pPr>
          </w:p>
        </w:tc>
      </w:tr>
      <w:tr w:rsidR="00EC68E9" w:rsidRPr="009A65B5" w:rsidTr="008E3A39">
        <w:tc>
          <w:tcPr>
            <w:tcW w:w="558" w:type="dxa"/>
            <w:vMerge/>
            <w:vAlign w:val="center"/>
          </w:tcPr>
          <w:p w:rsidR="00EC68E9" w:rsidRPr="009A65B5" w:rsidRDefault="00EC68E9" w:rsidP="00CA311D">
            <w:pPr>
              <w:spacing w:after="0" w:line="240" w:lineRule="auto"/>
              <w:rPr>
                <w:rFonts w:ascii="PT Astra Serif" w:hAnsi="PT Astra Serif"/>
              </w:rPr>
            </w:pPr>
          </w:p>
        </w:tc>
        <w:tc>
          <w:tcPr>
            <w:tcW w:w="4545" w:type="dxa"/>
            <w:vAlign w:val="center"/>
          </w:tcPr>
          <w:p w:rsidR="00EC68E9" w:rsidRPr="009A65B5" w:rsidRDefault="00EC68E9" w:rsidP="00A908EB">
            <w:pPr>
              <w:spacing w:after="0" w:line="240" w:lineRule="auto"/>
              <w:jc w:val="both"/>
              <w:rPr>
                <w:rFonts w:ascii="PT Astra Serif" w:hAnsi="PT Astra Serif"/>
              </w:rPr>
            </w:pPr>
            <w:r w:rsidRPr="009A65B5">
              <w:rPr>
                <w:rFonts w:ascii="PT Astra Serif" w:hAnsi="PT Astra Serif"/>
              </w:rPr>
              <w:t>Ежедневная уборка мусора и посторонних предметов с газонов</w:t>
            </w:r>
          </w:p>
        </w:tc>
        <w:tc>
          <w:tcPr>
            <w:tcW w:w="1118" w:type="dxa"/>
            <w:vMerge/>
            <w:vAlign w:val="center"/>
          </w:tcPr>
          <w:p w:rsidR="00EC68E9" w:rsidRPr="009A65B5" w:rsidRDefault="00EC68E9" w:rsidP="00CA311D">
            <w:pPr>
              <w:spacing w:after="0" w:line="240" w:lineRule="auto"/>
              <w:rPr>
                <w:rFonts w:ascii="PT Astra Serif" w:hAnsi="PT Astra Serif"/>
              </w:rPr>
            </w:pPr>
          </w:p>
        </w:tc>
        <w:tc>
          <w:tcPr>
            <w:tcW w:w="997" w:type="dxa"/>
            <w:vAlign w:val="center"/>
          </w:tcPr>
          <w:p w:rsidR="00EC68E9" w:rsidRPr="009A65B5" w:rsidRDefault="00EC68E9" w:rsidP="00CA311D">
            <w:pPr>
              <w:spacing w:after="0" w:line="240" w:lineRule="auto"/>
              <w:jc w:val="center"/>
              <w:rPr>
                <w:rFonts w:ascii="PT Astra Serif" w:hAnsi="PT Astra Serif"/>
              </w:rPr>
            </w:pPr>
            <w:r w:rsidRPr="009A65B5">
              <w:rPr>
                <w:rFonts w:ascii="PT Astra Serif" w:hAnsi="PT Astra Serif"/>
              </w:rPr>
              <w:t>кв. м.</w:t>
            </w:r>
          </w:p>
        </w:tc>
        <w:tc>
          <w:tcPr>
            <w:tcW w:w="1365" w:type="dxa"/>
            <w:vAlign w:val="center"/>
          </w:tcPr>
          <w:p w:rsidR="00EC68E9" w:rsidRPr="009A65B5" w:rsidRDefault="008C0469" w:rsidP="008116B6">
            <w:pPr>
              <w:spacing w:after="0" w:line="240" w:lineRule="auto"/>
              <w:jc w:val="center"/>
            </w:pPr>
            <w:r w:rsidRPr="009A65B5">
              <w:rPr>
                <w:rFonts w:ascii="PT Astra Serif" w:hAnsi="PT Astra Serif"/>
                <w:bCs/>
              </w:rPr>
              <w:t>214 936,7</w:t>
            </w:r>
          </w:p>
        </w:tc>
        <w:tc>
          <w:tcPr>
            <w:tcW w:w="1633" w:type="dxa"/>
            <w:gridSpan w:val="2"/>
            <w:vAlign w:val="center"/>
          </w:tcPr>
          <w:p w:rsidR="00EC68E9" w:rsidRPr="009A65B5" w:rsidRDefault="00EC68E9" w:rsidP="00CA311D">
            <w:pPr>
              <w:spacing w:after="0" w:line="240" w:lineRule="auto"/>
              <w:rPr>
                <w:rFonts w:ascii="PT Astra Serif" w:hAnsi="PT Astra Serif"/>
              </w:rPr>
            </w:pPr>
          </w:p>
        </w:tc>
      </w:tr>
      <w:tr w:rsidR="00EC68E9" w:rsidRPr="009A65B5" w:rsidTr="008E3A39">
        <w:tc>
          <w:tcPr>
            <w:tcW w:w="558" w:type="dxa"/>
            <w:vMerge/>
            <w:vAlign w:val="center"/>
          </w:tcPr>
          <w:p w:rsidR="00EC68E9" w:rsidRPr="009A65B5" w:rsidRDefault="00EC68E9" w:rsidP="00CA311D">
            <w:pPr>
              <w:spacing w:after="0" w:line="240" w:lineRule="auto"/>
              <w:rPr>
                <w:rFonts w:ascii="PT Astra Serif" w:hAnsi="PT Astra Serif"/>
              </w:rPr>
            </w:pPr>
          </w:p>
        </w:tc>
        <w:tc>
          <w:tcPr>
            <w:tcW w:w="4545" w:type="dxa"/>
            <w:vAlign w:val="center"/>
          </w:tcPr>
          <w:p w:rsidR="00EC68E9" w:rsidRPr="009A65B5" w:rsidRDefault="00EC68E9" w:rsidP="00A908EB">
            <w:pPr>
              <w:spacing w:after="0" w:line="240" w:lineRule="auto"/>
              <w:jc w:val="both"/>
              <w:rPr>
                <w:rFonts w:ascii="PT Astra Serif" w:hAnsi="PT Astra Serif"/>
              </w:rPr>
            </w:pPr>
            <w:r w:rsidRPr="009A65B5">
              <w:rPr>
                <w:rFonts w:ascii="PT Astra Serif" w:hAnsi="PT Astra Serif"/>
              </w:rPr>
              <w:t xml:space="preserve">Удаление сорной травы и порослей деревьев </w:t>
            </w:r>
          </w:p>
        </w:tc>
        <w:tc>
          <w:tcPr>
            <w:tcW w:w="1118" w:type="dxa"/>
            <w:vMerge/>
            <w:vAlign w:val="center"/>
          </w:tcPr>
          <w:p w:rsidR="00EC68E9" w:rsidRPr="009A65B5" w:rsidRDefault="00EC68E9" w:rsidP="00CA311D">
            <w:pPr>
              <w:spacing w:after="0" w:line="240" w:lineRule="auto"/>
              <w:rPr>
                <w:rFonts w:ascii="PT Astra Serif" w:hAnsi="PT Astra Serif"/>
              </w:rPr>
            </w:pPr>
          </w:p>
        </w:tc>
        <w:tc>
          <w:tcPr>
            <w:tcW w:w="997" w:type="dxa"/>
            <w:vAlign w:val="center"/>
          </w:tcPr>
          <w:p w:rsidR="00EC68E9" w:rsidRPr="009A65B5" w:rsidRDefault="00EC68E9" w:rsidP="00CA311D">
            <w:pPr>
              <w:spacing w:after="0" w:line="240" w:lineRule="auto"/>
              <w:jc w:val="center"/>
              <w:rPr>
                <w:rFonts w:ascii="PT Astra Serif" w:hAnsi="PT Astra Serif"/>
              </w:rPr>
            </w:pPr>
            <w:r w:rsidRPr="009A65B5">
              <w:rPr>
                <w:rFonts w:ascii="PT Astra Serif" w:hAnsi="PT Astra Serif"/>
              </w:rPr>
              <w:t>кв. м.</w:t>
            </w:r>
          </w:p>
        </w:tc>
        <w:tc>
          <w:tcPr>
            <w:tcW w:w="1365" w:type="dxa"/>
            <w:vAlign w:val="center"/>
          </w:tcPr>
          <w:p w:rsidR="00EC68E9" w:rsidRPr="009A65B5" w:rsidRDefault="008C0469" w:rsidP="008116B6">
            <w:pPr>
              <w:spacing w:after="0" w:line="240" w:lineRule="auto"/>
              <w:jc w:val="center"/>
            </w:pPr>
            <w:r w:rsidRPr="009A65B5">
              <w:rPr>
                <w:rFonts w:ascii="PT Astra Serif" w:hAnsi="PT Astra Serif"/>
                <w:bCs/>
              </w:rPr>
              <w:t>214 936,7</w:t>
            </w:r>
          </w:p>
        </w:tc>
        <w:tc>
          <w:tcPr>
            <w:tcW w:w="1633" w:type="dxa"/>
            <w:gridSpan w:val="2"/>
            <w:vAlign w:val="center"/>
          </w:tcPr>
          <w:p w:rsidR="00EC68E9" w:rsidRPr="009A65B5" w:rsidRDefault="00EC68E9" w:rsidP="00CA311D">
            <w:pPr>
              <w:spacing w:after="0" w:line="240" w:lineRule="auto"/>
              <w:rPr>
                <w:rFonts w:ascii="PT Astra Serif" w:hAnsi="PT Astra Serif"/>
              </w:rPr>
            </w:pPr>
          </w:p>
        </w:tc>
      </w:tr>
      <w:tr w:rsidR="00EC68E9" w:rsidRPr="009A65B5" w:rsidTr="008E3A39">
        <w:tc>
          <w:tcPr>
            <w:tcW w:w="558" w:type="dxa"/>
            <w:vMerge/>
            <w:vAlign w:val="center"/>
          </w:tcPr>
          <w:p w:rsidR="00EC68E9" w:rsidRPr="009A65B5" w:rsidRDefault="00EC68E9" w:rsidP="00CA311D">
            <w:pPr>
              <w:spacing w:after="0" w:line="240" w:lineRule="auto"/>
              <w:rPr>
                <w:rFonts w:ascii="PT Astra Serif" w:hAnsi="PT Astra Serif"/>
              </w:rPr>
            </w:pPr>
          </w:p>
        </w:tc>
        <w:tc>
          <w:tcPr>
            <w:tcW w:w="4545" w:type="dxa"/>
            <w:vAlign w:val="center"/>
          </w:tcPr>
          <w:p w:rsidR="00EC68E9" w:rsidRPr="009A65B5" w:rsidRDefault="00EC68E9" w:rsidP="00A908EB">
            <w:pPr>
              <w:spacing w:after="0" w:line="240" w:lineRule="auto"/>
              <w:jc w:val="both"/>
              <w:rPr>
                <w:rFonts w:ascii="PT Astra Serif" w:hAnsi="PT Astra Serif"/>
              </w:rPr>
            </w:pPr>
            <w:r w:rsidRPr="009A65B5">
              <w:rPr>
                <w:rFonts w:ascii="PT Astra Serif" w:hAnsi="PT Astra Serif"/>
                <w:color w:val="000000"/>
              </w:rPr>
              <w:t>Организация вывоза мусора</w:t>
            </w:r>
          </w:p>
        </w:tc>
        <w:tc>
          <w:tcPr>
            <w:tcW w:w="1118" w:type="dxa"/>
            <w:vMerge/>
            <w:vAlign w:val="center"/>
          </w:tcPr>
          <w:p w:rsidR="00EC68E9" w:rsidRPr="009A65B5" w:rsidRDefault="00EC68E9" w:rsidP="00CA311D">
            <w:pPr>
              <w:spacing w:after="0" w:line="240" w:lineRule="auto"/>
              <w:rPr>
                <w:rFonts w:ascii="PT Astra Serif" w:hAnsi="PT Astra Serif"/>
              </w:rPr>
            </w:pPr>
          </w:p>
        </w:tc>
        <w:tc>
          <w:tcPr>
            <w:tcW w:w="997" w:type="dxa"/>
            <w:vAlign w:val="center"/>
          </w:tcPr>
          <w:p w:rsidR="00EC68E9" w:rsidRPr="009A65B5" w:rsidRDefault="00EC68E9" w:rsidP="003308DD">
            <w:pPr>
              <w:spacing w:after="0" w:line="240" w:lineRule="auto"/>
              <w:jc w:val="center"/>
              <w:rPr>
                <w:rFonts w:ascii="PT Astra Serif" w:hAnsi="PT Astra Serif"/>
              </w:rPr>
            </w:pPr>
            <w:r w:rsidRPr="009A65B5">
              <w:rPr>
                <w:rFonts w:ascii="PT Astra Serif" w:hAnsi="PT Astra Serif"/>
              </w:rPr>
              <w:t>кв. м.</w:t>
            </w:r>
          </w:p>
        </w:tc>
        <w:tc>
          <w:tcPr>
            <w:tcW w:w="1365" w:type="dxa"/>
            <w:vAlign w:val="center"/>
          </w:tcPr>
          <w:p w:rsidR="00EC68E9" w:rsidRPr="009A65B5" w:rsidRDefault="008C0469" w:rsidP="008116B6">
            <w:pPr>
              <w:spacing w:after="0" w:line="240" w:lineRule="auto"/>
              <w:jc w:val="center"/>
            </w:pPr>
            <w:r w:rsidRPr="009A65B5">
              <w:rPr>
                <w:rFonts w:ascii="PT Astra Serif" w:hAnsi="PT Astra Serif"/>
                <w:bCs/>
              </w:rPr>
              <w:t>214 936,7</w:t>
            </w:r>
          </w:p>
        </w:tc>
        <w:tc>
          <w:tcPr>
            <w:tcW w:w="1633" w:type="dxa"/>
            <w:gridSpan w:val="2"/>
            <w:vAlign w:val="center"/>
          </w:tcPr>
          <w:p w:rsidR="00EC68E9" w:rsidRPr="009A65B5" w:rsidRDefault="00EC68E9" w:rsidP="00CA311D">
            <w:pPr>
              <w:spacing w:after="0" w:line="240" w:lineRule="auto"/>
              <w:rPr>
                <w:rFonts w:ascii="PT Astra Serif" w:hAnsi="PT Astra Serif"/>
              </w:rPr>
            </w:pPr>
          </w:p>
        </w:tc>
      </w:tr>
      <w:tr w:rsidR="00EC68E9" w:rsidRPr="009A65B5" w:rsidTr="008E3A39">
        <w:trPr>
          <w:trHeight w:val="759"/>
        </w:trPr>
        <w:tc>
          <w:tcPr>
            <w:tcW w:w="558" w:type="dxa"/>
            <w:vMerge w:val="restart"/>
            <w:vAlign w:val="center"/>
          </w:tcPr>
          <w:p w:rsidR="00EC68E9" w:rsidRPr="009A65B5" w:rsidRDefault="00EC68E9" w:rsidP="00CA311D">
            <w:pPr>
              <w:spacing w:after="0" w:line="240" w:lineRule="auto"/>
              <w:jc w:val="center"/>
              <w:rPr>
                <w:rFonts w:ascii="PT Astra Serif" w:hAnsi="PT Astra Serif"/>
              </w:rPr>
            </w:pPr>
            <w:r w:rsidRPr="009A65B5">
              <w:rPr>
                <w:rFonts w:ascii="PT Astra Serif" w:hAnsi="PT Astra Serif"/>
              </w:rPr>
              <w:t>4</w:t>
            </w:r>
          </w:p>
        </w:tc>
        <w:tc>
          <w:tcPr>
            <w:tcW w:w="4545" w:type="dxa"/>
          </w:tcPr>
          <w:p w:rsidR="00EC68E9" w:rsidRPr="009A65B5" w:rsidRDefault="00EC68E9" w:rsidP="00A908EB">
            <w:pPr>
              <w:spacing w:after="0" w:line="240" w:lineRule="auto"/>
              <w:jc w:val="both"/>
              <w:rPr>
                <w:rFonts w:ascii="PT Astra Serif" w:hAnsi="PT Astra Serif"/>
              </w:rPr>
            </w:pPr>
            <w:r w:rsidRPr="009A65B5">
              <w:rPr>
                <w:rFonts w:ascii="PT Astra Serif" w:hAnsi="PT Astra Serif"/>
              </w:rPr>
              <w:t>Подкормка азотными удобрениями, с учетом агротехнических требований данного климатического района</w:t>
            </w:r>
          </w:p>
        </w:tc>
        <w:tc>
          <w:tcPr>
            <w:tcW w:w="1118" w:type="dxa"/>
            <w:vMerge w:val="restart"/>
            <w:vAlign w:val="center"/>
          </w:tcPr>
          <w:p w:rsidR="00EC68E9" w:rsidRPr="009A65B5" w:rsidRDefault="00EC68E9" w:rsidP="00CA311D">
            <w:pPr>
              <w:spacing w:after="0" w:line="240" w:lineRule="auto"/>
              <w:jc w:val="center"/>
              <w:rPr>
                <w:rFonts w:ascii="PT Astra Serif" w:hAnsi="PT Astra Serif"/>
              </w:rPr>
            </w:pPr>
            <w:r w:rsidRPr="009A65B5">
              <w:rPr>
                <w:rFonts w:ascii="PT Astra Serif" w:hAnsi="PT Astra Serif"/>
              </w:rPr>
              <w:t>июль</w:t>
            </w:r>
          </w:p>
        </w:tc>
        <w:tc>
          <w:tcPr>
            <w:tcW w:w="997" w:type="dxa"/>
            <w:vAlign w:val="center"/>
          </w:tcPr>
          <w:p w:rsidR="00EC68E9" w:rsidRPr="009A65B5" w:rsidRDefault="00EC68E9" w:rsidP="00CA311D">
            <w:pPr>
              <w:spacing w:after="0" w:line="240" w:lineRule="auto"/>
              <w:jc w:val="center"/>
              <w:rPr>
                <w:rFonts w:ascii="PT Astra Serif" w:hAnsi="PT Astra Serif"/>
              </w:rPr>
            </w:pPr>
            <w:r w:rsidRPr="009A65B5">
              <w:rPr>
                <w:rFonts w:ascii="PT Astra Serif" w:hAnsi="PT Astra Serif"/>
              </w:rPr>
              <w:t>кв. м.</w:t>
            </w:r>
          </w:p>
        </w:tc>
        <w:tc>
          <w:tcPr>
            <w:tcW w:w="1365" w:type="dxa"/>
            <w:vAlign w:val="center"/>
          </w:tcPr>
          <w:p w:rsidR="00EC68E9" w:rsidRPr="009A65B5" w:rsidRDefault="008C0469" w:rsidP="008116B6">
            <w:pPr>
              <w:spacing w:after="0" w:line="240" w:lineRule="auto"/>
              <w:jc w:val="center"/>
            </w:pPr>
            <w:r w:rsidRPr="009A65B5">
              <w:rPr>
                <w:rFonts w:ascii="PT Astra Serif" w:hAnsi="PT Astra Serif"/>
                <w:bCs/>
              </w:rPr>
              <w:t>214 936,7</w:t>
            </w:r>
          </w:p>
        </w:tc>
        <w:tc>
          <w:tcPr>
            <w:tcW w:w="1633" w:type="dxa"/>
            <w:gridSpan w:val="2"/>
            <w:vAlign w:val="center"/>
          </w:tcPr>
          <w:p w:rsidR="00EC68E9" w:rsidRPr="009A65B5" w:rsidRDefault="00EC68E9" w:rsidP="00CA311D">
            <w:pPr>
              <w:spacing w:after="0" w:line="240" w:lineRule="auto"/>
              <w:rPr>
                <w:rFonts w:ascii="PT Astra Serif" w:hAnsi="PT Astra Serif"/>
              </w:rPr>
            </w:pPr>
          </w:p>
        </w:tc>
      </w:tr>
      <w:tr w:rsidR="00EC68E9" w:rsidRPr="009A65B5" w:rsidTr="008E3A39">
        <w:tc>
          <w:tcPr>
            <w:tcW w:w="558" w:type="dxa"/>
            <w:vMerge/>
            <w:vAlign w:val="center"/>
          </w:tcPr>
          <w:p w:rsidR="00EC68E9" w:rsidRPr="009A65B5" w:rsidRDefault="00EC68E9" w:rsidP="00CA311D">
            <w:pPr>
              <w:spacing w:after="0" w:line="240" w:lineRule="auto"/>
              <w:rPr>
                <w:rFonts w:ascii="PT Astra Serif" w:hAnsi="PT Astra Serif"/>
              </w:rPr>
            </w:pPr>
          </w:p>
        </w:tc>
        <w:tc>
          <w:tcPr>
            <w:tcW w:w="4545" w:type="dxa"/>
          </w:tcPr>
          <w:p w:rsidR="00EC68E9" w:rsidRPr="009A65B5" w:rsidRDefault="00EC68E9" w:rsidP="00A908EB">
            <w:pPr>
              <w:spacing w:after="0" w:line="240" w:lineRule="auto"/>
              <w:jc w:val="both"/>
              <w:rPr>
                <w:rFonts w:ascii="PT Astra Serif" w:hAnsi="PT Astra Serif"/>
              </w:rPr>
            </w:pPr>
            <w:r w:rsidRPr="009A65B5">
              <w:rPr>
                <w:rFonts w:ascii="PT Astra Serif" w:hAnsi="PT Astra Serif"/>
              </w:rPr>
              <w:t>Подсыпка плодородного грунта на поврежденных участках</w:t>
            </w:r>
          </w:p>
        </w:tc>
        <w:tc>
          <w:tcPr>
            <w:tcW w:w="1118" w:type="dxa"/>
            <w:vMerge/>
            <w:vAlign w:val="center"/>
          </w:tcPr>
          <w:p w:rsidR="00EC68E9" w:rsidRPr="009A65B5" w:rsidRDefault="00EC68E9" w:rsidP="00CA311D">
            <w:pPr>
              <w:spacing w:after="0" w:line="240" w:lineRule="auto"/>
              <w:rPr>
                <w:rFonts w:ascii="PT Astra Serif" w:hAnsi="PT Astra Serif"/>
              </w:rPr>
            </w:pPr>
          </w:p>
        </w:tc>
        <w:tc>
          <w:tcPr>
            <w:tcW w:w="997" w:type="dxa"/>
            <w:vAlign w:val="center"/>
          </w:tcPr>
          <w:p w:rsidR="00EC68E9" w:rsidRPr="009A65B5" w:rsidRDefault="00EC68E9" w:rsidP="00CA311D">
            <w:pPr>
              <w:spacing w:after="0" w:line="240" w:lineRule="auto"/>
              <w:jc w:val="center"/>
              <w:rPr>
                <w:rFonts w:ascii="PT Astra Serif" w:hAnsi="PT Astra Serif"/>
              </w:rPr>
            </w:pPr>
            <w:r w:rsidRPr="009A65B5">
              <w:rPr>
                <w:rFonts w:ascii="PT Astra Serif" w:hAnsi="PT Astra Serif"/>
              </w:rPr>
              <w:t>кв. м.</w:t>
            </w:r>
          </w:p>
        </w:tc>
        <w:tc>
          <w:tcPr>
            <w:tcW w:w="1365" w:type="dxa"/>
            <w:vAlign w:val="center"/>
          </w:tcPr>
          <w:p w:rsidR="00EC68E9" w:rsidRPr="009A65B5" w:rsidRDefault="008C0469" w:rsidP="008116B6">
            <w:pPr>
              <w:spacing w:after="0" w:line="240" w:lineRule="auto"/>
              <w:jc w:val="center"/>
            </w:pPr>
            <w:r w:rsidRPr="009A65B5">
              <w:rPr>
                <w:rFonts w:ascii="PT Astra Serif" w:hAnsi="PT Astra Serif"/>
                <w:bCs/>
              </w:rPr>
              <w:t>214 936,7</w:t>
            </w:r>
          </w:p>
        </w:tc>
        <w:tc>
          <w:tcPr>
            <w:tcW w:w="1633" w:type="dxa"/>
            <w:gridSpan w:val="2"/>
            <w:vAlign w:val="center"/>
          </w:tcPr>
          <w:p w:rsidR="00EC68E9" w:rsidRPr="009A65B5" w:rsidRDefault="00EC68E9" w:rsidP="00CA311D">
            <w:pPr>
              <w:spacing w:after="0" w:line="240" w:lineRule="auto"/>
              <w:rPr>
                <w:rFonts w:ascii="PT Astra Serif" w:hAnsi="PT Astra Serif"/>
              </w:rPr>
            </w:pPr>
          </w:p>
        </w:tc>
      </w:tr>
      <w:tr w:rsidR="00EC68E9" w:rsidRPr="009A65B5" w:rsidTr="008E3A39">
        <w:tc>
          <w:tcPr>
            <w:tcW w:w="558" w:type="dxa"/>
            <w:vMerge/>
            <w:vAlign w:val="center"/>
          </w:tcPr>
          <w:p w:rsidR="00EC68E9" w:rsidRPr="009A65B5" w:rsidRDefault="00EC68E9" w:rsidP="00CA311D">
            <w:pPr>
              <w:spacing w:after="0" w:line="240" w:lineRule="auto"/>
              <w:rPr>
                <w:rFonts w:ascii="PT Astra Serif" w:hAnsi="PT Astra Serif"/>
              </w:rPr>
            </w:pPr>
          </w:p>
        </w:tc>
        <w:tc>
          <w:tcPr>
            <w:tcW w:w="4545" w:type="dxa"/>
          </w:tcPr>
          <w:p w:rsidR="00EC68E9" w:rsidRPr="009A65B5" w:rsidRDefault="00EC68E9" w:rsidP="00A908EB">
            <w:pPr>
              <w:spacing w:after="0" w:line="240" w:lineRule="auto"/>
              <w:jc w:val="both"/>
              <w:rPr>
                <w:rFonts w:ascii="PT Astra Serif" w:hAnsi="PT Astra Serif"/>
              </w:rPr>
            </w:pPr>
            <w:r w:rsidRPr="009A65B5">
              <w:rPr>
                <w:rFonts w:ascii="PT Astra Serif" w:eastAsia="Arial" w:hAnsi="PT Astra Serif" w:cs="Liberation Serif"/>
                <w:color w:val="000000"/>
              </w:rPr>
              <w:t>Взрыхление растительного грунта легкими боронами (граблями)</w:t>
            </w:r>
          </w:p>
        </w:tc>
        <w:tc>
          <w:tcPr>
            <w:tcW w:w="1118" w:type="dxa"/>
            <w:vMerge/>
            <w:vAlign w:val="center"/>
          </w:tcPr>
          <w:p w:rsidR="00EC68E9" w:rsidRPr="009A65B5" w:rsidRDefault="00EC68E9" w:rsidP="00CA311D">
            <w:pPr>
              <w:spacing w:after="0" w:line="240" w:lineRule="auto"/>
              <w:rPr>
                <w:rFonts w:ascii="PT Astra Serif" w:hAnsi="PT Astra Serif"/>
              </w:rPr>
            </w:pPr>
          </w:p>
        </w:tc>
        <w:tc>
          <w:tcPr>
            <w:tcW w:w="997" w:type="dxa"/>
            <w:vAlign w:val="center"/>
          </w:tcPr>
          <w:p w:rsidR="00EC68E9" w:rsidRPr="009A65B5" w:rsidRDefault="00EC68E9" w:rsidP="00B81D46">
            <w:pPr>
              <w:spacing w:after="0" w:line="240" w:lineRule="auto"/>
              <w:jc w:val="center"/>
              <w:rPr>
                <w:rFonts w:ascii="PT Astra Serif" w:hAnsi="PT Astra Serif"/>
              </w:rPr>
            </w:pPr>
            <w:r w:rsidRPr="009A65B5">
              <w:rPr>
                <w:rFonts w:ascii="PT Astra Serif" w:hAnsi="PT Astra Serif"/>
              </w:rPr>
              <w:t>кв. м.</w:t>
            </w:r>
          </w:p>
        </w:tc>
        <w:tc>
          <w:tcPr>
            <w:tcW w:w="1365" w:type="dxa"/>
            <w:vAlign w:val="center"/>
          </w:tcPr>
          <w:p w:rsidR="00EC68E9" w:rsidRPr="009A65B5" w:rsidRDefault="008C0469" w:rsidP="008116B6">
            <w:pPr>
              <w:spacing w:after="0" w:line="240" w:lineRule="auto"/>
              <w:jc w:val="center"/>
            </w:pPr>
            <w:r w:rsidRPr="009A65B5">
              <w:rPr>
                <w:rFonts w:ascii="PT Astra Serif" w:hAnsi="PT Astra Serif"/>
                <w:bCs/>
              </w:rPr>
              <w:t>214 936,7</w:t>
            </w:r>
          </w:p>
        </w:tc>
        <w:tc>
          <w:tcPr>
            <w:tcW w:w="1633" w:type="dxa"/>
            <w:gridSpan w:val="2"/>
            <w:vAlign w:val="center"/>
          </w:tcPr>
          <w:p w:rsidR="00EC68E9" w:rsidRPr="009A65B5" w:rsidRDefault="00EC68E9" w:rsidP="00CA311D">
            <w:pPr>
              <w:spacing w:after="0" w:line="240" w:lineRule="auto"/>
              <w:rPr>
                <w:rFonts w:ascii="PT Astra Serif" w:hAnsi="PT Astra Serif"/>
              </w:rPr>
            </w:pPr>
          </w:p>
        </w:tc>
      </w:tr>
      <w:tr w:rsidR="00EC68E9" w:rsidRPr="009A65B5" w:rsidTr="008E3A39">
        <w:tc>
          <w:tcPr>
            <w:tcW w:w="558" w:type="dxa"/>
            <w:vMerge/>
            <w:vAlign w:val="center"/>
          </w:tcPr>
          <w:p w:rsidR="00EC68E9" w:rsidRPr="009A65B5" w:rsidRDefault="00EC68E9" w:rsidP="00CA311D">
            <w:pPr>
              <w:spacing w:after="0" w:line="240" w:lineRule="auto"/>
              <w:rPr>
                <w:rFonts w:ascii="PT Astra Serif" w:hAnsi="PT Astra Serif"/>
              </w:rPr>
            </w:pPr>
          </w:p>
        </w:tc>
        <w:tc>
          <w:tcPr>
            <w:tcW w:w="4545" w:type="dxa"/>
          </w:tcPr>
          <w:p w:rsidR="00EC68E9" w:rsidRPr="009A65B5" w:rsidRDefault="00EC68E9" w:rsidP="00A908EB">
            <w:pPr>
              <w:spacing w:after="0" w:line="240" w:lineRule="auto"/>
              <w:jc w:val="both"/>
              <w:rPr>
                <w:rFonts w:ascii="PT Astra Serif" w:hAnsi="PT Astra Serif"/>
              </w:rPr>
            </w:pPr>
            <w:r w:rsidRPr="009A65B5">
              <w:rPr>
                <w:rFonts w:ascii="PT Astra Serif" w:hAnsi="PT Astra Serif"/>
              </w:rPr>
              <w:t>Подсев семян газонной травы на поврежденных участках</w:t>
            </w:r>
          </w:p>
        </w:tc>
        <w:tc>
          <w:tcPr>
            <w:tcW w:w="1118" w:type="dxa"/>
            <w:vMerge/>
            <w:vAlign w:val="center"/>
          </w:tcPr>
          <w:p w:rsidR="00EC68E9" w:rsidRPr="009A65B5" w:rsidRDefault="00EC68E9" w:rsidP="00CA311D">
            <w:pPr>
              <w:spacing w:after="0" w:line="240" w:lineRule="auto"/>
              <w:rPr>
                <w:rFonts w:ascii="PT Astra Serif" w:hAnsi="PT Astra Serif"/>
              </w:rPr>
            </w:pPr>
          </w:p>
        </w:tc>
        <w:tc>
          <w:tcPr>
            <w:tcW w:w="997" w:type="dxa"/>
            <w:vAlign w:val="center"/>
          </w:tcPr>
          <w:p w:rsidR="00EC68E9" w:rsidRPr="009A65B5" w:rsidRDefault="00EC68E9" w:rsidP="00CA311D">
            <w:pPr>
              <w:spacing w:after="0" w:line="240" w:lineRule="auto"/>
              <w:jc w:val="center"/>
              <w:rPr>
                <w:rFonts w:ascii="PT Astra Serif" w:hAnsi="PT Astra Serif"/>
              </w:rPr>
            </w:pPr>
            <w:r w:rsidRPr="009A65B5">
              <w:rPr>
                <w:rFonts w:ascii="PT Astra Serif" w:hAnsi="PT Astra Serif"/>
              </w:rPr>
              <w:t>кв. м.</w:t>
            </w:r>
          </w:p>
        </w:tc>
        <w:tc>
          <w:tcPr>
            <w:tcW w:w="1365" w:type="dxa"/>
            <w:vAlign w:val="center"/>
          </w:tcPr>
          <w:p w:rsidR="00EC68E9" w:rsidRPr="009A65B5" w:rsidRDefault="008C0469" w:rsidP="008116B6">
            <w:pPr>
              <w:spacing w:after="0" w:line="240" w:lineRule="auto"/>
              <w:jc w:val="center"/>
            </w:pPr>
            <w:r w:rsidRPr="009A65B5">
              <w:rPr>
                <w:rFonts w:ascii="PT Astra Serif" w:hAnsi="PT Astra Serif"/>
                <w:bCs/>
              </w:rPr>
              <w:t>214 936,7</w:t>
            </w:r>
          </w:p>
        </w:tc>
        <w:tc>
          <w:tcPr>
            <w:tcW w:w="1633" w:type="dxa"/>
            <w:gridSpan w:val="2"/>
            <w:vAlign w:val="center"/>
          </w:tcPr>
          <w:p w:rsidR="00EC68E9" w:rsidRPr="009A65B5" w:rsidRDefault="00EC68E9" w:rsidP="00CA311D">
            <w:pPr>
              <w:spacing w:after="0" w:line="240" w:lineRule="auto"/>
              <w:rPr>
                <w:rFonts w:ascii="PT Astra Serif" w:hAnsi="PT Astra Serif"/>
              </w:rPr>
            </w:pPr>
          </w:p>
        </w:tc>
      </w:tr>
      <w:tr w:rsidR="00EC68E9" w:rsidRPr="009A65B5" w:rsidTr="008E3A39">
        <w:tc>
          <w:tcPr>
            <w:tcW w:w="558" w:type="dxa"/>
            <w:vMerge/>
            <w:vAlign w:val="center"/>
          </w:tcPr>
          <w:p w:rsidR="00EC68E9" w:rsidRPr="009A65B5" w:rsidRDefault="00EC68E9" w:rsidP="00CA311D">
            <w:pPr>
              <w:spacing w:after="0" w:line="240" w:lineRule="auto"/>
              <w:rPr>
                <w:rFonts w:ascii="PT Astra Serif" w:hAnsi="PT Astra Serif"/>
              </w:rPr>
            </w:pPr>
          </w:p>
        </w:tc>
        <w:tc>
          <w:tcPr>
            <w:tcW w:w="4545" w:type="dxa"/>
            <w:vAlign w:val="center"/>
          </w:tcPr>
          <w:p w:rsidR="00EC68E9" w:rsidRPr="009A65B5" w:rsidRDefault="00EC68E9" w:rsidP="00A908EB">
            <w:pPr>
              <w:spacing w:after="0" w:line="240" w:lineRule="auto"/>
              <w:jc w:val="both"/>
              <w:rPr>
                <w:rFonts w:ascii="PT Astra Serif" w:hAnsi="PT Astra Serif"/>
              </w:rPr>
            </w:pPr>
            <w:r w:rsidRPr="009A65B5">
              <w:rPr>
                <w:rFonts w:ascii="PT Astra Serif" w:hAnsi="PT Astra Serif"/>
              </w:rPr>
              <w:t>Полив газонов по необходимости по мере высыхания почвы</w:t>
            </w:r>
          </w:p>
        </w:tc>
        <w:tc>
          <w:tcPr>
            <w:tcW w:w="1118" w:type="dxa"/>
            <w:vMerge/>
            <w:vAlign w:val="center"/>
          </w:tcPr>
          <w:p w:rsidR="00EC68E9" w:rsidRPr="009A65B5" w:rsidRDefault="00EC68E9" w:rsidP="00CA311D">
            <w:pPr>
              <w:spacing w:after="0" w:line="240" w:lineRule="auto"/>
              <w:rPr>
                <w:rFonts w:ascii="PT Astra Serif" w:hAnsi="PT Astra Serif"/>
              </w:rPr>
            </w:pPr>
          </w:p>
        </w:tc>
        <w:tc>
          <w:tcPr>
            <w:tcW w:w="997" w:type="dxa"/>
            <w:vAlign w:val="center"/>
          </w:tcPr>
          <w:p w:rsidR="00EC68E9" w:rsidRPr="009A65B5" w:rsidRDefault="00EC68E9" w:rsidP="00CA311D">
            <w:pPr>
              <w:spacing w:after="0" w:line="240" w:lineRule="auto"/>
              <w:jc w:val="center"/>
              <w:rPr>
                <w:rFonts w:ascii="PT Astra Serif" w:hAnsi="PT Astra Serif"/>
              </w:rPr>
            </w:pPr>
            <w:r w:rsidRPr="009A65B5">
              <w:rPr>
                <w:rFonts w:ascii="PT Astra Serif" w:hAnsi="PT Astra Serif"/>
              </w:rPr>
              <w:t>кв. м.</w:t>
            </w:r>
          </w:p>
        </w:tc>
        <w:tc>
          <w:tcPr>
            <w:tcW w:w="1365" w:type="dxa"/>
            <w:vAlign w:val="center"/>
          </w:tcPr>
          <w:p w:rsidR="00EC68E9" w:rsidRPr="009A65B5" w:rsidRDefault="008C0469" w:rsidP="008116B6">
            <w:pPr>
              <w:spacing w:after="0" w:line="240" w:lineRule="auto"/>
              <w:jc w:val="center"/>
            </w:pPr>
            <w:r w:rsidRPr="009A65B5">
              <w:rPr>
                <w:rFonts w:ascii="PT Astra Serif" w:hAnsi="PT Astra Serif"/>
                <w:bCs/>
              </w:rPr>
              <w:t>214 936,7</w:t>
            </w:r>
          </w:p>
        </w:tc>
        <w:tc>
          <w:tcPr>
            <w:tcW w:w="1633" w:type="dxa"/>
            <w:gridSpan w:val="2"/>
            <w:vAlign w:val="center"/>
          </w:tcPr>
          <w:p w:rsidR="00EC68E9" w:rsidRPr="009A65B5" w:rsidRDefault="00EC68E9" w:rsidP="00CA311D">
            <w:pPr>
              <w:spacing w:after="0" w:line="240" w:lineRule="auto"/>
              <w:rPr>
                <w:rFonts w:ascii="PT Astra Serif" w:hAnsi="PT Astra Serif"/>
              </w:rPr>
            </w:pPr>
          </w:p>
        </w:tc>
      </w:tr>
      <w:tr w:rsidR="00EC68E9" w:rsidRPr="009A65B5" w:rsidTr="008E3A39">
        <w:tc>
          <w:tcPr>
            <w:tcW w:w="558" w:type="dxa"/>
            <w:vMerge/>
            <w:vAlign w:val="center"/>
          </w:tcPr>
          <w:p w:rsidR="00EC68E9" w:rsidRPr="009A65B5" w:rsidRDefault="00EC68E9" w:rsidP="00CA311D">
            <w:pPr>
              <w:spacing w:after="0" w:line="240" w:lineRule="auto"/>
              <w:rPr>
                <w:rFonts w:ascii="PT Astra Serif" w:hAnsi="PT Astra Serif"/>
              </w:rPr>
            </w:pPr>
          </w:p>
        </w:tc>
        <w:tc>
          <w:tcPr>
            <w:tcW w:w="4545" w:type="dxa"/>
            <w:vAlign w:val="center"/>
          </w:tcPr>
          <w:p w:rsidR="00EC68E9" w:rsidRPr="009A65B5" w:rsidRDefault="00EC68E9" w:rsidP="00A908EB">
            <w:pPr>
              <w:spacing w:after="0" w:line="240" w:lineRule="auto"/>
              <w:jc w:val="both"/>
              <w:rPr>
                <w:rFonts w:ascii="PT Astra Serif" w:hAnsi="PT Astra Serif"/>
              </w:rPr>
            </w:pPr>
            <w:r w:rsidRPr="009A65B5">
              <w:rPr>
                <w:rFonts w:ascii="PT Astra Serif" w:hAnsi="PT Astra Serif"/>
              </w:rPr>
              <w:t>Ежедневная уборка мусора и посторонних предметов с газонов</w:t>
            </w:r>
          </w:p>
        </w:tc>
        <w:tc>
          <w:tcPr>
            <w:tcW w:w="1118" w:type="dxa"/>
            <w:vMerge/>
            <w:vAlign w:val="center"/>
          </w:tcPr>
          <w:p w:rsidR="00EC68E9" w:rsidRPr="009A65B5" w:rsidRDefault="00EC68E9" w:rsidP="00CA311D">
            <w:pPr>
              <w:spacing w:after="0" w:line="240" w:lineRule="auto"/>
              <w:rPr>
                <w:rFonts w:ascii="PT Astra Serif" w:hAnsi="PT Astra Serif"/>
              </w:rPr>
            </w:pPr>
          </w:p>
        </w:tc>
        <w:tc>
          <w:tcPr>
            <w:tcW w:w="997" w:type="dxa"/>
            <w:vAlign w:val="center"/>
          </w:tcPr>
          <w:p w:rsidR="00EC68E9" w:rsidRPr="009A65B5" w:rsidRDefault="00EC68E9" w:rsidP="00CA311D">
            <w:pPr>
              <w:spacing w:after="0" w:line="240" w:lineRule="auto"/>
              <w:jc w:val="center"/>
              <w:rPr>
                <w:rFonts w:ascii="PT Astra Serif" w:hAnsi="PT Astra Serif"/>
              </w:rPr>
            </w:pPr>
            <w:r w:rsidRPr="009A65B5">
              <w:rPr>
                <w:rFonts w:ascii="PT Astra Serif" w:hAnsi="PT Astra Serif"/>
              </w:rPr>
              <w:t>кв. м.</w:t>
            </w:r>
          </w:p>
        </w:tc>
        <w:tc>
          <w:tcPr>
            <w:tcW w:w="1365" w:type="dxa"/>
            <w:vAlign w:val="center"/>
          </w:tcPr>
          <w:p w:rsidR="00EC68E9" w:rsidRPr="009A65B5" w:rsidRDefault="008C0469" w:rsidP="008116B6">
            <w:pPr>
              <w:spacing w:after="0" w:line="240" w:lineRule="auto"/>
              <w:jc w:val="center"/>
            </w:pPr>
            <w:r w:rsidRPr="009A65B5">
              <w:rPr>
                <w:rFonts w:ascii="PT Astra Serif" w:hAnsi="PT Astra Serif"/>
                <w:bCs/>
              </w:rPr>
              <w:t>214 936,7</w:t>
            </w:r>
          </w:p>
        </w:tc>
        <w:tc>
          <w:tcPr>
            <w:tcW w:w="1633" w:type="dxa"/>
            <w:gridSpan w:val="2"/>
            <w:vAlign w:val="center"/>
          </w:tcPr>
          <w:p w:rsidR="00EC68E9" w:rsidRPr="009A65B5" w:rsidRDefault="00EC68E9" w:rsidP="00CA311D">
            <w:pPr>
              <w:spacing w:after="0" w:line="240" w:lineRule="auto"/>
              <w:rPr>
                <w:rFonts w:ascii="PT Astra Serif" w:hAnsi="PT Astra Serif"/>
              </w:rPr>
            </w:pPr>
          </w:p>
        </w:tc>
      </w:tr>
      <w:tr w:rsidR="00EC68E9" w:rsidRPr="009A65B5" w:rsidTr="008E3A39">
        <w:tc>
          <w:tcPr>
            <w:tcW w:w="558" w:type="dxa"/>
            <w:vMerge/>
            <w:vAlign w:val="center"/>
          </w:tcPr>
          <w:p w:rsidR="00EC68E9" w:rsidRPr="009A65B5" w:rsidRDefault="00EC68E9" w:rsidP="00CA311D">
            <w:pPr>
              <w:spacing w:after="0" w:line="240" w:lineRule="auto"/>
              <w:rPr>
                <w:rFonts w:ascii="PT Astra Serif" w:hAnsi="PT Astra Serif"/>
              </w:rPr>
            </w:pPr>
          </w:p>
        </w:tc>
        <w:tc>
          <w:tcPr>
            <w:tcW w:w="4545" w:type="dxa"/>
            <w:vAlign w:val="center"/>
          </w:tcPr>
          <w:p w:rsidR="00EC68E9" w:rsidRPr="009A65B5" w:rsidRDefault="00EC68E9" w:rsidP="00A908EB">
            <w:pPr>
              <w:spacing w:after="0" w:line="240" w:lineRule="auto"/>
              <w:jc w:val="both"/>
              <w:rPr>
                <w:rFonts w:ascii="PT Astra Serif" w:hAnsi="PT Astra Serif"/>
                <w:color w:val="000000"/>
              </w:rPr>
            </w:pPr>
            <w:r w:rsidRPr="009A65B5">
              <w:rPr>
                <w:rFonts w:ascii="PT Astra Serif" w:hAnsi="PT Astra Serif"/>
              </w:rPr>
              <w:t>Удаление сорной травы и порослей деревьев</w:t>
            </w:r>
          </w:p>
        </w:tc>
        <w:tc>
          <w:tcPr>
            <w:tcW w:w="1118" w:type="dxa"/>
            <w:vMerge/>
            <w:vAlign w:val="center"/>
          </w:tcPr>
          <w:p w:rsidR="00EC68E9" w:rsidRPr="009A65B5" w:rsidRDefault="00EC68E9" w:rsidP="00CA311D">
            <w:pPr>
              <w:spacing w:after="0" w:line="240" w:lineRule="auto"/>
              <w:rPr>
                <w:rFonts w:ascii="PT Astra Serif" w:hAnsi="PT Astra Serif"/>
              </w:rPr>
            </w:pPr>
          </w:p>
        </w:tc>
        <w:tc>
          <w:tcPr>
            <w:tcW w:w="997" w:type="dxa"/>
            <w:vAlign w:val="center"/>
          </w:tcPr>
          <w:p w:rsidR="00EC68E9" w:rsidRPr="009A65B5" w:rsidRDefault="00EC68E9" w:rsidP="00B81D46">
            <w:pPr>
              <w:spacing w:after="0" w:line="240" w:lineRule="auto"/>
              <w:jc w:val="center"/>
              <w:rPr>
                <w:rFonts w:ascii="PT Astra Serif" w:hAnsi="PT Astra Serif"/>
              </w:rPr>
            </w:pPr>
            <w:r w:rsidRPr="009A65B5">
              <w:rPr>
                <w:rFonts w:ascii="PT Astra Serif" w:hAnsi="PT Astra Serif"/>
              </w:rPr>
              <w:t>кв. м.</w:t>
            </w:r>
          </w:p>
        </w:tc>
        <w:tc>
          <w:tcPr>
            <w:tcW w:w="1365" w:type="dxa"/>
            <w:vAlign w:val="center"/>
          </w:tcPr>
          <w:p w:rsidR="00EC68E9" w:rsidRPr="009A65B5" w:rsidRDefault="008C0469" w:rsidP="008116B6">
            <w:pPr>
              <w:spacing w:after="0" w:line="240" w:lineRule="auto"/>
              <w:jc w:val="center"/>
            </w:pPr>
            <w:r w:rsidRPr="009A65B5">
              <w:rPr>
                <w:rFonts w:ascii="PT Astra Serif" w:hAnsi="PT Astra Serif"/>
                <w:bCs/>
              </w:rPr>
              <w:t>214 936,7</w:t>
            </w:r>
          </w:p>
        </w:tc>
        <w:tc>
          <w:tcPr>
            <w:tcW w:w="1633" w:type="dxa"/>
            <w:gridSpan w:val="2"/>
            <w:vAlign w:val="center"/>
          </w:tcPr>
          <w:p w:rsidR="00EC68E9" w:rsidRPr="009A65B5" w:rsidRDefault="00EC68E9" w:rsidP="00CA311D">
            <w:pPr>
              <w:spacing w:after="0" w:line="240" w:lineRule="auto"/>
              <w:rPr>
                <w:rFonts w:ascii="PT Astra Serif" w:hAnsi="PT Astra Serif"/>
              </w:rPr>
            </w:pPr>
          </w:p>
        </w:tc>
      </w:tr>
      <w:tr w:rsidR="00EC68E9" w:rsidRPr="009A65B5" w:rsidTr="008E3A39">
        <w:tc>
          <w:tcPr>
            <w:tcW w:w="558" w:type="dxa"/>
            <w:vMerge/>
            <w:vAlign w:val="center"/>
          </w:tcPr>
          <w:p w:rsidR="00EC68E9" w:rsidRPr="009A65B5" w:rsidRDefault="00EC68E9" w:rsidP="00CA311D">
            <w:pPr>
              <w:spacing w:after="0" w:line="240" w:lineRule="auto"/>
              <w:rPr>
                <w:rFonts w:ascii="PT Astra Serif" w:hAnsi="PT Astra Serif"/>
              </w:rPr>
            </w:pPr>
          </w:p>
        </w:tc>
        <w:tc>
          <w:tcPr>
            <w:tcW w:w="4545" w:type="dxa"/>
            <w:vAlign w:val="center"/>
          </w:tcPr>
          <w:p w:rsidR="00EC68E9" w:rsidRPr="009A65B5" w:rsidRDefault="00EC68E9" w:rsidP="00A908EB">
            <w:pPr>
              <w:spacing w:after="0" w:line="240" w:lineRule="auto"/>
              <w:jc w:val="both"/>
              <w:rPr>
                <w:rFonts w:ascii="PT Astra Serif" w:hAnsi="PT Astra Serif"/>
              </w:rPr>
            </w:pPr>
            <w:r w:rsidRPr="009A65B5">
              <w:rPr>
                <w:rFonts w:ascii="PT Astra Serif" w:hAnsi="PT Astra Serif"/>
                <w:color w:val="000000"/>
              </w:rPr>
              <w:t>Организация вывоза мусора</w:t>
            </w:r>
          </w:p>
        </w:tc>
        <w:tc>
          <w:tcPr>
            <w:tcW w:w="1118" w:type="dxa"/>
            <w:vMerge/>
            <w:vAlign w:val="center"/>
          </w:tcPr>
          <w:p w:rsidR="00EC68E9" w:rsidRPr="009A65B5" w:rsidRDefault="00EC68E9" w:rsidP="00CA311D">
            <w:pPr>
              <w:spacing w:after="0" w:line="240" w:lineRule="auto"/>
              <w:rPr>
                <w:rFonts w:ascii="PT Astra Serif" w:hAnsi="PT Astra Serif"/>
              </w:rPr>
            </w:pPr>
          </w:p>
        </w:tc>
        <w:tc>
          <w:tcPr>
            <w:tcW w:w="997" w:type="dxa"/>
            <w:vAlign w:val="center"/>
          </w:tcPr>
          <w:p w:rsidR="00EC68E9" w:rsidRPr="009A65B5" w:rsidRDefault="00EC68E9" w:rsidP="003308DD">
            <w:pPr>
              <w:spacing w:after="0" w:line="240" w:lineRule="auto"/>
              <w:jc w:val="center"/>
              <w:rPr>
                <w:rFonts w:ascii="PT Astra Serif" w:hAnsi="PT Astra Serif"/>
              </w:rPr>
            </w:pPr>
            <w:r w:rsidRPr="009A65B5">
              <w:rPr>
                <w:rFonts w:ascii="PT Astra Serif" w:hAnsi="PT Astra Serif"/>
              </w:rPr>
              <w:t>кв. м.</w:t>
            </w:r>
          </w:p>
        </w:tc>
        <w:tc>
          <w:tcPr>
            <w:tcW w:w="1365" w:type="dxa"/>
            <w:vAlign w:val="center"/>
          </w:tcPr>
          <w:p w:rsidR="00EC68E9" w:rsidRPr="009A65B5" w:rsidRDefault="008C0469" w:rsidP="008116B6">
            <w:pPr>
              <w:spacing w:after="0" w:line="240" w:lineRule="auto"/>
              <w:jc w:val="center"/>
            </w:pPr>
            <w:r w:rsidRPr="009A65B5">
              <w:rPr>
                <w:rFonts w:ascii="PT Astra Serif" w:hAnsi="PT Astra Serif"/>
                <w:bCs/>
              </w:rPr>
              <w:t>214 936,7</w:t>
            </w:r>
          </w:p>
        </w:tc>
        <w:tc>
          <w:tcPr>
            <w:tcW w:w="1633" w:type="dxa"/>
            <w:gridSpan w:val="2"/>
            <w:vAlign w:val="center"/>
          </w:tcPr>
          <w:p w:rsidR="00EC68E9" w:rsidRPr="009A65B5" w:rsidRDefault="00EC68E9" w:rsidP="00CA311D">
            <w:pPr>
              <w:spacing w:after="0" w:line="240" w:lineRule="auto"/>
              <w:rPr>
                <w:rFonts w:ascii="PT Astra Serif" w:hAnsi="PT Astra Serif"/>
              </w:rPr>
            </w:pPr>
          </w:p>
        </w:tc>
      </w:tr>
      <w:tr w:rsidR="00EC68E9" w:rsidRPr="009A65B5" w:rsidTr="008E3A39">
        <w:tc>
          <w:tcPr>
            <w:tcW w:w="558" w:type="dxa"/>
            <w:vMerge w:val="restart"/>
            <w:vAlign w:val="center"/>
          </w:tcPr>
          <w:p w:rsidR="00EC68E9" w:rsidRPr="009A65B5" w:rsidRDefault="00EC68E9" w:rsidP="00CA311D">
            <w:pPr>
              <w:spacing w:after="0" w:line="240" w:lineRule="auto"/>
              <w:jc w:val="center"/>
              <w:rPr>
                <w:rFonts w:ascii="PT Astra Serif" w:hAnsi="PT Astra Serif"/>
              </w:rPr>
            </w:pPr>
            <w:r w:rsidRPr="009A65B5">
              <w:rPr>
                <w:rFonts w:ascii="PT Astra Serif" w:hAnsi="PT Astra Serif"/>
              </w:rPr>
              <w:t>5</w:t>
            </w:r>
          </w:p>
        </w:tc>
        <w:tc>
          <w:tcPr>
            <w:tcW w:w="4545" w:type="dxa"/>
            <w:vAlign w:val="center"/>
          </w:tcPr>
          <w:p w:rsidR="00EC68E9" w:rsidRPr="009A65B5" w:rsidRDefault="00EC68E9" w:rsidP="00A908EB">
            <w:pPr>
              <w:spacing w:after="0" w:line="240" w:lineRule="auto"/>
              <w:jc w:val="both"/>
              <w:rPr>
                <w:rFonts w:ascii="PT Astra Serif" w:hAnsi="PT Astra Serif"/>
              </w:rPr>
            </w:pPr>
            <w:r w:rsidRPr="009A65B5">
              <w:rPr>
                <w:rFonts w:ascii="PT Astra Serif" w:hAnsi="PT Astra Serif"/>
              </w:rPr>
              <w:t>Полив газонов по необходимости по мере высыхания почвы</w:t>
            </w:r>
          </w:p>
        </w:tc>
        <w:tc>
          <w:tcPr>
            <w:tcW w:w="1118" w:type="dxa"/>
            <w:vMerge w:val="restart"/>
            <w:vAlign w:val="center"/>
          </w:tcPr>
          <w:p w:rsidR="00EC68E9" w:rsidRPr="009A65B5" w:rsidRDefault="00EC68E9" w:rsidP="00CA311D">
            <w:pPr>
              <w:spacing w:after="0" w:line="240" w:lineRule="auto"/>
              <w:jc w:val="center"/>
              <w:rPr>
                <w:rFonts w:ascii="PT Astra Serif" w:hAnsi="PT Astra Serif"/>
              </w:rPr>
            </w:pPr>
            <w:r w:rsidRPr="009A65B5">
              <w:rPr>
                <w:rFonts w:ascii="PT Astra Serif" w:hAnsi="PT Astra Serif"/>
              </w:rPr>
              <w:t>август</w:t>
            </w:r>
          </w:p>
        </w:tc>
        <w:tc>
          <w:tcPr>
            <w:tcW w:w="997" w:type="dxa"/>
            <w:vAlign w:val="center"/>
          </w:tcPr>
          <w:p w:rsidR="00EC68E9" w:rsidRPr="009A65B5" w:rsidRDefault="00EC68E9" w:rsidP="00CA311D">
            <w:pPr>
              <w:spacing w:after="0" w:line="240" w:lineRule="auto"/>
              <w:jc w:val="center"/>
              <w:rPr>
                <w:rFonts w:ascii="PT Astra Serif" w:hAnsi="PT Astra Serif"/>
              </w:rPr>
            </w:pPr>
            <w:r w:rsidRPr="009A65B5">
              <w:rPr>
                <w:rFonts w:ascii="PT Astra Serif" w:hAnsi="PT Astra Serif"/>
              </w:rPr>
              <w:t>кв. м.</w:t>
            </w:r>
          </w:p>
        </w:tc>
        <w:tc>
          <w:tcPr>
            <w:tcW w:w="1365" w:type="dxa"/>
            <w:vAlign w:val="center"/>
          </w:tcPr>
          <w:p w:rsidR="00EC68E9" w:rsidRPr="009A65B5" w:rsidRDefault="008C0469" w:rsidP="008116B6">
            <w:pPr>
              <w:spacing w:after="0" w:line="240" w:lineRule="auto"/>
              <w:jc w:val="center"/>
            </w:pPr>
            <w:r w:rsidRPr="009A65B5">
              <w:rPr>
                <w:rFonts w:ascii="PT Astra Serif" w:hAnsi="PT Astra Serif"/>
                <w:bCs/>
              </w:rPr>
              <w:t>214 936,7</w:t>
            </w:r>
          </w:p>
        </w:tc>
        <w:tc>
          <w:tcPr>
            <w:tcW w:w="1633" w:type="dxa"/>
            <w:gridSpan w:val="2"/>
            <w:vAlign w:val="center"/>
          </w:tcPr>
          <w:p w:rsidR="00EC68E9" w:rsidRPr="009A65B5" w:rsidRDefault="00EC68E9" w:rsidP="00CA311D">
            <w:pPr>
              <w:spacing w:after="0" w:line="240" w:lineRule="auto"/>
              <w:rPr>
                <w:rFonts w:ascii="PT Astra Serif" w:hAnsi="PT Astra Serif"/>
              </w:rPr>
            </w:pPr>
          </w:p>
        </w:tc>
      </w:tr>
      <w:tr w:rsidR="00EC68E9" w:rsidRPr="009A65B5" w:rsidTr="008E3A39">
        <w:tc>
          <w:tcPr>
            <w:tcW w:w="558" w:type="dxa"/>
            <w:vMerge/>
            <w:vAlign w:val="center"/>
          </w:tcPr>
          <w:p w:rsidR="00EC68E9" w:rsidRPr="009A65B5" w:rsidRDefault="00EC68E9" w:rsidP="00CA311D">
            <w:pPr>
              <w:spacing w:after="0" w:line="240" w:lineRule="auto"/>
              <w:rPr>
                <w:rFonts w:ascii="PT Astra Serif" w:hAnsi="PT Astra Serif"/>
              </w:rPr>
            </w:pPr>
          </w:p>
        </w:tc>
        <w:tc>
          <w:tcPr>
            <w:tcW w:w="4545" w:type="dxa"/>
            <w:vAlign w:val="center"/>
          </w:tcPr>
          <w:p w:rsidR="00EC68E9" w:rsidRPr="009A65B5" w:rsidRDefault="00EC68E9" w:rsidP="00A908EB">
            <w:pPr>
              <w:spacing w:after="0" w:line="240" w:lineRule="auto"/>
              <w:jc w:val="both"/>
              <w:rPr>
                <w:rFonts w:ascii="PT Astra Serif" w:hAnsi="PT Astra Serif"/>
              </w:rPr>
            </w:pPr>
            <w:r w:rsidRPr="009A65B5">
              <w:rPr>
                <w:rFonts w:ascii="PT Astra Serif" w:hAnsi="PT Astra Serif"/>
              </w:rPr>
              <w:t>Ежедневная уборка мусора и посторонних предметов с газонов</w:t>
            </w:r>
          </w:p>
        </w:tc>
        <w:tc>
          <w:tcPr>
            <w:tcW w:w="1118" w:type="dxa"/>
            <w:vMerge/>
            <w:vAlign w:val="center"/>
          </w:tcPr>
          <w:p w:rsidR="00EC68E9" w:rsidRPr="009A65B5" w:rsidRDefault="00EC68E9" w:rsidP="00CA311D">
            <w:pPr>
              <w:spacing w:after="0" w:line="240" w:lineRule="auto"/>
              <w:rPr>
                <w:rFonts w:ascii="PT Astra Serif" w:hAnsi="PT Astra Serif"/>
              </w:rPr>
            </w:pPr>
          </w:p>
        </w:tc>
        <w:tc>
          <w:tcPr>
            <w:tcW w:w="997" w:type="dxa"/>
            <w:vAlign w:val="center"/>
          </w:tcPr>
          <w:p w:rsidR="00EC68E9" w:rsidRPr="009A65B5" w:rsidRDefault="00EC68E9" w:rsidP="00CA311D">
            <w:pPr>
              <w:spacing w:after="0" w:line="240" w:lineRule="auto"/>
              <w:jc w:val="center"/>
              <w:rPr>
                <w:rFonts w:ascii="PT Astra Serif" w:hAnsi="PT Astra Serif"/>
              </w:rPr>
            </w:pPr>
            <w:r w:rsidRPr="009A65B5">
              <w:rPr>
                <w:rFonts w:ascii="PT Astra Serif" w:hAnsi="PT Astra Serif"/>
              </w:rPr>
              <w:t>кв. м.</w:t>
            </w:r>
          </w:p>
        </w:tc>
        <w:tc>
          <w:tcPr>
            <w:tcW w:w="1365" w:type="dxa"/>
            <w:vAlign w:val="center"/>
          </w:tcPr>
          <w:p w:rsidR="00EC68E9" w:rsidRPr="009A65B5" w:rsidRDefault="008C0469" w:rsidP="008116B6">
            <w:pPr>
              <w:spacing w:after="0" w:line="240" w:lineRule="auto"/>
              <w:jc w:val="center"/>
            </w:pPr>
            <w:r w:rsidRPr="009A65B5">
              <w:rPr>
                <w:rFonts w:ascii="PT Astra Serif" w:hAnsi="PT Astra Serif"/>
                <w:bCs/>
              </w:rPr>
              <w:t>214 936,7</w:t>
            </w:r>
          </w:p>
        </w:tc>
        <w:tc>
          <w:tcPr>
            <w:tcW w:w="1633" w:type="dxa"/>
            <w:gridSpan w:val="2"/>
            <w:vAlign w:val="center"/>
          </w:tcPr>
          <w:p w:rsidR="00EC68E9" w:rsidRPr="009A65B5" w:rsidRDefault="00EC68E9" w:rsidP="00CA311D">
            <w:pPr>
              <w:spacing w:after="0" w:line="240" w:lineRule="auto"/>
              <w:rPr>
                <w:rFonts w:ascii="PT Astra Serif" w:hAnsi="PT Astra Serif"/>
              </w:rPr>
            </w:pPr>
          </w:p>
        </w:tc>
      </w:tr>
      <w:tr w:rsidR="00EC68E9" w:rsidRPr="009A65B5" w:rsidTr="008E3A39">
        <w:tc>
          <w:tcPr>
            <w:tcW w:w="558" w:type="dxa"/>
            <w:vMerge/>
            <w:vAlign w:val="center"/>
          </w:tcPr>
          <w:p w:rsidR="00EC68E9" w:rsidRPr="009A65B5" w:rsidRDefault="00EC68E9" w:rsidP="00CA311D">
            <w:pPr>
              <w:spacing w:after="0" w:line="240" w:lineRule="auto"/>
              <w:rPr>
                <w:rFonts w:ascii="PT Astra Serif" w:hAnsi="PT Astra Serif"/>
              </w:rPr>
            </w:pPr>
          </w:p>
        </w:tc>
        <w:tc>
          <w:tcPr>
            <w:tcW w:w="4545" w:type="dxa"/>
            <w:vAlign w:val="center"/>
          </w:tcPr>
          <w:p w:rsidR="00EC68E9" w:rsidRPr="009A65B5" w:rsidRDefault="00EC68E9" w:rsidP="00A908EB">
            <w:pPr>
              <w:spacing w:after="0" w:line="240" w:lineRule="auto"/>
              <w:jc w:val="both"/>
              <w:rPr>
                <w:rFonts w:ascii="PT Astra Serif" w:hAnsi="PT Astra Serif"/>
              </w:rPr>
            </w:pPr>
            <w:r w:rsidRPr="009A65B5">
              <w:rPr>
                <w:rFonts w:ascii="PT Astra Serif" w:hAnsi="PT Astra Serif"/>
                <w:color w:val="000000"/>
              </w:rPr>
              <w:t>Организация вывоза мусора</w:t>
            </w:r>
          </w:p>
        </w:tc>
        <w:tc>
          <w:tcPr>
            <w:tcW w:w="1118" w:type="dxa"/>
            <w:vMerge/>
            <w:vAlign w:val="center"/>
          </w:tcPr>
          <w:p w:rsidR="00EC68E9" w:rsidRPr="009A65B5" w:rsidRDefault="00EC68E9" w:rsidP="00CA311D">
            <w:pPr>
              <w:spacing w:after="0" w:line="240" w:lineRule="auto"/>
              <w:rPr>
                <w:rFonts w:ascii="PT Astra Serif" w:hAnsi="PT Astra Serif"/>
              </w:rPr>
            </w:pPr>
          </w:p>
        </w:tc>
        <w:tc>
          <w:tcPr>
            <w:tcW w:w="997" w:type="dxa"/>
            <w:vAlign w:val="center"/>
          </w:tcPr>
          <w:p w:rsidR="00EC68E9" w:rsidRPr="009A65B5" w:rsidRDefault="00EC68E9" w:rsidP="003308DD">
            <w:pPr>
              <w:spacing w:after="0" w:line="240" w:lineRule="auto"/>
              <w:jc w:val="center"/>
              <w:rPr>
                <w:rFonts w:ascii="PT Astra Serif" w:hAnsi="PT Astra Serif"/>
              </w:rPr>
            </w:pPr>
            <w:r w:rsidRPr="009A65B5">
              <w:rPr>
                <w:rFonts w:ascii="PT Astra Serif" w:hAnsi="PT Astra Serif"/>
              </w:rPr>
              <w:t>кв. м.</w:t>
            </w:r>
          </w:p>
        </w:tc>
        <w:tc>
          <w:tcPr>
            <w:tcW w:w="1365" w:type="dxa"/>
            <w:vAlign w:val="center"/>
          </w:tcPr>
          <w:p w:rsidR="00EC68E9" w:rsidRPr="009A65B5" w:rsidRDefault="008C0469" w:rsidP="008116B6">
            <w:pPr>
              <w:spacing w:after="0" w:line="240" w:lineRule="auto"/>
              <w:jc w:val="center"/>
            </w:pPr>
            <w:r w:rsidRPr="009A65B5">
              <w:rPr>
                <w:rFonts w:ascii="PT Astra Serif" w:hAnsi="PT Astra Serif"/>
                <w:bCs/>
              </w:rPr>
              <w:t>214 936,7</w:t>
            </w:r>
          </w:p>
        </w:tc>
        <w:tc>
          <w:tcPr>
            <w:tcW w:w="1633" w:type="dxa"/>
            <w:gridSpan w:val="2"/>
            <w:vAlign w:val="center"/>
          </w:tcPr>
          <w:p w:rsidR="00EC68E9" w:rsidRPr="009A65B5" w:rsidRDefault="00EC68E9" w:rsidP="00CA311D">
            <w:pPr>
              <w:spacing w:after="0" w:line="240" w:lineRule="auto"/>
              <w:rPr>
                <w:rFonts w:ascii="PT Astra Serif" w:hAnsi="PT Astra Serif"/>
              </w:rPr>
            </w:pPr>
          </w:p>
        </w:tc>
      </w:tr>
      <w:tr w:rsidR="00EC68E9" w:rsidRPr="009A65B5" w:rsidTr="008E3A39">
        <w:tc>
          <w:tcPr>
            <w:tcW w:w="558" w:type="dxa"/>
            <w:vMerge/>
            <w:vAlign w:val="center"/>
          </w:tcPr>
          <w:p w:rsidR="00EC68E9" w:rsidRPr="009A65B5" w:rsidRDefault="00EC68E9" w:rsidP="00CA311D">
            <w:pPr>
              <w:spacing w:after="0" w:line="240" w:lineRule="auto"/>
              <w:rPr>
                <w:rFonts w:ascii="PT Astra Serif" w:hAnsi="PT Astra Serif"/>
              </w:rPr>
            </w:pPr>
          </w:p>
        </w:tc>
        <w:tc>
          <w:tcPr>
            <w:tcW w:w="4545" w:type="dxa"/>
            <w:vAlign w:val="center"/>
          </w:tcPr>
          <w:p w:rsidR="00EC68E9" w:rsidRPr="009A65B5" w:rsidRDefault="00EC68E9" w:rsidP="00A908EB">
            <w:pPr>
              <w:spacing w:after="0" w:line="240" w:lineRule="auto"/>
              <w:jc w:val="both"/>
              <w:rPr>
                <w:rFonts w:ascii="PT Astra Serif" w:hAnsi="PT Astra Serif"/>
              </w:rPr>
            </w:pPr>
            <w:r w:rsidRPr="009A65B5">
              <w:rPr>
                <w:rFonts w:ascii="PT Astra Serif" w:hAnsi="PT Astra Serif"/>
              </w:rPr>
              <w:t xml:space="preserve">Удаление сорной травы и порослей деревьев </w:t>
            </w:r>
          </w:p>
        </w:tc>
        <w:tc>
          <w:tcPr>
            <w:tcW w:w="1118" w:type="dxa"/>
            <w:vMerge/>
            <w:vAlign w:val="center"/>
          </w:tcPr>
          <w:p w:rsidR="00EC68E9" w:rsidRPr="009A65B5" w:rsidRDefault="00EC68E9" w:rsidP="00CA311D">
            <w:pPr>
              <w:spacing w:after="0" w:line="240" w:lineRule="auto"/>
              <w:rPr>
                <w:rFonts w:ascii="PT Astra Serif" w:hAnsi="PT Astra Serif"/>
              </w:rPr>
            </w:pPr>
          </w:p>
        </w:tc>
        <w:tc>
          <w:tcPr>
            <w:tcW w:w="997" w:type="dxa"/>
            <w:vAlign w:val="center"/>
          </w:tcPr>
          <w:p w:rsidR="00EC68E9" w:rsidRPr="009A65B5" w:rsidRDefault="00EC68E9" w:rsidP="00CA311D">
            <w:pPr>
              <w:spacing w:after="0" w:line="240" w:lineRule="auto"/>
              <w:jc w:val="center"/>
              <w:rPr>
                <w:rFonts w:ascii="PT Astra Serif" w:hAnsi="PT Astra Serif"/>
              </w:rPr>
            </w:pPr>
            <w:r w:rsidRPr="009A65B5">
              <w:rPr>
                <w:rFonts w:ascii="PT Astra Serif" w:hAnsi="PT Astra Serif"/>
              </w:rPr>
              <w:t>кв. м.</w:t>
            </w:r>
          </w:p>
        </w:tc>
        <w:tc>
          <w:tcPr>
            <w:tcW w:w="1365" w:type="dxa"/>
            <w:vAlign w:val="center"/>
          </w:tcPr>
          <w:p w:rsidR="00EC68E9" w:rsidRPr="009A65B5" w:rsidRDefault="008C0469" w:rsidP="008116B6">
            <w:pPr>
              <w:spacing w:after="0" w:line="240" w:lineRule="auto"/>
              <w:jc w:val="center"/>
            </w:pPr>
            <w:r w:rsidRPr="009A65B5">
              <w:rPr>
                <w:rFonts w:ascii="PT Astra Serif" w:hAnsi="PT Astra Serif"/>
                <w:bCs/>
              </w:rPr>
              <w:t>214 936,7</w:t>
            </w:r>
          </w:p>
        </w:tc>
        <w:tc>
          <w:tcPr>
            <w:tcW w:w="1633" w:type="dxa"/>
            <w:gridSpan w:val="2"/>
            <w:vAlign w:val="center"/>
          </w:tcPr>
          <w:p w:rsidR="00EC68E9" w:rsidRPr="009A65B5" w:rsidRDefault="00EC68E9" w:rsidP="00CA311D">
            <w:pPr>
              <w:spacing w:after="0" w:line="240" w:lineRule="auto"/>
              <w:rPr>
                <w:rFonts w:ascii="PT Astra Serif" w:hAnsi="PT Astra Serif"/>
              </w:rPr>
            </w:pPr>
          </w:p>
        </w:tc>
      </w:tr>
      <w:tr w:rsidR="00EC68E9" w:rsidRPr="009A65B5" w:rsidTr="008E3A39">
        <w:tc>
          <w:tcPr>
            <w:tcW w:w="558" w:type="dxa"/>
            <w:vMerge w:val="restart"/>
            <w:tcBorders>
              <w:bottom w:val="nil"/>
            </w:tcBorders>
            <w:vAlign w:val="center"/>
          </w:tcPr>
          <w:p w:rsidR="00EC68E9" w:rsidRPr="009A65B5" w:rsidRDefault="00EC68E9" w:rsidP="00CA311D">
            <w:pPr>
              <w:spacing w:after="0" w:line="240" w:lineRule="auto"/>
              <w:jc w:val="center"/>
              <w:rPr>
                <w:rFonts w:ascii="PT Astra Serif" w:hAnsi="PT Astra Serif"/>
              </w:rPr>
            </w:pPr>
            <w:r w:rsidRPr="009A65B5">
              <w:rPr>
                <w:rFonts w:ascii="PT Astra Serif" w:hAnsi="PT Astra Serif"/>
              </w:rPr>
              <w:t>6</w:t>
            </w:r>
          </w:p>
        </w:tc>
        <w:tc>
          <w:tcPr>
            <w:tcW w:w="4545" w:type="dxa"/>
          </w:tcPr>
          <w:p w:rsidR="00EC68E9" w:rsidRPr="009A65B5" w:rsidRDefault="00EC68E9" w:rsidP="00A908EB">
            <w:pPr>
              <w:spacing w:after="0" w:line="240" w:lineRule="auto"/>
              <w:jc w:val="both"/>
              <w:rPr>
                <w:rFonts w:ascii="PT Astra Serif" w:hAnsi="PT Astra Serif"/>
              </w:rPr>
            </w:pPr>
            <w:r w:rsidRPr="009A65B5">
              <w:rPr>
                <w:rFonts w:ascii="PT Astra Serif" w:hAnsi="PT Astra Serif"/>
              </w:rPr>
              <w:t>Прочесывание газонной травы и рыхление почвы</w:t>
            </w:r>
          </w:p>
        </w:tc>
        <w:tc>
          <w:tcPr>
            <w:tcW w:w="1118" w:type="dxa"/>
            <w:vMerge w:val="restart"/>
            <w:vAlign w:val="center"/>
          </w:tcPr>
          <w:p w:rsidR="00EC68E9" w:rsidRPr="009A65B5" w:rsidRDefault="00EC68E9" w:rsidP="00CA311D">
            <w:pPr>
              <w:spacing w:after="0" w:line="240" w:lineRule="auto"/>
              <w:jc w:val="center"/>
              <w:rPr>
                <w:rFonts w:ascii="PT Astra Serif" w:hAnsi="PT Astra Serif"/>
              </w:rPr>
            </w:pPr>
            <w:r w:rsidRPr="009A65B5">
              <w:rPr>
                <w:rFonts w:ascii="PT Astra Serif" w:hAnsi="PT Astra Serif"/>
              </w:rPr>
              <w:t>сентябрь</w:t>
            </w:r>
          </w:p>
        </w:tc>
        <w:tc>
          <w:tcPr>
            <w:tcW w:w="997" w:type="dxa"/>
            <w:vAlign w:val="center"/>
          </w:tcPr>
          <w:p w:rsidR="00EC68E9" w:rsidRPr="009A65B5" w:rsidRDefault="00EC68E9" w:rsidP="00CA311D">
            <w:pPr>
              <w:spacing w:after="0" w:line="240" w:lineRule="auto"/>
              <w:jc w:val="center"/>
              <w:rPr>
                <w:rFonts w:ascii="PT Astra Serif" w:hAnsi="PT Astra Serif"/>
              </w:rPr>
            </w:pPr>
            <w:r w:rsidRPr="009A65B5">
              <w:rPr>
                <w:rFonts w:ascii="PT Astra Serif" w:hAnsi="PT Astra Serif"/>
              </w:rPr>
              <w:t>кв. м.</w:t>
            </w:r>
          </w:p>
        </w:tc>
        <w:tc>
          <w:tcPr>
            <w:tcW w:w="1365" w:type="dxa"/>
            <w:vAlign w:val="center"/>
          </w:tcPr>
          <w:p w:rsidR="00EC68E9" w:rsidRPr="009A65B5" w:rsidRDefault="008C0469" w:rsidP="008116B6">
            <w:pPr>
              <w:spacing w:after="0" w:line="240" w:lineRule="auto"/>
              <w:jc w:val="center"/>
            </w:pPr>
            <w:r w:rsidRPr="009A65B5">
              <w:rPr>
                <w:rFonts w:ascii="PT Astra Serif" w:hAnsi="PT Astra Serif"/>
                <w:bCs/>
              </w:rPr>
              <w:t>214 936,7</w:t>
            </w:r>
          </w:p>
        </w:tc>
        <w:tc>
          <w:tcPr>
            <w:tcW w:w="1633" w:type="dxa"/>
            <w:gridSpan w:val="2"/>
            <w:vAlign w:val="center"/>
          </w:tcPr>
          <w:p w:rsidR="00EC68E9" w:rsidRPr="009A65B5" w:rsidRDefault="00EC68E9" w:rsidP="00CA311D">
            <w:pPr>
              <w:spacing w:after="0" w:line="240" w:lineRule="auto"/>
              <w:rPr>
                <w:rFonts w:ascii="PT Astra Serif" w:hAnsi="PT Astra Serif"/>
              </w:rPr>
            </w:pPr>
          </w:p>
        </w:tc>
      </w:tr>
      <w:tr w:rsidR="00EC68E9" w:rsidRPr="009A65B5" w:rsidTr="008E3A39">
        <w:tc>
          <w:tcPr>
            <w:tcW w:w="558" w:type="dxa"/>
            <w:vMerge/>
            <w:tcBorders>
              <w:bottom w:val="nil"/>
            </w:tcBorders>
            <w:vAlign w:val="center"/>
          </w:tcPr>
          <w:p w:rsidR="00EC68E9" w:rsidRPr="009A65B5" w:rsidRDefault="00EC68E9" w:rsidP="00CA311D">
            <w:pPr>
              <w:spacing w:after="0" w:line="240" w:lineRule="auto"/>
              <w:rPr>
                <w:rFonts w:ascii="PT Astra Serif" w:hAnsi="PT Astra Serif"/>
              </w:rPr>
            </w:pPr>
          </w:p>
        </w:tc>
        <w:tc>
          <w:tcPr>
            <w:tcW w:w="4545" w:type="dxa"/>
          </w:tcPr>
          <w:p w:rsidR="00EC68E9" w:rsidRPr="009A65B5" w:rsidRDefault="00EC68E9" w:rsidP="00A908EB">
            <w:pPr>
              <w:spacing w:after="0" w:line="240" w:lineRule="auto"/>
              <w:jc w:val="both"/>
              <w:rPr>
                <w:rFonts w:ascii="PT Astra Serif" w:hAnsi="PT Astra Serif"/>
              </w:rPr>
            </w:pPr>
            <w:r w:rsidRPr="009A65B5">
              <w:rPr>
                <w:rFonts w:ascii="PT Astra Serif" w:hAnsi="PT Astra Serif"/>
              </w:rPr>
              <w:t xml:space="preserve">Удаление сорной травы и порослей деревьев </w:t>
            </w:r>
          </w:p>
        </w:tc>
        <w:tc>
          <w:tcPr>
            <w:tcW w:w="1118" w:type="dxa"/>
            <w:vMerge/>
            <w:vAlign w:val="center"/>
          </w:tcPr>
          <w:p w:rsidR="00EC68E9" w:rsidRPr="009A65B5" w:rsidRDefault="00EC68E9" w:rsidP="00CA311D">
            <w:pPr>
              <w:spacing w:after="0" w:line="240" w:lineRule="auto"/>
              <w:jc w:val="center"/>
              <w:rPr>
                <w:rFonts w:ascii="PT Astra Serif" w:hAnsi="PT Astra Serif"/>
              </w:rPr>
            </w:pPr>
          </w:p>
        </w:tc>
        <w:tc>
          <w:tcPr>
            <w:tcW w:w="997" w:type="dxa"/>
            <w:vAlign w:val="center"/>
          </w:tcPr>
          <w:p w:rsidR="00EC68E9" w:rsidRPr="009A65B5" w:rsidRDefault="00EC68E9" w:rsidP="00CA311D">
            <w:pPr>
              <w:spacing w:after="0" w:line="240" w:lineRule="auto"/>
              <w:jc w:val="center"/>
              <w:rPr>
                <w:rFonts w:ascii="PT Astra Serif" w:hAnsi="PT Astra Serif"/>
              </w:rPr>
            </w:pPr>
            <w:r w:rsidRPr="009A65B5">
              <w:rPr>
                <w:rFonts w:ascii="PT Astra Serif" w:hAnsi="PT Astra Serif"/>
              </w:rPr>
              <w:t>кв. м.</w:t>
            </w:r>
          </w:p>
        </w:tc>
        <w:tc>
          <w:tcPr>
            <w:tcW w:w="1365" w:type="dxa"/>
            <w:vAlign w:val="center"/>
          </w:tcPr>
          <w:p w:rsidR="00EC68E9" w:rsidRPr="009A65B5" w:rsidRDefault="008C0469" w:rsidP="008116B6">
            <w:pPr>
              <w:spacing w:after="0" w:line="240" w:lineRule="auto"/>
              <w:jc w:val="center"/>
            </w:pPr>
            <w:r w:rsidRPr="009A65B5">
              <w:rPr>
                <w:rFonts w:ascii="PT Astra Serif" w:hAnsi="PT Astra Serif"/>
                <w:bCs/>
              </w:rPr>
              <w:t>214 936,7</w:t>
            </w:r>
          </w:p>
        </w:tc>
        <w:tc>
          <w:tcPr>
            <w:tcW w:w="1633" w:type="dxa"/>
            <w:gridSpan w:val="2"/>
            <w:vAlign w:val="center"/>
          </w:tcPr>
          <w:p w:rsidR="00EC68E9" w:rsidRPr="009A65B5" w:rsidRDefault="00EC68E9" w:rsidP="00CA311D">
            <w:pPr>
              <w:spacing w:after="0" w:line="240" w:lineRule="auto"/>
              <w:rPr>
                <w:rFonts w:ascii="PT Astra Serif" w:hAnsi="PT Astra Serif"/>
              </w:rPr>
            </w:pPr>
          </w:p>
        </w:tc>
      </w:tr>
      <w:tr w:rsidR="00EC68E9" w:rsidRPr="009A65B5" w:rsidTr="008E3A39">
        <w:tc>
          <w:tcPr>
            <w:tcW w:w="558" w:type="dxa"/>
            <w:vMerge/>
            <w:tcBorders>
              <w:bottom w:val="nil"/>
            </w:tcBorders>
            <w:vAlign w:val="center"/>
          </w:tcPr>
          <w:p w:rsidR="00EC68E9" w:rsidRPr="009A65B5" w:rsidRDefault="00EC68E9" w:rsidP="00CA311D">
            <w:pPr>
              <w:spacing w:after="0" w:line="240" w:lineRule="auto"/>
              <w:rPr>
                <w:rFonts w:ascii="PT Astra Serif" w:hAnsi="PT Astra Serif"/>
              </w:rPr>
            </w:pPr>
          </w:p>
        </w:tc>
        <w:tc>
          <w:tcPr>
            <w:tcW w:w="4545" w:type="dxa"/>
          </w:tcPr>
          <w:p w:rsidR="00EC68E9" w:rsidRPr="009A65B5" w:rsidRDefault="00EC68E9" w:rsidP="00A908EB">
            <w:pPr>
              <w:spacing w:after="0" w:line="240" w:lineRule="auto"/>
              <w:jc w:val="both"/>
              <w:rPr>
                <w:rFonts w:ascii="PT Astra Serif" w:hAnsi="PT Astra Serif"/>
              </w:rPr>
            </w:pPr>
            <w:r w:rsidRPr="009A65B5">
              <w:rPr>
                <w:rFonts w:ascii="PT Astra Serif" w:hAnsi="PT Astra Serif"/>
              </w:rPr>
              <w:t>Подкормка азотными удобрениями, с учетом агротехнических требований данного климатического района</w:t>
            </w:r>
          </w:p>
        </w:tc>
        <w:tc>
          <w:tcPr>
            <w:tcW w:w="1118" w:type="dxa"/>
            <w:vMerge/>
            <w:vAlign w:val="center"/>
          </w:tcPr>
          <w:p w:rsidR="00EC68E9" w:rsidRPr="009A65B5" w:rsidRDefault="00EC68E9" w:rsidP="00CA311D">
            <w:pPr>
              <w:spacing w:after="0" w:line="240" w:lineRule="auto"/>
              <w:jc w:val="center"/>
              <w:rPr>
                <w:rFonts w:ascii="PT Astra Serif" w:hAnsi="PT Astra Serif"/>
              </w:rPr>
            </w:pPr>
          </w:p>
        </w:tc>
        <w:tc>
          <w:tcPr>
            <w:tcW w:w="997" w:type="dxa"/>
            <w:vAlign w:val="center"/>
          </w:tcPr>
          <w:p w:rsidR="00EC68E9" w:rsidRPr="009A65B5" w:rsidRDefault="00EC68E9" w:rsidP="00CA311D">
            <w:pPr>
              <w:spacing w:after="0" w:line="240" w:lineRule="auto"/>
              <w:jc w:val="center"/>
              <w:rPr>
                <w:rFonts w:ascii="PT Astra Serif" w:hAnsi="PT Astra Serif"/>
              </w:rPr>
            </w:pPr>
            <w:r w:rsidRPr="009A65B5">
              <w:rPr>
                <w:rFonts w:ascii="PT Astra Serif" w:hAnsi="PT Astra Serif"/>
              </w:rPr>
              <w:t>кв. м.</w:t>
            </w:r>
          </w:p>
        </w:tc>
        <w:tc>
          <w:tcPr>
            <w:tcW w:w="1365" w:type="dxa"/>
            <w:vAlign w:val="center"/>
          </w:tcPr>
          <w:p w:rsidR="00EC68E9" w:rsidRPr="009A65B5" w:rsidRDefault="008C0469" w:rsidP="008116B6">
            <w:pPr>
              <w:spacing w:after="0" w:line="240" w:lineRule="auto"/>
              <w:jc w:val="center"/>
            </w:pPr>
            <w:r w:rsidRPr="009A65B5">
              <w:rPr>
                <w:rFonts w:ascii="PT Astra Serif" w:hAnsi="PT Astra Serif"/>
                <w:bCs/>
              </w:rPr>
              <w:t>214 936,7</w:t>
            </w:r>
          </w:p>
        </w:tc>
        <w:tc>
          <w:tcPr>
            <w:tcW w:w="1633" w:type="dxa"/>
            <w:gridSpan w:val="2"/>
            <w:vAlign w:val="center"/>
          </w:tcPr>
          <w:p w:rsidR="00EC68E9" w:rsidRPr="009A65B5" w:rsidRDefault="00EC68E9" w:rsidP="00CA311D">
            <w:pPr>
              <w:spacing w:after="0" w:line="240" w:lineRule="auto"/>
              <w:rPr>
                <w:rFonts w:ascii="PT Astra Serif" w:hAnsi="PT Astra Serif"/>
              </w:rPr>
            </w:pPr>
          </w:p>
        </w:tc>
      </w:tr>
      <w:tr w:rsidR="00EC68E9" w:rsidRPr="009A65B5" w:rsidTr="008E3A39">
        <w:tc>
          <w:tcPr>
            <w:tcW w:w="558" w:type="dxa"/>
            <w:vMerge/>
            <w:tcBorders>
              <w:bottom w:val="nil"/>
            </w:tcBorders>
            <w:vAlign w:val="center"/>
          </w:tcPr>
          <w:p w:rsidR="00EC68E9" w:rsidRPr="009A65B5" w:rsidRDefault="00EC68E9" w:rsidP="00CA311D">
            <w:pPr>
              <w:spacing w:after="0" w:line="240" w:lineRule="auto"/>
              <w:rPr>
                <w:rFonts w:ascii="PT Astra Serif" w:hAnsi="PT Astra Serif"/>
              </w:rPr>
            </w:pPr>
          </w:p>
        </w:tc>
        <w:tc>
          <w:tcPr>
            <w:tcW w:w="4545" w:type="dxa"/>
            <w:vAlign w:val="center"/>
          </w:tcPr>
          <w:p w:rsidR="00EC68E9" w:rsidRPr="009A65B5" w:rsidRDefault="00EC68E9" w:rsidP="00A908EB">
            <w:pPr>
              <w:spacing w:after="0" w:line="240" w:lineRule="auto"/>
              <w:jc w:val="both"/>
              <w:rPr>
                <w:rFonts w:ascii="PT Astra Serif" w:hAnsi="PT Astra Serif"/>
              </w:rPr>
            </w:pPr>
            <w:r w:rsidRPr="009A65B5">
              <w:rPr>
                <w:rFonts w:ascii="PT Astra Serif" w:hAnsi="PT Astra Serif"/>
              </w:rPr>
              <w:t>Полив газонов по необходимости по мере высыхания почвы</w:t>
            </w:r>
          </w:p>
        </w:tc>
        <w:tc>
          <w:tcPr>
            <w:tcW w:w="1118" w:type="dxa"/>
            <w:vMerge/>
            <w:vAlign w:val="center"/>
          </w:tcPr>
          <w:p w:rsidR="00EC68E9" w:rsidRPr="009A65B5" w:rsidRDefault="00EC68E9" w:rsidP="00CA311D">
            <w:pPr>
              <w:spacing w:after="0" w:line="240" w:lineRule="auto"/>
              <w:jc w:val="center"/>
              <w:rPr>
                <w:rFonts w:ascii="PT Astra Serif" w:hAnsi="PT Astra Serif"/>
              </w:rPr>
            </w:pPr>
          </w:p>
        </w:tc>
        <w:tc>
          <w:tcPr>
            <w:tcW w:w="997" w:type="dxa"/>
            <w:vAlign w:val="center"/>
          </w:tcPr>
          <w:p w:rsidR="00EC68E9" w:rsidRPr="009A65B5" w:rsidRDefault="00EC68E9" w:rsidP="00CA311D">
            <w:pPr>
              <w:spacing w:after="0" w:line="240" w:lineRule="auto"/>
              <w:jc w:val="center"/>
              <w:rPr>
                <w:rFonts w:ascii="PT Astra Serif" w:hAnsi="PT Astra Serif"/>
              </w:rPr>
            </w:pPr>
            <w:r w:rsidRPr="009A65B5">
              <w:rPr>
                <w:rFonts w:ascii="PT Astra Serif" w:hAnsi="PT Astra Serif"/>
              </w:rPr>
              <w:t>кв. м.</w:t>
            </w:r>
          </w:p>
        </w:tc>
        <w:tc>
          <w:tcPr>
            <w:tcW w:w="1365" w:type="dxa"/>
            <w:vAlign w:val="center"/>
          </w:tcPr>
          <w:p w:rsidR="00EC68E9" w:rsidRPr="009A65B5" w:rsidRDefault="0040711A" w:rsidP="008116B6">
            <w:pPr>
              <w:spacing w:after="0" w:line="240" w:lineRule="auto"/>
              <w:jc w:val="center"/>
            </w:pPr>
            <w:r w:rsidRPr="009A65B5">
              <w:rPr>
                <w:rFonts w:ascii="PT Astra Serif" w:hAnsi="PT Astra Serif"/>
                <w:bCs/>
              </w:rPr>
              <w:t>214 936,7</w:t>
            </w:r>
          </w:p>
        </w:tc>
        <w:tc>
          <w:tcPr>
            <w:tcW w:w="1633" w:type="dxa"/>
            <w:gridSpan w:val="2"/>
            <w:vAlign w:val="center"/>
          </w:tcPr>
          <w:p w:rsidR="00EC68E9" w:rsidRPr="009A65B5" w:rsidRDefault="00EC68E9" w:rsidP="00CA311D">
            <w:pPr>
              <w:spacing w:after="0" w:line="240" w:lineRule="auto"/>
              <w:rPr>
                <w:rFonts w:ascii="PT Astra Serif" w:hAnsi="PT Astra Serif"/>
              </w:rPr>
            </w:pPr>
          </w:p>
        </w:tc>
      </w:tr>
      <w:tr w:rsidR="00EC68E9" w:rsidRPr="009A65B5" w:rsidTr="008E3A39">
        <w:tc>
          <w:tcPr>
            <w:tcW w:w="558" w:type="dxa"/>
            <w:vMerge/>
            <w:tcBorders>
              <w:bottom w:val="nil"/>
            </w:tcBorders>
            <w:vAlign w:val="center"/>
          </w:tcPr>
          <w:p w:rsidR="00EC68E9" w:rsidRPr="009A65B5" w:rsidRDefault="00EC68E9" w:rsidP="00CA311D">
            <w:pPr>
              <w:spacing w:after="0" w:line="240" w:lineRule="auto"/>
              <w:rPr>
                <w:rFonts w:ascii="PT Astra Serif" w:hAnsi="PT Astra Serif"/>
              </w:rPr>
            </w:pPr>
          </w:p>
        </w:tc>
        <w:tc>
          <w:tcPr>
            <w:tcW w:w="4545" w:type="dxa"/>
            <w:vAlign w:val="center"/>
          </w:tcPr>
          <w:p w:rsidR="00EC68E9" w:rsidRPr="009A65B5" w:rsidRDefault="00EC68E9" w:rsidP="00A908EB">
            <w:pPr>
              <w:spacing w:after="0" w:line="240" w:lineRule="auto"/>
              <w:jc w:val="both"/>
              <w:rPr>
                <w:rFonts w:ascii="PT Astra Serif" w:hAnsi="PT Astra Serif"/>
              </w:rPr>
            </w:pPr>
            <w:r w:rsidRPr="009A65B5">
              <w:rPr>
                <w:rFonts w:ascii="PT Astra Serif" w:hAnsi="PT Astra Serif"/>
              </w:rPr>
              <w:t>Ежедневная уборка мусора и посторонних предметов с газонов</w:t>
            </w:r>
          </w:p>
        </w:tc>
        <w:tc>
          <w:tcPr>
            <w:tcW w:w="1118" w:type="dxa"/>
            <w:vMerge/>
            <w:vAlign w:val="center"/>
          </w:tcPr>
          <w:p w:rsidR="00EC68E9" w:rsidRPr="009A65B5" w:rsidRDefault="00EC68E9" w:rsidP="00CA311D">
            <w:pPr>
              <w:spacing w:after="0" w:line="240" w:lineRule="auto"/>
              <w:jc w:val="center"/>
              <w:rPr>
                <w:rFonts w:ascii="PT Astra Serif" w:hAnsi="PT Astra Serif"/>
              </w:rPr>
            </w:pPr>
          </w:p>
        </w:tc>
        <w:tc>
          <w:tcPr>
            <w:tcW w:w="997" w:type="dxa"/>
            <w:vAlign w:val="center"/>
          </w:tcPr>
          <w:p w:rsidR="00EC68E9" w:rsidRPr="009A65B5" w:rsidRDefault="00EC68E9" w:rsidP="00CA311D">
            <w:pPr>
              <w:spacing w:after="0" w:line="240" w:lineRule="auto"/>
              <w:jc w:val="center"/>
              <w:rPr>
                <w:rFonts w:ascii="PT Astra Serif" w:hAnsi="PT Astra Serif"/>
              </w:rPr>
            </w:pPr>
            <w:r w:rsidRPr="009A65B5">
              <w:rPr>
                <w:rFonts w:ascii="PT Astra Serif" w:hAnsi="PT Astra Serif"/>
              </w:rPr>
              <w:t>кв. м.</w:t>
            </w:r>
          </w:p>
        </w:tc>
        <w:tc>
          <w:tcPr>
            <w:tcW w:w="1365" w:type="dxa"/>
            <w:vAlign w:val="center"/>
          </w:tcPr>
          <w:p w:rsidR="00EC68E9" w:rsidRPr="009A65B5" w:rsidRDefault="0040711A" w:rsidP="008116B6">
            <w:pPr>
              <w:spacing w:after="0" w:line="240" w:lineRule="auto"/>
              <w:jc w:val="center"/>
            </w:pPr>
            <w:r w:rsidRPr="009A65B5">
              <w:rPr>
                <w:rFonts w:ascii="PT Astra Serif" w:hAnsi="PT Astra Serif"/>
                <w:bCs/>
              </w:rPr>
              <w:t>214 936,7</w:t>
            </w:r>
          </w:p>
        </w:tc>
        <w:tc>
          <w:tcPr>
            <w:tcW w:w="1633" w:type="dxa"/>
            <w:gridSpan w:val="2"/>
            <w:vAlign w:val="center"/>
          </w:tcPr>
          <w:p w:rsidR="00EC68E9" w:rsidRPr="009A65B5" w:rsidRDefault="00EC68E9" w:rsidP="00CA311D">
            <w:pPr>
              <w:spacing w:after="0" w:line="240" w:lineRule="auto"/>
              <w:rPr>
                <w:rFonts w:ascii="PT Astra Serif" w:hAnsi="PT Astra Serif"/>
              </w:rPr>
            </w:pPr>
          </w:p>
        </w:tc>
      </w:tr>
      <w:tr w:rsidR="00EC68E9" w:rsidRPr="009A65B5" w:rsidTr="008E3A39">
        <w:tc>
          <w:tcPr>
            <w:tcW w:w="558" w:type="dxa"/>
            <w:tcBorders>
              <w:top w:val="nil"/>
            </w:tcBorders>
            <w:vAlign w:val="center"/>
          </w:tcPr>
          <w:p w:rsidR="00EC68E9" w:rsidRPr="009A65B5" w:rsidRDefault="00EC68E9" w:rsidP="00CA311D">
            <w:pPr>
              <w:spacing w:after="0" w:line="240" w:lineRule="auto"/>
              <w:rPr>
                <w:rFonts w:ascii="PT Astra Serif" w:hAnsi="PT Astra Serif"/>
              </w:rPr>
            </w:pPr>
          </w:p>
        </w:tc>
        <w:tc>
          <w:tcPr>
            <w:tcW w:w="4545" w:type="dxa"/>
            <w:vAlign w:val="center"/>
          </w:tcPr>
          <w:p w:rsidR="00EC68E9" w:rsidRPr="009A65B5" w:rsidRDefault="00EC68E9" w:rsidP="00A908EB">
            <w:pPr>
              <w:spacing w:after="0" w:line="240" w:lineRule="auto"/>
              <w:jc w:val="both"/>
              <w:rPr>
                <w:rFonts w:ascii="PT Astra Serif" w:hAnsi="PT Astra Serif"/>
              </w:rPr>
            </w:pPr>
            <w:r w:rsidRPr="009A65B5">
              <w:rPr>
                <w:rFonts w:ascii="PT Astra Serif" w:hAnsi="PT Astra Serif"/>
                <w:color w:val="000000"/>
              </w:rPr>
              <w:t>Организация вывоза мусора</w:t>
            </w:r>
          </w:p>
        </w:tc>
        <w:tc>
          <w:tcPr>
            <w:tcW w:w="1118" w:type="dxa"/>
            <w:vMerge/>
            <w:vAlign w:val="center"/>
          </w:tcPr>
          <w:p w:rsidR="00EC68E9" w:rsidRPr="009A65B5" w:rsidRDefault="00EC68E9" w:rsidP="00CA311D">
            <w:pPr>
              <w:spacing w:after="0" w:line="240" w:lineRule="auto"/>
              <w:jc w:val="center"/>
              <w:rPr>
                <w:rFonts w:ascii="PT Astra Serif" w:hAnsi="PT Astra Serif"/>
              </w:rPr>
            </w:pPr>
          </w:p>
        </w:tc>
        <w:tc>
          <w:tcPr>
            <w:tcW w:w="997" w:type="dxa"/>
            <w:vAlign w:val="center"/>
          </w:tcPr>
          <w:p w:rsidR="00EC68E9" w:rsidRPr="009A65B5" w:rsidRDefault="00EC68E9" w:rsidP="000D4673">
            <w:pPr>
              <w:spacing w:after="0" w:line="240" w:lineRule="auto"/>
              <w:jc w:val="center"/>
              <w:rPr>
                <w:rFonts w:ascii="PT Astra Serif" w:hAnsi="PT Astra Serif"/>
              </w:rPr>
            </w:pPr>
            <w:r w:rsidRPr="009A65B5">
              <w:rPr>
                <w:rFonts w:ascii="PT Astra Serif" w:hAnsi="PT Astra Serif"/>
              </w:rPr>
              <w:t>кв. м.</w:t>
            </w:r>
          </w:p>
        </w:tc>
        <w:tc>
          <w:tcPr>
            <w:tcW w:w="1365" w:type="dxa"/>
            <w:vAlign w:val="center"/>
          </w:tcPr>
          <w:p w:rsidR="00EC68E9" w:rsidRPr="009A65B5" w:rsidRDefault="0040711A" w:rsidP="008116B6">
            <w:pPr>
              <w:spacing w:after="0" w:line="240" w:lineRule="auto"/>
              <w:jc w:val="center"/>
            </w:pPr>
            <w:r w:rsidRPr="009A65B5">
              <w:rPr>
                <w:rFonts w:ascii="PT Astra Serif" w:hAnsi="PT Astra Serif"/>
                <w:bCs/>
              </w:rPr>
              <w:t>214 936,7</w:t>
            </w:r>
          </w:p>
        </w:tc>
        <w:tc>
          <w:tcPr>
            <w:tcW w:w="1633" w:type="dxa"/>
            <w:gridSpan w:val="2"/>
            <w:vAlign w:val="center"/>
          </w:tcPr>
          <w:p w:rsidR="00EC68E9" w:rsidRPr="009A65B5" w:rsidRDefault="00EC68E9" w:rsidP="00CA311D">
            <w:pPr>
              <w:spacing w:after="0" w:line="240" w:lineRule="auto"/>
              <w:rPr>
                <w:rFonts w:ascii="PT Astra Serif" w:hAnsi="PT Astra Serif"/>
              </w:rPr>
            </w:pPr>
          </w:p>
        </w:tc>
      </w:tr>
      <w:tr w:rsidR="00EC68E9" w:rsidRPr="009A65B5" w:rsidTr="008E3A39">
        <w:tc>
          <w:tcPr>
            <w:tcW w:w="558" w:type="dxa"/>
            <w:vMerge w:val="restart"/>
            <w:vAlign w:val="center"/>
          </w:tcPr>
          <w:p w:rsidR="00EC68E9" w:rsidRPr="009A65B5" w:rsidRDefault="00EC68E9" w:rsidP="00CA311D">
            <w:pPr>
              <w:spacing w:after="0" w:line="240" w:lineRule="auto"/>
              <w:jc w:val="center"/>
              <w:rPr>
                <w:rFonts w:ascii="PT Astra Serif" w:hAnsi="PT Astra Serif"/>
              </w:rPr>
            </w:pPr>
            <w:r w:rsidRPr="009A65B5">
              <w:rPr>
                <w:rFonts w:ascii="PT Astra Serif" w:hAnsi="PT Astra Serif"/>
              </w:rPr>
              <w:t>7</w:t>
            </w:r>
          </w:p>
        </w:tc>
        <w:tc>
          <w:tcPr>
            <w:tcW w:w="4545" w:type="dxa"/>
          </w:tcPr>
          <w:p w:rsidR="00EC68E9" w:rsidRPr="009A65B5" w:rsidRDefault="00EC68E9" w:rsidP="00A908EB">
            <w:pPr>
              <w:spacing w:after="0" w:line="240" w:lineRule="auto"/>
              <w:jc w:val="both"/>
              <w:rPr>
                <w:rFonts w:ascii="PT Astra Serif" w:hAnsi="PT Astra Serif"/>
              </w:rPr>
            </w:pPr>
            <w:r w:rsidRPr="009A65B5">
              <w:rPr>
                <w:rFonts w:ascii="PT Astra Serif" w:hAnsi="PT Astra Serif"/>
              </w:rPr>
              <w:t>Ежедневная уборка мусора и посторонних предметов с газонов</w:t>
            </w:r>
          </w:p>
        </w:tc>
        <w:tc>
          <w:tcPr>
            <w:tcW w:w="1118" w:type="dxa"/>
            <w:vMerge w:val="restart"/>
            <w:vAlign w:val="center"/>
          </w:tcPr>
          <w:p w:rsidR="00EC68E9" w:rsidRPr="009A65B5" w:rsidRDefault="00EC68E9" w:rsidP="00CA311D">
            <w:pPr>
              <w:spacing w:after="0" w:line="240" w:lineRule="auto"/>
              <w:jc w:val="center"/>
              <w:rPr>
                <w:rFonts w:ascii="PT Astra Serif" w:hAnsi="PT Astra Serif"/>
              </w:rPr>
            </w:pPr>
            <w:r w:rsidRPr="009A65B5">
              <w:rPr>
                <w:rFonts w:ascii="PT Astra Serif" w:hAnsi="PT Astra Serif"/>
              </w:rPr>
              <w:t>октябрь</w:t>
            </w:r>
          </w:p>
        </w:tc>
        <w:tc>
          <w:tcPr>
            <w:tcW w:w="997" w:type="dxa"/>
            <w:vAlign w:val="center"/>
          </w:tcPr>
          <w:p w:rsidR="00EC68E9" w:rsidRPr="009A65B5" w:rsidRDefault="00EC68E9" w:rsidP="00CA311D">
            <w:pPr>
              <w:spacing w:after="0" w:line="240" w:lineRule="auto"/>
              <w:jc w:val="center"/>
              <w:rPr>
                <w:rFonts w:ascii="PT Astra Serif" w:hAnsi="PT Astra Serif"/>
              </w:rPr>
            </w:pPr>
            <w:r w:rsidRPr="009A65B5">
              <w:rPr>
                <w:rFonts w:ascii="PT Astra Serif" w:hAnsi="PT Astra Serif"/>
              </w:rPr>
              <w:t>кв. м.</w:t>
            </w:r>
          </w:p>
        </w:tc>
        <w:tc>
          <w:tcPr>
            <w:tcW w:w="1365" w:type="dxa"/>
            <w:vAlign w:val="center"/>
          </w:tcPr>
          <w:p w:rsidR="00EC68E9" w:rsidRPr="009A65B5" w:rsidRDefault="0040711A" w:rsidP="008116B6">
            <w:pPr>
              <w:spacing w:after="0" w:line="240" w:lineRule="auto"/>
              <w:jc w:val="center"/>
            </w:pPr>
            <w:r w:rsidRPr="009A65B5">
              <w:rPr>
                <w:rFonts w:ascii="PT Astra Serif" w:hAnsi="PT Astra Serif"/>
                <w:bCs/>
              </w:rPr>
              <w:t>214 936,7</w:t>
            </w:r>
          </w:p>
        </w:tc>
        <w:tc>
          <w:tcPr>
            <w:tcW w:w="1633" w:type="dxa"/>
            <w:gridSpan w:val="2"/>
            <w:vAlign w:val="center"/>
          </w:tcPr>
          <w:p w:rsidR="00EC68E9" w:rsidRPr="009A65B5" w:rsidRDefault="00EC68E9" w:rsidP="00CA311D">
            <w:pPr>
              <w:spacing w:after="0" w:line="240" w:lineRule="auto"/>
              <w:rPr>
                <w:rFonts w:ascii="PT Astra Serif" w:hAnsi="PT Astra Serif"/>
              </w:rPr>
            </w:pPr>
          </w:p>
        </w:tc>
      </w:tr>
      <w:tr w:rsidR="00EC68E9" w:rsidRPr="009A65B5" w:rsidTr="008D0F9F">
        <w:trPr>
          <w:trHeight w:val="397"/>
        </w:trPr>
        <w:tc>
          <w:tcPr>
            <w:tcW w:w="558" w:type="dxa"/>
            <w:vMerge/>
            <w:vAlign w:val="center"/>
          </w:tcPr>
          <w:p w:rsidR="00EC68E9" w:rsidRPr="009A65B5" w:rsidRDefault="00EC68E9" w:rsidP="00CA311D">
            <w:pPr>
              <w:spacing w:after="0" w:line="240" w:lineRule="auto"/>
              <w:jc w:val="center"/>
              <w:rPr>
                <w:rFonts w:ascii="PT Astra Serif" w:hAnsi="PT Astra Serif"/>
              </w:rPr>
            </w:pPr>
          </w:p>
        </w:tc>
        <w:tc>
          <w:tcPr>
            <w:tcW w:w="4545" w:type="dxa"/>
          </w:tcPr>
          <w:p w:rsidR="00EC68E9" w:rsidRPr="009A65B5" w:rsidRDefault="00EC68E9" w:rsidP="00A908EB">
            <w:pPr>
              <w:spacing w:after="0" w:line="240" w:lineRule="auto"/>
              <w:jc w:val="both"/>
              <w:rPr>
                <w:rFonts w:ascii="PT Astra Serif" w:hAnsi="PT Astra Serif"/>
              </w:rPr>
            </w:pPr>
            <w:r w:rsidRPr="009A65B5">
              <w:rPr>
                <w:rFonts w:ascii="PT Astra Serif" w:hAnsi="PT Astra Serif"/>
                <w:color w:val="000000"/>
              </w:rPr>
              <w:t>Организация вывоза мусора</w:t>
            </w:r>
          </w:p>
        </w:tc>
        <w:tc>
          <w:tcPr>
            <w:tcW w:w="1118" w:type="dxa"/>
            <w:vMerge/>
            <w:vAlign w:val="center"/>
          </w:tcPr>
          <w:p w:rsidR="00EC68E9" w:rsidRPr="009A65B5" w:rsidRDefault="00EC68E9" w:rsidP="00CA311D">
            <w:pPr>
              <w:spacing w:after="0" w:line="240" w:lineRule="auto"/>
              <w:jc w:val="center"/>
              <w:rPr>
                <w:rFonts w:ascii="PT Astra Serif" w:hAnsi="PT Astra Serif"/>
              </w:rPr>
            </w:pPr>
          </w:p>
        </w:tc>
        <w:tc>
          <w:tcPr>
            <w:tcW w:w="997" w:type="dxa"/>
            <w:vAlign w:val="center"/>
          </w:tcPr>
          <w:p w:rsidR="00EC68E9" w:rsidRPr="009A65B5" w:rsidRDefault="00EC68E9" w:rsidP="000D4673">
            <w:pPr>
              <w:spacing w:after="0" w:line="240" w:lineRule="auto"/>
              <w:jc w:val="center"/>
              <w:rPr>
                <w:rFonts w:ascii="PT Astra Serif" w:hAnsi="PT Astra Serif"/>
              </w:rPr>
            </w:pPr>
            <w:r w:rsidRPr="009A65B5">
              <w:rPr>
                <w:rFonts w:ascii="PT Astra Serif" w:hAnsi="PT Astra Serif"/>
              </w:rPr>
              <w:t>кв. м.</w:t>
            </w:r>
          </w:p>
        </w:tc>
        <w:tc>
          <w:tcPr>
            <w:tcW w:w="1365" w:type="dxa"/>
            <w:vAlign w:val="center"/>
          </w:tcPr>
          <w:p w:rsidR="00EC68E9" w:rsidRPr="009A65B5" w:rsidRDefault="0040711A" w:rsidP="008116B6">
            <w:pPr>
              <w:spacing w:after="0" w:line="240" w:lineRule="auto"/>
              <w:jc w:val="center"/>
            </w:pPr>
            <w:r w:rsidRPr="009A65B5">
              <w:rPr>
                <w:rFonts w:ascii="PT Astra Serif" w:hAnsi="PT Astra Serif"/>
                <w:bCs/>
              </w:rPr>
              <w:t>214 936,7</w:t>
            </w:r>
          </w:p>
        </w:tc>
        <w:tc>
          <w:tcPr>
            <w:tcW w:w="1633" w:type="dxa"/>
            <w:gridSpan w:val="2"/>
            <w:vAlign w:val="center"/>
          </w:tcPr>
          <w:p w:rsidR="00EC68E9" w:rsidRPr="009A65B5" w:rsidRDefault="00EC68E9" w:rsidP="00CA311D">
            <w:pPr>
              <w:spacing w:after="0" w:line="240" w:lineRule="auto"/>
              <w:rPr>
                <w:rFonts w:ascii="PT Astra Serif" w:hAnsi="PT Astra Serif"/>
              </w:rPr>
            </w:pPr>
          </w:p>
        </w:tc>
      </w:tr>
      <w:tr w:rsidR="00EC68E9" w:rsidRPr="009A65B5" w:rsidTr="008D0F9F">
        <w:trPr>
          <w:trHeight w:val="194"/>
        </w:trPr>
        <w:tc>
          <w:tcPr>
            <w:tcW w:w="558" w:type="dxa"/>
            <w:vAlign w:val="center"/>
          </w:tcPr>
          <w:p w:rsidR="00EC68E9" w:rsidRPr="009A65B5" w:rsidRDefault="00EC68E9" w:rsidP="00CA311D">
            <w:pPr>
              <w:spacing w:after="0" w:line="240" w:lineRule="auto"/>
              <w:rPr>
                <w:rFonts w:ascii="PT Astra Serif" w:hAnsi="PT Astra Serif"/>
              </w:rPr>
            </w:pPr>
          </w:p>
        </w:tc>
        <w:tc>
          <w:tcPr>
            <w:tcW w:w="4545" w:type="dxa"/>
          </w:tcPr>
          <w:p w:rsidR="00EC68E9" w:rsidRPr="009A65B5" w:rsidRDefault="00EC68E9" w:rsidP="00CA311D">
            <w:pPr>
              <w:spacing w:after="0" w:line="240" w:lineRule="auto"/>
              <w:rPr>
                <w:rFonts w:ascii="PT Astra Serif" w:hAnsi="PT Astra Serif"/>
                <w:b/>
              </w:rPr>
            </w:pPr>
            <w:r w:rsidRPr="009A65B5">
              <w:rPr>
                <w:rFonts w:ascii="PT Astra Serif" w:hAnsi="PT Astra Serif"/>
                <w:b/>
              </w:rPr>
              <w:t>ВСЕГО:</w:t>
            </w:r>
          </w:p>
        </w:tc>
        <w:tc>
          <w:tcPr>
            <w:tcW w:w="1118" w:type="dxa"/>
            <w:vAlign w:val="center"/>
          </w:tcPr>
          <w:p w:rsidR="00EC68E9" w:rsidRPr="009A65B5" w:rsidRDefault="00EC68E9" w:rsidP="00CA311D">
            <w:pPr>
              <w:spacing w:after="0" w:line="240" w:lineRule="auto"/>
              <w:rPr>
                <w:rFonts w:ascii="PT Astra Serif" w:hAnsi="PT Astra Serif"/>
              </w:rPr>
            </w:pPr>
          </w:p>
        </w:tc>
        <w:tc>
          <w:tcPr>
            <w:tcW w:w="997" w:type="dxa"/>
            <w:vAlign w:val="center"/>
          </w:tcPr>
          <w:p w:rsidR="00EC68E9" w:rsidRPr="009A65B5" w:rsidRDefault="00EC68E9" w:rsidP="00CA311D">
            <w:pPr>
              <w:spacing w:after="0" w:line="240" w:lineRule="auto"/>
              <w:rPr>
                <w:rFonts w:ascii="PT Astra Serif" w:hAnsi="PT Astra Serif"/>
              </w:rPr>
            </w:pPr>
          </w:p>
        </w:tc>
        <w:tc>
          <w:tcPr>
            <w:tcW w:w="1365" w:type="dxa"/>
            <w:vAlign w:val="center"/>
          </w:tcPr>
          <w:p w:rsidR="00EC68E9" w:rsidRPr="009A65B5" w:rsidRDefault="00EC68E9" w:rsidP="00CA311D">
            <w:pPr>
              <w:spacing w:after="0" w:line="240" w:lineRule="auto"/>
              <w:rPr>
                <w:rFonts w:ascii="PT Astra Serif" w:hAnsi="PT Astra Serif"/>
              </w:rPr>
            </w:pPr>
          </w:p>
        </w:tc>
        <w:tc>
          <w:tcPr>
            <w:tcW w:w="1633" w:type="dxa"/>
            <w:gridSpan w:val="2"/>
            <w:vAlign w:val="center"/>
          </w:tcPr>
          <w:p w:rsidR="00EC68E9" w:rsidRPr="009A65B5" w:rsidRDefault="00EC68E9" w:rsidP="00CA311D">
            <w:pPr>
              <w:spacing w:after="0" w:line="240" w:lineRule="auto"/>
              <w:rPr>
                <w:rFonts w:ascii="PT Astra Serif" w:hAnsi="PT Astra Serif"/>
              </w:rPr>
            </w:pPr>
          </w:p>
        </w:tc>
      </w:tr>
    </w:tbl>
    <w:p w:rsidR="001E5CF7" w:rsidRPr="009A65B5" w:rsidRDefault="001E5CF7" w:rsidP="00024998">
      <w:pPr>
        <w:spacing w:after="0" w:line="240" w:lineRule="auto"/>
        <w:ind w:left="-284"/>
        <w:jc w:val="both"/>
        <w:rPr>
          <w:rFonts w:ascii="PT Astra Serif" w:hAnsi="PT Astra Serif"/>
          <w:b/>
          <w:bCs/>
        </w:rPr>
      </w:pPr>
    </w:p>
    <w:p w:rsidR="0040711A" w:rsidRPr="009A65B5" w:rsidRDefault="0040711A" w:rsidP="00024998">
      <w:pPr>
        <w:spacing w:after="0" w:line="240" w:lineRule="auto"/>
        <w:ind w:left="-284"/>
        <w:jc w:val="both"/>
        <w:rPr>
          <w:rFonts w:ascii="PT Astra Serif" w:hAnsi="PT Astra Serif"/>
          <w:b/>
          <w:bCs/>
        </w:rPr>
      </w:pPr>
    </w:p>
    <w:p w:rsidR="001E5CF7" w:rsidRPr="00FA74FF" w:rsidRDefault="001E5CF7" w:rsidP="00910E1A">
      <w:pPr>
        <w:spacing w:after="0"/>
        <w:ind w:right="-144"/>
        <w:jc w:val="right"/>
        <w:rPr>
          <w:rFonts w:ascii="PT Astra Serif" w:hAnsi="PT Astra Serif"/>
          <w:highlight w:val="yellow"/>
        </w:rPr>
      </w:pPr>
    </w:p>
    <w:p w:rsidR="001E5CF7" w:rsidRPr="00FA74FF" w:rsidRDefault="001E5CF7" w:rsidP="00910E1A">
      <w:pPr>
        <w:spacing w:after="0"/>
        <w:ind w:right="-144"/>
        <w:jc w:val="right"/>
        <w:rPr>
          <w:rFonts w:ascii="PT Astra Serif" w:hAnsi="PT Astra Serif"/>
          <w:highlight w:val="yellow"/>
        </w:rPr>
      </w:pPr>
    </w:p>
    <w:p w:rsidR="001E5CF7" w:rsidRPr="00FA74FF" w:rsidRDefault="001E5CF7" w:rsidP="00910E1A">
      <w:pPr>
        <w:spacing w:after="0"/>
        <w:ind w:right="-144"/>
        <w:jc w:val="right"/>
        <w:rPr>
          <w:rFonts w:ascii="PT Astra Serif" w:hAnsi="PT Astra Serif"/>
          <w:highlight w:val="yellow"/>
        </w:rPr>
      </w:pPr>
    </w:p>
    <w:p w:rsidR="001045C6" w:rsidRPr="00FA74FF" w:rsidRDefault="001045C6" w:rsidP="00910E1A">
      <w:pPr>
        <w:spacing w:after="0"/>
        <w:ind w:right="-144"/>
        <w:jc w:val="right"/>
        <w:rPr>
          <w:rFonts w:ascii="PT Astra Serif" w:hAnsi="PT Astra Serif"/>
          <w:highlight w:val="yellow"/>
        </w:rPr>
      </w:pPr>
    </w:p>
    <w:p w:rsidR="00062F62" w:rsidRPr="00FA74FF" w:rsidRDefault="00062F62" w:rsidP="008C0469">
      <w:pPr>
        <w:spacing w:after="0"/>
        <w:ind w:right="-144"/>
        <w:rPr>
          <w:rFonts w:ascii="PT Astra Serif" w:hAnsi="PT Astra Serif"/>
          <w:highlight w:val="yellow"/>
        </w:rPr>
      </w:pPr>
    </w:p>
    <w:p w:rsidR="00062F62" w:rsidRPr="00FA74FF" w:rsidRDefault="00062F62" w:rsidP="00910E1A">
      <w:pPr>
        <w:spacing w:after="0"/>
        <w:ind w:right="-144"/>
        <w:jc w:val="right"/>
        <w:rPr>
          <w:rFonts w:ascii="PT Astra Serif" w:hAnsi="PT Astra Serif"/>
          <w:highlight w:val="yellow"/>
        </w:rPr>
      </w:pPr>
    </w:p>
    <w:p w:rsidR="0040711A" w:rsidRDefault="0040711A" w:rsidP="00910E1A">
      <w:pPr>
        <w:spacing w:after="0"/>
        <w:ind w:right="-144"/>
        <w:jc w:val="right"/>
        <w:rPr>
          <w:rFonts w:ascii="PT Astra Serif" w:hAnsi="PT Astra Serif"/>
          <w:highlight w:val="yellow"/>
        </w:rPr>
      </w:pPr>
    </w:p>
    <w:p w:rsidR="0040711A" w:rsidRDefault="0040711A" w:rsidP="00910E1A">
      <w:pPr>
        <w:spacing w:after="0"/>
        <w:ind w:right="-144"/>
        <w:jc w:val="right"/>
        <w:rPr>
          <w:rFonts w:ascii="PT Astra Serif" w:hAnsi="PT Astra Serif"/>
          <w:highlight w:val="yellow"/>
        </w:rPr>
      </w:pPr>
    </w:p>
    <w:p w:rsidR="0040711A" w:rsidRDefault="0040711A" w:rsidP="00910E1A">
      <w:pPr>
        <w:spacing w:after="0"/>
        <w:ind w:right="-144"/>
        <w:jc w:val="right"/>
        <w:rPr>
          <w:rFonts w:ascii="PT Astra Serif" w:hAnsi="PT Astra Serif"/>
          <w:highlight w:val="yellow"/>
        </w:rPr>
      </w:pPr>
    </w:p>
    <w:p w:rsidR="0040711A" w:rsidRDefault="0040711A" w:rsidP="00910E1A">
      <w:pPr>
        <w:spacing w:after="0"/>
        <w:ind w:right="-144"/>
        <w:jc w:val="right"/>
        <w:rPr>
          <w:rFonts w:ascii="PT Astra Serif" w:hAnsi="PT Astra Serif"/>
          <w:highlight w:val="yellow"/>
        </w:rPr>
      </w:pPr>
    </w:p>
    <w:p w:rsidR="0040711A" w:rsidRDefault="0040711A" w:rsidP="00910E1A">
      <w:pPr>
        <w:spacing w:after="0"/>
        <w:ind w:right="-144"/>
        <w:jc w:val="right"/>
        <w:rPr>
          <w:rFonts w:ascii="PT Astra Serif" w:hAnsi="PT Astra Serif"/>
          <w:highlight w:val="yellow"/>
        </w:rPr>
      </w:pPr>
    </w:p>
    <w:p w:rsidR="0040711A" w:rsidRDefault="0040711A" w:rsidP="00910E1A">
      <w:pPr>
        <w:spacing w:after="0"/>
        <w:ind w:right="-144"/>
        <w:jc w:val="right"/>
        <w:rPr>
          <w:rFonts w:ascii="PT Astra Serif" w:hAnsi="PT Astra Serif"/>
          <w:highlight w:val="yellow"/>
        </w:rPr>
      </w:pPr>
    </w:p>
    <w:p w:rsidR="0040711A" w:rsidRDefault="0040711A" w:rsidP="00910E1A">
      <w:pPr>
        <w:spacing w:after="0"/>
        <w:ind w:right="-144"/>
        <w:jc w:val="right"/>
        <w:rPr>
          <w:rFonts w:ascii="PT Astra Serif" w:hAnsi="PT Astra Serif"/>
          <w:highlight w:val="yellow"/>
        </w:rPr>
      </w:pPr>
    </w:p>
    <w:p w:rsidR="0040711A" w:rsidRDefault="0040711A" w:rsidP="00910E1A">
      <w:pPr>
        <w:spacing w:after="0"/>
        <w:ind w:right="-144"/>
        <w:jc w:val="right"/>
        <w:rPr>
          <w:rFonts w:ascii="PT Astra Serif" w:hAnsi="PT Astra Serif"/>
          <w:highlight w:val="yellow"/>
        </w:rPr>
      </w:pPr>
    </w:p>
    <w:p w:rsidR="0040711A" w:rsidRDefault="0040711A" w:rsidP="00910E1A">
      <w:pPr>
        <w:spacing w:after="0"/>
        <w:ind w:right="-144"/>
        <w:jc w:val="right"/>
        <w:rPr>
          <w:rFonts w:ascii="PT Astra Serif" w:hAnsi="PT Astra Serif"/>
          <w:highlight w:val="yellow"/>
        </w:rPr>
      </w:pPr>
    </w:p>
    <w:p w:rsidR="0040711A" w:rsidRDefault="0040711A" w:rsidP="00910E1A">
      <w:pPr>
        <w:spacing w:after="0"/>
        <w:ind w:right="-144"/>
        <w:jc w:val="right"/>
        <w:rPr>
          <w:rFonts w:ascii="PT Astra Serif" w:hAnsi="PT Astra Serif"/>
          <w:highlight w:val="yellow"/>
        </w:rPr>
      </w:pPr>
    </w:p>
    <w:p w:rsidR="0040711A" w:rsidRDefault="0040711A" w:rsidP="00910E1A">
      <w:pPr>
        <w:spacing w:after="0"/>
        <w:ind w:right="-144"/>
        <w:jc w:val="right"/>
        <w:rPr>
          <w:rFonts w:ascii="PT Astra Serif" w:hAnsi="PT Astra Serif"/>
          <w:highlight w:val="yellow"/>
        </w:rPr>
      </w:pPr>
    </w:p>
    <w:p w:rsidR="0040711A" w:rsidRDefault="0040711A" w:rsidP="00910E1A">
      <w:pPr>
        <w:spacing w:after="0"/>
        <w:ind w:right="-144"/>
        <w:jc w:val="right"/>
        <w:rPr>
          <w:rFonts w:ascii="PT Astra Serif" w:hAnsi="PT Astra Serif"/>
          <w:highlight w:val="yellow"/>
        </w:rPr>
      </w:pPr>
    </w:p>
    <w:p w:rsidR="0040711A" w:rsidRDefault="0040711A" w:rsidP="00910E1A">
      <w:pPr>
        <w:spacing w:after="0"/>
        <w:ind w:right="-144"/>
        <w:jc w:val="right"/>
        <w:rPr>
          <w:rFonts w:ascii="PT Astra Serif" w:hAnsi="PT Astra Serif"/>
          <w:highlight w:val="yellow"/>
        </w:rPr>
      </w:pPr>
    </w:p>
    <w:p w:rsidR="0040711A" w:rsidRDefault="0040711A" w:rsidP="00910E1A">
      <w:pPr>
        <w:spacing w:after="0"/>
        <w:ind w:right="-144"/>
        <w:jc w:val="right"/>
        <w:rPr>
          <w:rFonts w:ascii="PT Astra Serif" w:hAnsi="PT Astra Serif"/>
          <w:highlight w:val="yellow"/>
        </w:rPr>
      </w:pPr>
    </w:p>
    <w:p w:rsidR="0040711A" w:rsidRDefault="0040711A" w:rsidP="00910E1A">
      <w:pPr>
        <w:spacing w:after="0"/>
        <w:ind w:right="-144"/>
        <w:jc w:val="right"/>
        <w:rPr>
          <w:rFonts w:ascii="PT Astra Serif" w:hAnsi="PT Astra Serif"/>
          <w:highlight w:val="yellow"/>
        </w:rPr>
      </w:pPr>
    </w:p>
    <w:p w:rsidR="0040711A" w:rsidRDefault="0040711A" w:rsidP="00910E1A">
      <w:pPr>
        <w:spacing w:after="0"/>
        <w:ind w:right="-144"/>
        <w:jc w:val="right"/>
        <w:rPr>
          <w:rFonts w:ascii="PT Astra Serif" w:hAnsi="PT Astra Serif"/>
          <w:highlight w:val="yellow"/>
        </w:rPr>
      </w:pPr>
    </w:p>
    <w:p w:rsidR="0040711A" w:rsidRDefault="0040711A" w:rsidP="00910E1A">
      <w:pPr>
        <w:spacing w:after="0"/>
        <w:ind w:right="-144"/>
        <w:jc w:val="right"/>
        <w:rPr>
          <w:rFonts w:ascii="PT Astra Serif" w:hAnsi="PT Astra Serif"/>
          <w:highlight w:val="yellow"/>
        </w:rPr>
      </w:pPr>
    </w:p>
    <w:p w:rsidR="0040711A" w:rsidRDefault="0040711A" w:rsidP="00910E1A">
      <w:pPr>
        <w:spacing w:after="0"/>
        <w:ind w:right="-144"/>
        <w:jc w:val="right"/>
        <w:rPr>
          <w:rFonts w:ascii="PT Astra Serif" w:hAnsi="PT Astra Serif"/>
          <w:highlight w:val="yellow"/>
        </w:rPr>
      </w:pPr>
    </w:p>
    <w:p w:rsidR="006A0A1C" w:rsidRDefault="006A0A1C" w:rsidP="00910E1A">
      <w:pPr>
        <w:spacing w:after="0"/>
        <w:ind w:right="-144"/>
        <w:jc w:val="right"/>
        <w:rPr>
          <w:rFonts w:ascii="PT Astra Serif" w:hAnsi="PT Astra Serif"/>
        </w:rPr>
      </w:pPr>
    </w:p>
    <w:p w:rsidR="006A0A1C" w:rsidRDefault="006A0A1C" w:rsidP="00910E1A">
      <w:pPr>
        <w:spacing w:after="0"/>
        <w:ind w:right="-144"/>
        <w:jc w:val="right"/>
        <w:rPr>
          <w:rFonts w:ascii="PT Astra Serif" w:hAnsi="PT Astra Serif"/>
        </w:rPr>
      </w:pPr>
    </w:p>
    <w:p w:rsidR="006A0A1C" w:rsidRDefault="006A0A1C" w:rsidP="00910E1A">
      <w:pPr>
        <w:spacing w:after="0"/>
        <w:ind w:right="-144"/>
        <w:jc w:val="right"/>
        <w:rPr>
          <w:rFonts w:ascii="PT Astra Serif" w:hAnsi="PT Astra Serif"/>
        </w:rPr>
      </w:pPr>
    </w:p>
    <w:p w:rsidR="006A0A1C" w:rsidRDefault="006A0A1C" w:rsidP="00910E1A">
      <w:pPr>
        <w:spacing w:after="0"/>
        <w:ind w:right="-144"/>
        <w:jc w:val="right"/>
        <w:rPr>
          <w:rFonts w:ascii="PT Astra Serif" w:hAnsi="PT Astra Serif"/>
        </w:rPr>
      </w:pPr>
    </w:p>
    <w:p w:rsidR="005F2B05" w:rsidRDefault="005F2B05" w:rsidP="00AA0823">
      <w:pPr>
        <w:spacing w:after="0"/>
        <w:ind w:right="-144"/>
        <w:rPr>
          <w:rFonts w:ascii="PT Astra Serif" w:hAnsi="PT Astra Serif"/>
        </w:rPr>
      </w:pPr>
    </w:p>
    <w:p w:rsidR="00DE5A7D" w:rsidRPr="009A65B5" w:rsidRDefault="00DE5A7D" w:rsidP="00910E1A">
      <w:pPr>
        <w:spacing w:after="0"/>
        <w:ind w:right="-144"/>
        <w:jc w:val="right"/>
        <w:rPr>
          <w:rFonts w:ascii="PT Astra Serif" w:hAnsi="PT Astra Serif"/>
        </w:rPr>
      </w:pPr>
      <w:r w:rsidRPr="009A65B5">
        <w:rPr>
          <w:rFonts w:ascii="PT Astra Serif" w:hAnsi="PT Astra Serif"/>
        </w:rPr>
        <w:t xml:space="preserve">Приложение №3 </w:t>
      </w:r>
    </w:p>
    <w:p w:rsidR="00DE5A7D" w:rsidRPr="009A65B5" w:rsidRDefault="00DE5A7D" w:rsidP="00910E1A">
      <w:pPr>
        <w:spacing w:after="0"/>
        <w:ind w:right="-144"/>
        <w:jc w:val="right"/>
        <w:rPr>
          <w:rFonts w:ascii="PT Astra Serif" w:hAnsi="PT Astra Serif"/>
        </w:rPr>
      </w:pPr>
      <w:r w:rsidRPr="009A65B5">
        <w:rPr>
          <w:rFonts w:ascii="PT Astra Serif" w:hAnsi="PT Astra Serif"/>
        </w:rPr>
        <w:t xml:space="preserve"> к муниципальному контракту</w:t>
      </w:r>
    </w:p>
    <w:p w:rsidR="00DE5A7D" w:rsidRPr="009A65B5" w:rsidRDefault="00DE5A7D" w:rsidP="00DE5A7D">
      <w:pPr>
        <w:spacing w:after="0"/>
        <w:rPr>
          <w:rFonts w:ascii="PT Astra Serif" w:hAnsi="PT Astra Serif"/>
        </w:rPr>
      </w:pPr>
    </w:p>
    <w:p w:rsidR="00DE5A7D" w:rsidRPr="009A65B5" w:rsidRDefault="00DE5A7D" w:rsidP="00DE5A7D">
      <w:pPr>
        <w:spacing w:after="0"/>
        <w:jc w:val="center"/>
        <w:rPr>
          <w:rFonts w:ascii="PT Astra Serif" w:hAnsi="PT Astra Serif"/>
          <w:b/>
        </w:rPr>
      </w:pPr>
      <w:r w:rsidRPr="009A65B5">
        <w:rPr>
          <w:rFonts w:ascii="PT Astra Serif" w:hAnsi="PT Astra Serif"/>
          <w:b/>
        </w:rPr>
        <w:t xml:space="preserve">ОБРАЗЕЦ расчета выполненных работ по скосу травы  </w:t>
      </w:r>
    </w:p>
    <w:p w:rsidR="00297E74" w:rsidRPr="009A65B5" w:rsidRDefault="00297E74" w:rsidP="00297E74">
      <w:pPr>
        <w:spacing w:after="0"/>
        <w:jc w:val="center"/>
        <w:rPr>
          <w:rFonts w:ascii="PT Astra Serif" w:hAnsi="PT Astra Serif"/>
          <w:b/>
        </w:rPr>
      </w:pPr>
    </w:p>
    <w:p w:rsidR="001C790E" w:rsidRPr="009A65B5" w:rsidRDefault="009A65B5" w:rsidP="009A65B5">
      <w:pPr>
        <w:spacing w:after="0"/>
        <w:jc w:val="center"/>
        <w:rPr>
          <w:rFonts w:ascii="PT Astra Serif" w:hAnsi="PT Astra Serif"/>
          <w:b/>
        </w:rPr>
      </w:pPr>
      <w:r>
        <w:rPr>
          <w:rFonts w:ascii="PT Astra Serif" w:hAnsi="PT Astra Serif"/>
          <w:b/>
        </w:rPr>
        <w:t xml:space="preserve">СКОС ТРАВЫ НА </w:t>
      </w:r>
      <w:r w:rsidRPr="009A65B5">
        <w:rPr>
          <w:rFonts w:ascii="PT Astra Serif" w:hAnsi="PT Astra Serif"/>
          <w:b/>
        </w:rPr>
        <w:t>ГОРОДСКИХ ТЕРРИТОРИЯХ</w:t>
      </w:r>
      <w:r w:rsidR="00BD2CF7" w:rsidRPr="009A65B5">
        <w:rPr>
          <w:rFonts w:ascii="PT Astra Serif" w:hAnsi="PT Astra Serif"/>
          <w:b/>
        </w:rPr>
        <w:t>:</w:t>
      </w:r>
    </w:p>
    <w:p w:rsidR="00D37FE6" w:rsidRPr="009A65B5" w:rsidRDefault="00D37FE6" w:rsidP="00D37FE6">
      <w:pPr>
        <w:spacing w:after="0"/>
        <w:rPr>
          <w:rFonts w:ascii="PT Astra Serif" w:hAnsi="PT Astra Serif"/>
        </w:rPr>
      </w:pPr>
    </w:p>
    <w:tbl>
      <w:tblPr>
        <w:tblW w:w="10484"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25"/>
        <w:gridCol w:w="3586"/>
        <w:gridCol w:w="1276"/>
        <w:gridCol w:w="992"/>
        <w:gridCol w:w="1275"/>
        <w:gridCol w:w="1418"/>
        <w:gridCol w:w="1412"/>
      </w:tblGrid>
      <w:tr w:rsidR="007E3E32" w:rsidRPr="009A65B5" w:rsidTr="007E3E32">
        <w:tc>
          <w:tcPr>
            <w:tcW w:w="525" w:type="dxa"/>
            <w:vMerge w:val="restart"/>
            <w:tcBorders>
              <w:top w:val="single" w:sz="4" w:space="0" w:color="auto"/>
              <w:left w:val="single" w:sz="4" w:space="0" w:color="auto"/>
              <w:bottom w:val="single" w:sz="4" w:space="0" w:color="auto"/>
              <w:right w:val="single" w:sz="4" w:space="0" w:color="auto"/>
            </w:tcBorders>
            <w:vAlign w:val="center"/>
            <w:hideMark/>
          </w:tcPr>
          <w:p w:rsidR="007E3E32" w:rsidRPr="009A65B5" w:rsidRDefault="007E3E32">
            <w:pPr>
              <w:spacing w:after="0" w:line="240" w:lineRule="auto"/>
              <w:jc w:val="center"/>
              <w:rPr>
                <w:rFonts w:ascii="PT Astra Serif" w:hAnsi="PT Astra Serif"/>
              </w:rPr>
            </w:pPr>
            <w:r w:rsidRPr="009A65B5">
              <w:rPr>
                <w:rFonts w:ascii="PT Astra Serif" w:hAnsi="PT Astra Serif"/>
              </w:rPr>
              <w:t xml:space="preserve">№ </w:t>
            </w:r>
            <w:proofErr w:type="gramStart"/>
            <w:r w:rsidRPr="009A65B5">
              <w:rPr>
                <w:rFonts w:ascii="PT Astra Serif" w:hAnsi="PT Astra Serif"/>
              </w:rPr>
              <w:t>п</w:t>
            </w:r>
            <w:proofErr w:type="gramEnd"/>
            <w:r w:rsidRPr="009A65B5">
              <w:rPr>
                <w:rFonts w:ascii="PT Astra Serif" w:hAnsi="PT Astra Serif"/>
              </w:rPr>
              <w:t>/п</w:t>
            </w:r>
          </w:p>
        </w:tc>
        <w:tc>
          <w:tcPr>
            <w:tcW w:w="3586" w:type="dxa"/>
            <w:vMerge w:val="restart"/>
            <w:tcBorders>
              <w:top w:val="single" w:sz="4" w:space="0" w:color="auto"/>
              <w:left w:val="single" w:sz="4" w:space="0" w:color="auto"/>
              <w:bottom w:val="single" w:sz="4" w:space="0" w:color="auto"/>
              <w:right w:val="single" w:sz="4" w:space="0" w:color="auto"/>
            </w:tcBorders>
            <w:vAlign w:val="center"/>
            <w:hideMark/>
          </w:tcPr>
          <w:p w:rsidR="007E3E32" w:rsidRPr="009A65B5" w:rsidRDefault="007E3E32">
            <w:pPr>
              <w:spacing w:after="0" w:line="240" w:lineRule="auto"/>
              <w:jc w:val="center"/>
              <w:rPr>
                <w:rFonts w:ascii="PT Astra Serif" w:hAnsi="PT Astra Serif"/>
              </w:rPr>
            </w:pPr>
            <w:r w:rsidRPr="009A65B5">
              <w:rPr>
                <w:rFonts w:ascii="PT Astra Serif" w:hAnsi="PT Astra Serif"/>
              </w:rPr>
              <w:t>Наименование затрат</w:t>
            </w:r>
          </w:p>
        </w:tc>
        <w:tc>
          <w:tcPr>
            <w:tcW w:w="1276" w:type="dxa"/>
            <w:vMerge w:val="restart"/>
            <w:tcBorders>
              <w:top w:val="single" w:sz="4" w:space="0" w:color="auto"/>
              <w:left w:val="single" w:sz="4" w:space="0" w:color="auto"/>
              <w:right w:val="single" w:sz="4" w:space="0" w:color="auto"/>
            </w:tcBorders>
          </w:tcPr>
          <w:p w:rsidR="007E3E32" w:rsidRPr="009A65B5" w:rsidRDefault="007E3E32">
            <w:pPr>
              <w:spacing w:after="0" w:line="240" w:lineRule="auto"/>
              <w:jc w:val="center"/>
              <w:rPr>
                <w:rFonts w:ascii="PT Astra Serif" w:hAnsi="PT Astra Serif"/>
              </w:rPr>
            </w:pPr>
            <w:r>
              <w:rPr>
                <w:rFonts w:ascii="PT Astra Serif" w:hAnsi="PT Astra Serif"/>
              </w:rPr>
              <w:t>Объем работ</w:t>
            </w:r>
          </w:p>
        </w:tc>
        <w:tc>
          <w:tcPr>
            <w:tcW w:w="5097" w:type="dxa"/>
            <w:gridSpan w:val="4"/>
            <w:tcBorders>
              <w:top w:val="single" w:sz="4" w:space="0" w:color="auto"/>
              <w:left w:val="single" w:sz="4" w:space="0" w:color="auto"/>
              <w:bottom w:val="single" w:sz="4" w:space="0" w:color="auto"/>
              <w:right w:val="single" w:sz="4" w:space="0" w:color="auto"/>
            </w:tcBorders>
            <w:vAlign w:val="center"/>
            <w:hideMark/>
          </w:tcPr>
          <w:p w:rsidR="007E3E32" w:rsidRPr="009A65B5" w:rsidRDefault="007E3E32">
            <w:pPr>
              <w:spacing w:after="0" w:line="240" w:lineRule="auto"/>
              <w:jc w:val="center"/>
              <w:rPr>
                <w:rFonts w:ascii="PT Astra Serif" w:hAnsi="PT Astra Serif"/>
              </w:rPr>
            </w:pPr>
            <w:r w:rsidRPr="009A65B5">
              <w:rPr>
                <w:rFonts w:ascii="PT Astra Serif" w:hAnsi="PT Astra Serif"/>
              </w:rPr>
              <w:t>Стоимость работ, с учетом НДС (руб.) либо без НДС</w:t>
            </w:r>
          </w:p>
        </w:tc>
      </w:tr>
      <w:tr w:rsidR="007E3E32" w:rsidRPr="009A65B5" w:rsidTr="007E3E32">
        <w:tc>
          <w:tcPr>
            <w:tcW w:w="525" w:type="dxa"/>
            <w:vMerge/>
            <w:tcBorders>
              <w:top w:val="single" w:sz="4" w:space="0" w:color="auto"/>
              <w:left w:val="single" w:sz="4" w:space="0" w:color="auto"/>
              <w:bottom w:val="single" w:sz="4" w:space="0" w:color="auto"/>
              <w:right w:val="single" w:sz="4" w:space="0" w:color="auto"/>
            </w:tcBorders>
            <w:vAlign w:val="center"/>
            <w:hideMark/>
          </w:tcPr>
          <w:p w:rsidR="007E3E32" w:rsidRPr="009A65B5" w:rsidRDefault="007E3E32">
            <w:pPr>
              <w:spacing w:after="0" w:line="240" w:lineRule="auto"/>
              <w:rPr>
                <w:rFonts w:ascii="PT Astra Serif" w:hAnsi="PT Astra Serif"/>
              </w:rPr>
            </w:pPr>
          </w:p>
        </w:tc>
        <w:tc>
          <w:tcPr>
            <w:tcW w:w="3586" w:type="dxa"/>
            <w:vMerge/>
            <w:tcBorders>
              <w:top w:val="single" w:sz="4" w:space="0" w:color="auto"/>
              <w:left w:val="single" w:sz="4" w:space="0" w:color="auto"/>
              <w:bottom w:val="single" w:sz="4" w:space="0" w:color="auto"/>
              <w:right w:val="single" w:sz="4" w:space="0" w:color="auto"/>
            </w:tcBorders>
            <w:vAlign w:val="center"/>
            <w:hideMark/>
          </w:tcPr>
          <w:p w:rsidR="007E3E32" w:rsidRPr="009A65B5" w:rsidRDefault="007E3E32">
            <w:pPr>
              <w:spacing w:after="0" w:line="240" w:lineRule="auto"/>
              <w:rPr>
                <w:rFonts w:ascii="PT Astra Serif" w:hAnsi="PT Astra Serif"/>
              </w:rPr>
            </w:pPr>
          </w:p>
        </w:tc>
        <w:tc>
          <w:tcPr>
            <w:tcW w:w="1276" w:type="dxa"/>
            <w:vMerge/>
            <w:tcBorders>
              <w:left w:val="single" w:sz="4" w:space="0" w:color="auto"/>
              <w:bottom w:val="single" w:sz="4" w:space="0" w:color="auto"/>
              <w:right w:val="single" w:sz="4" w:space="0" w:color="auto"/>
            </w:tcBorders>
          </w:tcPr>
          <w:p w:rsidR="007E3E32" w:rsidRPr="009A65B5" w:rsidRDefault="007E3E32">
            <w:pPr>
              <w:spacing w:after="0" w:line="240" w:lineRule="auto"/>
              <w:jc w:val="center"/>
              <w:rPr>
                <w:rFonts w:ascii="PT Astra Serif" w:hAnsi="PT Astra Serif"/>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7E3E32" w:rsidRPr="009A65B5" w:rsidRDefault="007E3E32">
            <w:pPr>
              <w:spacing w:after="0" w:line="240" w:lineRule="auto"/>
              <w:jc w:val="center"/>
              <w:rPr>
                <w:rFonts w:ascii="PT Astra Serif" w:hAnsi="PT Astra Serif"/>
              </w:rPr>
            </w:pPr>
            <w:r w:rsidRPr="009A65B5">
              <w:rPr>
                <w:rFonts w:ascii="PT Astra Serif" w:hAnsi="PT Astra Serif"/>
              </w:rPr>
              <w:t>июнь</w:t>
            </w:r>
          </w:p>
        </w:tc>
        <w:tc>
          <w:tcPr>
            <w:tcW w:w="1275" w:type="dxa"/>
            <w:tcBorders>
              <w:top w:val="single" w:sz="4" w:space="0" w:color="auto"/>
              <w:left w:val="single" w:sz="4" w:space="0" w:color="auto"/>
              <w:bottom w:val="single" w:sz="4" w:space="0" w:color="auto"/>
              <w:right w:val="single" w:sz="4" w:space="0" w:color="auto"/>
            </w:tcBorders>
            <w:vAlign w:val="center"/>
            <w:hideMark/>
          </w:tcPr>
          <w:p w:rsidR="007E3E32" w:rsidRPr="009A65B5" w:rsidRDefault="007E3E32">
            <w:pPr>
              <w:spacing w:after="0" w:line="240" w:lineRule="auto"/>
              <w:jc w:val="center"/>
              <w:rPr>
                <w:rFonts w:ascii="PT Astra Serif" w:hAnsi="PT Astra Serif"/>
              </w:rPr>
            </w:pPr>
            <w:r w:rsidRPr="009A65B5">
              <w:rPr>
                <w:rFonts w:ascii="PT Astra Serif" w:hAnsi="PT Astra Serif"/>
              </w:rPr>
              <w:t>июль</w:t>
            </w:r>
          </w:p>
        </w:tc>
        <w:tc>
          <w:tcPr>
            <w:tcW w:w="1418" w:type="dxa"/>
            <w:tcBorders>
              <w:top w:val="single" w:sz="4" w:space="0" w:color="auto"/>
              <w:left w:val="single" w:sz="4" w:space="0" w:color="auto"/>
              <w:bottom w:val="single" w:sz="4" w:space="0" w:color="auto"/>
              <w:right w:val="single" w:sz="4" w:space="0" w:color="auto"/>
            </w:tcBorders>
            <w:vAlign w:val="center"/>
            <w:hideMark/>
          </w:tcPr>
          <w:p w:rsidR="007E3E32" w:rsidRPr="009A65B5" w:rsidRDefault="007E3E32">
            <w:pPr>
              <w:spacing w:after="0" w:line="240" w:lineRule="auto"/>
              <w:jc w:val="center"/>
              <w:rPr>
                <w:rFonts w:ascii="PT Astra Serif" w:hAnsi="PT Astra Serif"/>
              </w:rPr>
            </w:pPr>
            <w:r w:rsidRPr="009A65B5">
              <w:rPr>
                <w:rFonts w:ascii="PT Astra Serif" w:hAnsi="PT Astra Serif"/>
              </w:rPr>
              <w:t>август</w:t>
            </w:r>
          </w:p>
        </w:tc>
        <w:tc>
          <w:tcPr>
            <w:tcW w:w="1412" w:type="dxa"/>
            <w:tcBorders>
              <w:top w:val="single" w:sz="4" w:space="0" w:color="auto"/>
              <w:left w:val="single" w:sz="4" w:space="0" w:color="auto"/>
              <w:bottom w:val="single" w:sz="4" w:space="0" w:color="auto"/>
              <w:right w:val="single" w:sz="4" w:space="0" w:color="auto"/>
            </w:tcBorders>
            <w:vAlign w:val="center"/>
            <w:hideMark/>
          </w:tcPr>
          <w:p w:rsidR="007E3E32" w:rsidRPr="009A65B5" w:rsidRDefault="007E3E32">
            <w:pPr>
              <w:spacing w:after="0" w:line="240" w:lineRule="auto"/>
              <w:jc w:val="center"/>
              <w:rPr>
                <w:rFonts w:ascii="PT Astra Serif" w:hAnsi="PT Astra Serif"/>
              </w:rPr>
            </w:pPr>
            <w:r w:rsidRPr="009A65B5">
              <w:rPr>
                <w:rFonts w:ascii="PT Astra Serif" w:hAnsi="PT Astra Serif"/>
              </w:rPr>
              <w:t>сентябрь</w:t>
            </w:r>
          </w:p>
        </w:tc>
      </w:tr>
      <w:tr w:rsidR="007E3E32" w:rsidRPr="009A65B5" w:rsidTr="007E3E32">
        <w:tc>
          <w:tcPr>
            <w:tcW w:w="525" w:type="dxa"/>
            <w:tcBorders>
              <w:top w:val="single" w:sz="4" w:space="0" w:color="auto"/>
              <w:left w:val="single" w:sz="4" w:space="0" w:color="auto"/>
              <w:bottom w:val="single" w:sz="4" w:space="0" w:color="auto"/>
              <w:right w:val="single" w:sz="4" w:space="0" w:color="auto"/>
            </w:tcBorders>
            <w:vAlign w:val="center"/>
            <w:hideMark/>
          </w:tcPr>
          <w:p w:rsidR="007E3E32" w:rsidRPr="009A65B5" w:rsidRDefault="007E3E32" w:rsidP="006E5C5F">
            <w:pPr>
              <w:spacing w:after="0" w:line="240" w:lineRule="auto"/>
              <w:jc w:val="center"/>
              <w:rPr>
                <w:rFonts w:ascii="PT Astra Serif" w:hAnsi="PT Astra Serif"/>
              </w:rPr>
            </w:pPr>
            <w:r w:rsidRPr="009A65B5">
              <w:rPr>
                <w:rFonts w:ascii="PT Astra Serif" w:hAnsi="PT Astra Serif"/>
              </w:rPr>
              <w:t>1</w:t>
            </w:r>
          </w:p>
        </w:tc>
        <w:tc>
          <w:tcPr>
            <w:tcW w:w="3586" w:type="dxa"/>
            <w:tcBorders>
              <w:top w:val="single" w:sz="4" w:space="0" w:color="auto"/>
              <w:left w:val="single" w:sz="4" w:space="0" w:color="auto"/>
              <w:bottom w:val="single" w:sz="4" w:space="0" w:color="auto"/>
              <w:right w:val="single" w:sz="4" w:space="0" w:color="auto"/>
            </w:tcBorders>
            <w:hideMark/>
          </w:tcPr>
          <w:p w:rsidR="007E3E32" w:rsidRPr="009A65B5" w:rsidRDefault="007E3E32" w:rsidP="001F7FC4">
            <w:pPr>
              <w:spacing w:after="0" w:line="240" w:lineRule="auto"/>
              <w:jc w:val="both"/>
              <w:rPr>
                <w:rFonts w:ascii="PT Astra Serif" w:hAnsi="PT Astra Serif"/>
              </w:rPr>
            </w:pPr>
            <w:r w:rsidRPr="009A65B5">
              <w:rPr>
                <w:rFonts w:ascii="PT Astra Serif" w:hAnsi="PT Astra Serif"/>
                <w:color w:val="000000"/>
              </w:rPr>
              <w:t>В</w:t>
            </w:r>
            <w:r w:rsidRPr="009A65B5">
              <w:rPr>
                <w:rFonts w:ascii="PT Astra Serif" w:hAnsi="PT Astra Serif"/>
              </w:rPr>
              <w:t>ыкашивание газонов при высоте травостоя 10-15 см. Высота оставляемого травостоя 3-5 см</w:t>
            </w:r>
          </w:p>
        </w:tc>
        <w:tc>
          <w:tcPr>
            <w:tcW w:w="1276" w:type="dxa"/>
            <w:tcBorders>
              <w:top w:val="single" w:sz="4" w:space="0" w:color="auto"/>
              <w:left w:val="single" w:sz="4" w:space="0" w:color="auto"/>
              <w:bottom w:val="single" w:sz="4" w:space="0" w:color="auto"/>
              <w:right w:val="single" w:sz="4" w:space="0" w:color="auto"/>
            </w:tcBorders>
          </w:tcPr>
          <w:p w:rsidR="007E3E32" w:rsidRPr="007E3E32" w:rsidRDefault="007E3E32">
            <w:pPr>
              <w:spacing w:after="0" w:line="240" w:lineRule="auto"/>
              <w:rPr>
                <w:rFonts w:ascii="PT Astra Serif" w:hAnsi="PT Astra Serif"/>
              </w:rPr>
            </w:pPr>
            <w:r w:rsidRPr="007E3E32">
              <w:rPr>
                <w:rFonts w:ascii="PT Astra Serif" w:hAnsi="PT Astra Serif"/>
                <w:bCs/>
              </w:rPr>
              <w:t>214 936,7</w:t>
            </w:r>
            <w:r>
              <w:rPr>
                <w:rFonts w:ascii="PT Astra Serif" w:hAnsi="PT Astra Serif"/>
                <w:bCs/>
              </w:rPr>
              <w:t xml:space="preserve"> м</w:t>
            </w:r>
            <w:proofErr w:type="gramStart"/>
            <w:r w:rsidRPr="007E3E32">
              <w:rPr>
                <w:rFonts w:ascii="PT Astra Serif" w:hAnsi="PT Astra Serif"/>
                <w:bCs/>
                <w:vertAlign w:val="superscript"/>
              </w:rPr>
              <w:t>2</w:t>
            </w:r>
            <w:proofErr w:type="gramEnd"/>
          </w:p>
        </w:tc>
        <w:tc>
          <w:tcPr>
            <w:tcW w:w="992" w:type="dxa"/>
            <w:tcBorders>
              <w:top w:val="single" w:sz="4" w:space="0" w:color="auto"/>
              <w:left w:val="single" w:sz="4" w:space="0" w:color="auto"/>
              <w:bottom w:val="single" w:sz="4" w:space="0" w:color="auto"/>
              <w:right w:val="single" w:sz="4" w:space="0" w:color="auto"/>
            </w:tcBorders>
            <w:vAlign w:val="center"/>
          </w:tcPr>
          <w:p w:rsidR="007E3E32" w:rsidRPr="009A65B5" w:rsidRDefault="007E3E32">
            <w:pPr>
              <w:spacing w:after="0" w:line="240" w:lineRule="auto"/>
              <w:rPr>
                <w:rFonts w:ascii="PT Astra Serif" w:hAnsi="PT Astra Serif"/>
              </w:rPr>
            </w:pPr>
          </w:p>
        </w:tc>
        <w:tc>
          <w:tcPr>
            <w:tcW w:w="1275" w:type="dxa"/>
            <w:tcBorders>
              <w:top w:val="single" w:sz="4" w:space="0" w:color="auto"/>
              <w:left w:val="single" w:sz="4" w:space="0" w:color="auto"/>
              <w:bottom w:val="single" w:sz="4" w:space="0" w:color="auto"/>
              <w:right w:val="single" w:sz="4" w:space="0" w:color="auto"/>
            </w:tcBorders>
            <w:vAlign w:val="center"/>
          </w:tcPr>
          <w:p w:rsidR="007E3E32" w:rsidRPr="009A65B5" w:rsidRDefault="007E3E32">
            <w:pPr>
              <w:spacing w:after="0" w:line="240" w:lineRule="auto"/>
              <w:rPr>
                <w:rFonts w:ascii="PT Astra Serif" w:hAnsi="PT Astra Serif"/>
              </w:rPr>
            </w:pPr>
          </w:p>
        </w:tc>
        <w:tc>
          <w:tcPr>
            <w:tcW w:w="1418" w:type="dxa"/>
            <w:tcBorders>
              <w:top w:val="single" w:sz="4" w:space="0" w:color="auto"/>
              <w:left w:val="single" w:sz="4" w:space="0" w:color="auto"/>
              <w:bottom w:val="single" w:sz="4" w:space="0" w:color="auto"/>
              <w:right w:val="single" w:sz="4" w:space="0" w:color="auto"/>
            </w:tcBorders>
            <w:vAlign w:val="center"/>
          </w:tcPr>
          <w:p w:rsidR="007E3E32" w:rsidRPr="009A65B5" w:rsidRDefault="007E3E32">
            <w:pPr>
              <w:spacing w:after="0" w:line="240" w:lineRule="auto"/>
              <w:rPr>
                <w:rFonts w:ascii="PT Astra Serif" w:hAnsi="PT Astra Serif"/>
              </w:rPr>
            </w:pPr>
          </w:p>
        </w:tc>
        <w:tc>
          <w:tcPr>
            <w:tcW w:w="1412" w:type="dxa"/>
            <w:tcBorders>
              <w:top w:val="single" w:sz="4" w:space="0" w:color="auto"/>
              <w:left w:val="single" w:sz="4" w:space="0" w:color="auto"/>
              <w:bottom w:val="single" w:sz="4" w:space="0" w:color="auto"/>
              <w:right w:val="single" w:sz="4" w:space="0" w:color="auto"/>
            </w:tcBorders>
            <w:vAlign w:val="center"/>
          </w:tcPr>
          <w:p w:rsidR="007E3E32" w:rsidRPr="009A65B5" w:rsidRDefault="007E3E32">
            <w:pPr>
              <w:spacing w:after="0" w:line="240" w:lineRule="auto"/>
              <w:rPr>
                <w:rFonts w:ascii="PT Astra Serif" w:hAnsi="PT Astra Serif"/>
              </w:rPr>
            </w:pPr>
          </w:p>
        </w:tc>
      </w:tr>
      <w:tr w:rsidR="007E3E32" w:rsidRPr="009A65B5" w:rsidTr="007E3E32">
        <w:tc>
          <w:tcPr>
            <w:tcW w:w="525" w:type="dxa"/>
            <w:tcBorders>
              <w:top w:val="single" w:sz="4" w:space="0" w:color="auto"/>
              <w:left w:val="single" w:sz="4" w:space="0" w:color="auto"/>
              <w:bottom w:val="single" w:sz="4" w:space="0" w:color="auto"/>
              <w:right w:val="single" w:sz="4" w:space="0" w:color="auto"/>
            </w:tcBorders>
            <w:vAlign w:val="center"/>
            <w:hideMark/>
          </w:tcPr>
          <w:p w:rsidR="007E3E32" w:rsidRPr="009A65B5" w:rsidRDefault="007E3E32" w:rsidP="006E5C5F">
            <w:pPr>
              <w:spacing w:after="0" w:line="240" w:lineRule="auto"/>
              <w:jc w:val="center"/>
              <w:rPr>
                <w:rFonts w:ascii="PT Astra Serif" w:hAnsi="PT Astra Serif"/>
              </w:rPr>
            </w:pPr>
            <w:r w:rsidRPr="009A65B5">
              <w:rPr>
                <w:rFonts w:ascii="PT Astra Serif" w:hAnsi="PT Astra Serif"/>
              </w:rPr>
              <w:t>2</w:t>
            </w:r>
          </w:p>
        </w:tc>
        <w:tc>
          <w:tcPr>
            <w:tcW w:w="3586" w:type="dxa"/>
            <w:tcBorders>
              <w:top w:val="single" w:sz="4" w:space="0" w:color="auto"/>
              <w:left w:val="single" w:sz="4" w:space="0" w:color="auto"/>
              <w:bottom w:val="single" w:sz="4" w:space="0" w:color="auto"/>
              <w:right w:val="single" w:sz="4" w:space="0" w:color="auto"/>
            </w:tcBorders>
            <w:hideMark/>
          </w:tcPr>
          <w:p w:rsidR="007E3E32" w:rsidRPr="009A65B5" w:rsidRDefault="007E3E32">
            <w:pPr>
              <w:spacing w:after="0" w:line="240" w:lineRule="auto"/>
              <w:rPr>
                <w:rFonts w:ascii="PT Astra Serif" w:hAnsi="PT Astra Serif"/>
              </w:rPr>
            </w:pPr>
            <w:r w:rsidRPr="009A65B5">
              <w:rPr>
                <w:rFonts w:ascii="PT Astra Serif" w:hAnsi="PT Astra Serif"/>
              </w:rPr>
              <w:t>Сгребание скошенной травы</w:t>
            </w:r>
          </w:p>
        </w:tc>
        <w:tc>
          <w:tcPr>
            <w:tcW w:w="1276" w:type="dxa"/>
            <w:tcBorders>
              <w:top w:val="single" w:sz="4" w:space="0" w:color="auto"/>
              <w:left w:val="single" w:sz="4" w:space="0" w:color="auto"/>
              <w:bottom w:val="single" w:sz="4" w:space="0" w:color="auto"/>
              <w:right w:val="single" w:sz="4" w:space="0" w:color="auto"/>
            </w:tcBorders>
          </w:tcPr>
          <w:p w:rsidR="007E3E32" w:rsidRPr="009A65B5" w:rsidRDefault="007E3E32">
            <w:pPr>
              <w:spacing w:after="0" w:line="240" w:lineRule="auto"/>
              <w:rPr>
                <w:rFonts w:ascii="PT Astra Serif" w:hAnsi="PT Astra Serif"/>
              </w:rPr>
            </w:pPr>
            <w:r w:rsidRPr="007E3E32">
              <w:rPr>
                <w:rFonts w:ascii="PT Astra Serif" w:hAnsi="PT Astra Serif"/>
                <w:bCs/>
              </w:rPr>
              <w:t>214 936,7</w:t>
            </w:r>
            <w:r>
              <w:rPr>
                <w:rFonts w:ascii="PT Astra Serif" w:hAnsi="PT Astra Serif"/>
                <w:bCs/>
              </w:rPr>
              <w:t xml:space="preserve"> м</w:t>
            </w:r>
            <w:proofErr w:type="gramStart"/>
            <w:r w:rsidRPr="007E3E32">
              <w:rPr>
                <w:rFonts w:ascii="PT Astra Serif" w:hAnsi="PT Astra Serif"/>
                <w:bCs/>
                <w:vertAlign w:val="superscript"/>
              </w:rPr>
              <w:t>2</w:t>
            </w:r>
            <w:proofErr w:type="gramEnd"/>
          </w:p>
        </w:tc>
        <w:tc>
          <w:tcPr>
            <w:tcW w:w="992" w:type="dxa"/>
            <w:tcBorders>
              <w:top w:val="single" w:sz="4" w:space="0" w:color="auto"/>
              <w:left w:val="single" w:sz="4" w:space="0" w:color="auto"/>
              <w:bottom w:val="single" w:sz="4" w:space="0" w:color="auto"/>
              <w:right w:val="single" w:sz="4" w:space="0" w:color="auto"/>
            </w:tcBorders>
            <w:vAlign w:val="center"/>
          </w:tcPr>
          <w:p w:rsidR="007E3E32" w:rsidRPr="009A65B5" w:rsidRDefault="007E3E32">
            <w:pPr>
              <w:spacing w:after="0" w:line="240" w:lineRule="auto"/>
              <w:rPr>
                <w:rFonts w:ascii="PT Astra Serif" w:hAnsi="PT Astra Serif"/>
              </w:rPr>
            </w:pPr>
          </w:p>
        </w:tc>
        <w:tc>
          <w:tcPr>
            <w:tcW w:w="1275" w:type="dxa"/>
            <w:tcBorders>
              <w:top w:val="single" w:sz="4" w:space="0" w:color="auto"/>
              <w:left w:val="single" w:sz="4" w:space="0" w:color="auto"/>
              <w:bottom w:val="single" w:sz="4" w:space="0" w:color="auto"/>
              <w:right w:val="single" w:sz="4" w:space="0" w:color="auto"/>
            </w:tcBorders>
            <w:vAlign w:val="center"/>
          </w:tcPr>
          <w:p w:rsidR="007E3E32" w:rsidRPr="009A65B5" w:rsidRDefault="007E3E32">
            <w:pPr>
              <w:spacing w:after="0" w:line="240" w:lineRule="auto"/>
              <w:rPr>
                <w:rFonts w:ascii="PT Astra Serif" w:hAnsi="PT Astra Serif"/>
              </w:rPr>
            </w:pPr>
          </w:p>
        </w:tc>
        <w:tc>
          <w:tcPr>
            <w:tcW w:w="1418" w:type="dxa"/>
            <w:tcBorders>
              <w:top w:val="single" w:sz="4" w:space="0" w:color="auto"/>
              <w:left w:val="single" w:sz="4" w:space="0" w:color="auto"/>
              <w:bottom w:val="single" w:sz="4" w:space="0" w:color="auto"/>
              <w:right w:val="single" w:sz="4" w:space="0" w:color="auto"/>
            </w:tcBorders>
            <w:vAlign w:val="center"/>
          </w:tcPr>
          <w:p w:rsidR="007E3E32" w:rsidRPr="009A65B5" w:rsidRDefault="007E3E32">
            <w:pPr>
              <w:spacing w:after="0" w:line="240" w:lineRule="auto"/>
              <w:rPr>
                <w:rFonts w:ascii="PT Astra Serif" w:hAnsi="PT Astra Serif"/>
              </w:rPr>
            </w:pPr>
          </w:p>
        </w:tc>
        <w:tc>
          <w:tcPr>
            <w:tcW w:w="1412" w:type="dxa"/>
            <w:tcBorders>
              <w:top w:val="single" w:sz="4" w:space="0" w:color="auto"/>
              <w:left w:val="single" w:sz="4" w:space="0" w:color="auto"/>
              <w:bottom w:val="single" w:sz="4" w:space="0" w:color="auto"/>
              <w:right w:val="single" w:sz="4" w:space="0" w:color="auto"/>
            </w:tcBorders>
            <w:vAlign w:val="center"/>
          </w:tcPr>
          <w:p w:rsidR="007E3E32" w:rsidRPr="009A65B5" w:rsidRDefault="007E3E32">
            <w:pPr>
              <w:spacing w:after="0" w:line="240" w:lineRule="auto"/>
              <w:rPr>
                <w:rFonts w:ascii="PT Astra Serif" w:hAnsi="PT Astra Serif"/>
              </w:rPr>
            </w:pPr>
          </w:p>
        </w:tc>
      </w:tr>
      <w:tr w:rsidR="007E3E32" w:rsidRPr="009A65B5" w:rsidTr="007E3E32">
        <w:tc>
          <w:tcPr>
            <w:tcW w:w="525" w:type="dxa"/>
            <w:tcBorders>
              <w:top w:val="single" w:sz="4" w:space="0" w:color="auto"/>
              <w:left w:val="single" w:sz="4" w:space="0" w:color="auto"/>
              <w:bottom w:val="single" w:sz="4" w:space="0" w:color="auto"/>
              <w:right w:val="single" w:sz="4" w:space="0" w:color="auto"/>
            </w:tcBorders>
            <w:vAlign w:val="center"/>
            <w:hideMark/>
          </w:tcPr>
          <w:p w:rsidR="007E3E32" w:rsidRPr="009A65B5" w:rsidRDefault="007E3E32" w:rsidP="006E5C5F">
            <w:pPr>
              <w:spacing w:after="0" w:line="240" w:lineRule="auto"/>
              <w:jc w:val="center"/>
              <w:rPr>
                <w:rFonts w:ascii="PT Astra Serif" w:hAnsi="PT Astra Serif"/>
              </w:rPr>
            </w:pPr>
            <w:r w:rsidRPr="009A65B5">
              <w:rPr>
                <w:rFonts w:ascii="PT Astra Serif" w:hAnsi="PT Astra Serif"/>
              </w:rPr>
              <w:t>3</w:t>
            </w:r>
          </w:p>
        </w:tc>
        <w:tc>
          <w:tcPr>
            <w:tcW w:w="3586" w:type="dxa"/>
            <w:tcBorders>
              <w:top w:val="single" w:sz="4" w:space="0" w:color="auto"/>
              <w:left w:val="single" w:sz="4" w:space="0" w:color="auto"/>
              <w:bottom w:val="single" w:sz="4" w:space="0" w:color="auto"/>
              <w:right w:val="single" w:sz="4" w:space="0" w:color="auto"/>
            </w:tcBorders>
            <w:hideMark/>
          </w:tcPr>
          <w:p w:rsidR="007E3E32" w:rsidRPr="009A65B5" w:rsidRDefault="007E3E32">
            <w:pPr>
              <w:spacing w:after="0" w:line="240" w:lineRule="auto"/>
              <w:rPr>
                <w:rFonts w:ascii="PT Astra Serif" w:hAnsi="PT Astra Serif"/>
                <w:color w:val="000000"/>
              </w:rPr>
            </w:pPr>
            <w:r w:rsidRPr="009A65B5">
              <w:rPr>
                <w:rFonts w:ascii="PT Astra Serif" w:hAnsi="PT Astra Serif"/>
                <w:color w:val="000000"/>
              </w:rPr>
              <w:t>Организация вывоза мусора</w:t>
            </w:r>
          </w:p>
        </w:tc>
        <w:tc>
          <w:tcPr>
            <w:tcW w:w="1276" w:type="dxa"/>
            <w:tcBorders>
              <w:top w:val="single" w:sz="4" w:space="0" w:color="auto"/>
              <w:left w:val="single" w:sz="4" w:space="0" w:color="auto"/>
              <w:bottom w:val="single" w:sz="4" w:space="0" w:color="auto"/>
              <w:right w:val="single" w:sz="4" w:space="0" w:color="auto"/>
            </w:tcBorders>
          </w:tcPr>
          <w:p w:rsidR="007E3E32" w:rsidRPr="009A65B5" w:rsidRDefault="007E3E32">
            <w:pPr>
              <w:spacing w:after="0" w:line="240" w:lineRule="auto"/>
              <w:rPr>
                <w:rFonts w:ascii="PT Astra Serif" w:hAnsi="PT Astra Serif"/>
              </w:rPr>
            </w:pPr>
          </w:p>
        </w:tc>
        <w:tc>
          <w:tcPr>
            <w:tcW w:w="992" w:type="dxa"/>
            <w:tcBorders>
              <w:top w:val="single" w:sz="4" w:space="0" w:color="auto"/>
              <w:left w:val="single" w:sz="4" w:space="0" w:color="auto"/>
              <w:bottom w:val="single" w:sz="4" w:space="0" w:color="auto"/>
              <w:right w:val="single" w:sz="4" w:space="0" w:color="auto"/>
            </w:tcBorders>
            <w:vAlign w:val="center"/>
          </w:tcPr>
          <w:p w:rsidR="007E3E32" w:rsidRPr="009A65B5" w:rsidRDefault="007E3E32">
            <w:pPr>
              <w:spacing w:after="0" w:line="240" w:lineRule="auto"/>
              <w:rPr>
                <w:rFonts w:ascii="PT Astra Serif" w:hAnsi="PT Astra Serif"/>
              </w:rPr>
            </w:pPr>
          </w:p>
        </w:tc>
        <w:tc>
          <w:tcPr>
            <w:tcW w:w="1275" w:type="dxa"/>
            <w:tcBorders>
              <w:top w:val="single" w:sz="4" w:space="0" w:color="auto"/>
              <w:left w:val="single" w:sz="4" w:space="0" w:color="auto"/>
              <w:bottom w:val="single" w:sz="4" w:space="0" w:color="auto"/>
              <w:right w:val="single" w:sz="4" w:space="0" w:color="auto"/>
            </w:tcBorders>
            <w:vAlign w:val="center"/>
          </w:tcPr>
          <w:p w:rsidR="007E3E32" w:rsidRPr="009A65B5" w:rsidRDefault="007E3E32">
            <w:pPr>
              <w:spacing w:after="0" w:line="240" w:lineRule="auto"/>
              <w:rPr>
                <w:rFonts w:ascii="PT Astra Serif" w:hAnsi="PT Astra Serif"/>
              </w:rPr>
            </w:pPr>
          </w:p>
        </w:tc>
        <w:tc>
          <w:tcPr>
            <w:tcW w:w="1418" w:type="dxa"/>
            <w:tcBorders>
              <w:top w:val="single" w:sz="4" w:space="0" w:color="auto"/>
              <w:left w:val="single" w:sz="4" w:space="0" w:color="auto"/>
              <w:bottom w:val="single" w:sz="4" w:space="0" w:color="auto"/>
              <w:right w:val="single" w:sz="4" w:space="0" w:color="auto"/>
            </w:tcBorders>
            <w:vAlign w:val="center"/>
          </w:tcPr>
          <w:p w:rsidR="007E3E32" w:rsidRPr="009A65B5" w:rsidRDefault="007E3E32">
            <w:pPr>
              <w:spacing w:after="0" w:line="240" w:lineRule="auto"/>
              <w:rPr>
                <w:rFonts w:ascii="PT Astra Serif" w:hAnsi="PT Astra Serif"/>
              </w:rPr>
            </w:pPr>
          </w:p>
        </w:tc>
        <w:tc>
          <w:tcPr>
            <w:tcW w:w="1412" w:type="dxa"/>
            <w:tcBorders>
              <w:top w:val="single" w:sz="4" w:space="0" w:color="auto"/>
              <w:left w:val="single" w:sz="4" w:space="0" w:color="auto"/>
              <w:bottom w:val="single" w:sz="4" w:space="0" w:color="auto"/>
              <w:right w:val="single" w:sz="4" w:space="0" w:color="auto"/>
            </w:tcBorders>
            <w:vAlign w:val="center"/>
          </w:tcPr>
          <w:p w:rsidR="007E3E32" w:rsidRPr="009A65B5" w:rsidRDefault="007E3E32">
            <w:pPr>
              <w:spacing w:after="0" w:line="240" w:lineRule="auto"/>
              <w:rPr>
                <w:rFonts w:ascii="PT Astra Serif" w:hAnsi="PT Astra Serif"/>
              </w:rPr>
            </w:pPr>
          </w:p>
        </w:tc>
      </w:tr>
    </w:tbl>
    <w:p w:rsidR="00D37FE6" w:rsidRPr="009A65B5" w:rsidRDefault="00D37FE6" w:rsidP="00D37FE6">
      <w:pPr>
        <w:spacing w:after="0"/>
        <w:rPr>
          <w:rFonts w:ascii="PT Astra Serif" w:hAnsi="PT Astra Serif"/>
        </w:rPr>
      </w:pPr>
    </w:p>
    <w:p w:rsidR="001C790E" w:rsidRPr="009A65B5" w:rsidRDefault="009A65B5" w:rsidP="009A65B5">
      <w:pPr>
        <w:spacing w:after="0"/>
        <w:jc w:val="center"/>
        <w:rPr>
          <w:rFonts w:ascii="PT Astra Serif" w:hAnsi="PT Astra Serif"/>
          <w:b/>
        </w:rPr>
      </w:pPr>
      <w:r w:rsidRPr="009A65B5">
        <w:rPr>
          <w:rFonts w:ascii="PT Astra Serif" w:hAnsi="PT Astra Serif"/>
          <w:b/>
        </w:rPr>
        <w:t xml:space="preserve">СКОС ТРАВЫ </w:t>
      </w:r>
      <w:r>
        <w:rPr>
          <w:rFonts w:ascii="PT Astra Serif" w:hAnsi="PT Astra Serif"/>
          <w:b/>
        </w:rPr>
        <w:t>НА</w:t>
      </w:r>
      <w:r w:rsidRPr="009A65B5">
        <w:rPr>
          <w:rFonts w:ascii="PT Astra Serif" w:hAnsi="PT Astra Serif"/>
          <w:b/>
        </w:rPr>
        <w:t xml:space="preserve"> НЕЗАКРЕПЛЕННЫХ ТЕРРИТОРИЯХ ГОРОДА</w:t>
      </w:r>
      <w:r>
        <w:rPr>
          <w:rFonts w:ascii="PT Astra Serif" w:hAnsi="PT Astra Serif"/>
          <w:b/>
        </w:rPr>
        <w:t>:</w:t>
      </w:r>
    </w:p>
    <w:p w:rsidR="00D37FE6" w:rsidRPr="009A65B5" w:rsidRDefault="00D37FE6" w:rsidP="00D37FE6">
      <w:pPr>
        <w:spacing w:after="0"/>
        <w:rPr>
          <w:rFonts w:ascii="PT Astra Serif" w:hAnsi="PT Astra Serif"/>
        </w:rPr>
      </w:pPr>
    </w:p>
    <w:tbl>
      <w:tblPr>
        <w:tblW w:w="9923"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26"/>
        <w:gridCol w:w="4001"/>
        <w:gridCol w:w="1427"/>
        <w:gridCol w:w="1134"/>
        <w:gridCol w:w="1276"/>
        <w:gridCol w:w="1559"/>
      </w:tblGrid>
      <w:tr w:rsidR="007E3E32" w:rsidRPr="009A65B5" w:rsidTr="007E3E32">
        <w:tc>
          <w:tcPr>
            <w:tcW w:w="526" w:type="dxa"/>
            <w:vMerge w:val="restart"/>
            <w:tcBorders>
              <w:top w:val="single" w:sz="4" w:space="0" w:color="auto"/>
              <w:left w:val="single" w:sz="4" w:space="0" w:color="auto"/>
              <w:bottom w:val="single" w:sz="4" w:space="0" w:color="auto"/>
              <w:right w:val="single" w:sz="4" w:space="0" w:color="auto"/>
            </w:tcBorders>
            <w:vAlign w:val="center"/>
            <w:hideMark/>
          </w:tcPr>
          <w:p w:rsidR="007E3E32" w:rsidRPr="009A65B5" w:rsidRDefault="007E3E32">
            <w:pPr>
              <w:spacing w:after="0" w:line="240" w:lineRule="auto"/>
              <w:jc w:val="center"/>
              <w:rPr>
                <w:rFonts w:ascii="PT Astra Serif" w:hAnsi="PT Astra Serif"/>
              </w:rPr>
            </w:pPr>
            <w:r w:rsidRPr="009A65B5">
              <w:rPr>
                <w:rFonts w:ascii="PT Astra Serif" w:hAnsi="PT Astra Serif"/>
              </w:rPr>
              <w:t xml:space="preserve">№ </w:t>
            </w:r>
            <w:proofErr w:type="gramStart"/>
            <w:r w:rsidRPr="009A65B5">
              <w:rPr>
                <w:rFonts w:ascii="PT Astra Serif" w:hAnsi="PT Astra Serif"/>
              </w:rPr>
              <w:t>п</w:t>
            </w:r>
            <w:proofErr w:type="gramEnd"/>
            <w:r w:rsidRPr="009A65B5">
              <w:rPr>
                <w:rFonts w:ascii="PT Astra Serif" w:hAnsi="PT Astra Serif"/>
              </w:rPr>
              <w:t>/п</w:t>
            </w:r>
          </w:p>
        </w:tc>
        <w:tc>
          <w:tcPr>
            <w:tcW w:w="4001" w:type="dxa"/>
            <w:vMerge w:val="restart"/>
            <w:tcBorders>
              <w:top w:val="single" w:sz="4" w:space="0" w:color="auto"/>
              <w:left w:val="single" w:sz="4" w:space="0" w:color="auto"/>
              <w:bottom w:val="single" w:sz="4" w:space="0" w:color="auto"/>
              <w:right w:val="single" w:sz="4" w:space="0" w:color="auto"/>
            </w:tcBorders>
            <w:vAlign w:val="center"/>
            <w:hideMark/>
          </w:tcPr>
          <w:p w:rsidR="007E3E32" w:rsidRPr="009A65B5" w:rsidRDefault="007E3E32">
            <w:pPr>
              <w:spacing w:after="0" w:line="240" w:lineRule="auto"/>
              <w:jc w:val="center"/>
              <w:rPr>
                <w:rFonts w:ascii="PT Astra Serif" w:hAnsi="PT Astra Serif"/>
              </w:rPr>
            </w:pPr>
            <w:r w:rsidRPr="009A65B5">
              <w:rPr>
                <w:rFonts w:ascii="PT Astra Serif" w:hAnsi="PT Astra Serif"/>
              </w:rPr>
              <w:t>Наименование затрат</w:t>
            </w:r>
          </w:p>
        </w:tc>
        <w:tc>
          <w:tcPr>
            <w:tcW w:w="1427" w:type="dxa"/>
            <w:vMerge w:val="restart"/>
            <w:tcBorders>
              <w:top w:val="single" w:sz="4" w:space="0" w:color="auto"/>
              <w:left w:val="single" w:sz="4" w:space="0" w:color="auto"/>
              <w:right w:val="single" w:sz="4" w:space="0" w:color="auto"/>
            </w:tcBorders>
          </w:tcPr>
          <w:p w:rsidR="007E3E32" w:rsidRPr="009A65B5" w:rsidRDefault="007E3E32">
            <w:pPr>
              <w:spacing w:after="0" w:line="240" w:lineRule="auto"/>
              <w:jc w:val="center"/>
              <w:rPr>
                <w:rFonts w:ascii="PT Astra Serif" w:hAnsi="PT Astra Serif"/>
              </w:rPr>
            </w:pPr>
            <w:r>
              <w:rPr>
                <w:rFonts w:ascii="PT Astra Serif" w:hAnsi="PT Astra Serif"/>
              </w:rPr>
              <w:t>Объем работ</w:t>
            </w:r>
          </w:p>
        </w:tc>
        <w:tc>
          <w:tcPr>
            <w:tcW w:w="3969" w:type="dxa"/>
            <w:gridSpan w:val="3"/>
            <w:tcBorders>
              <w:top w:val="single" w:sz="4" w:space="0" w:color="auto"/>
              <w:left w:val="single" w:sz="4" w:space="0" w:color="auto"/>
              <w:bottom w:val="single" w:sz="4" w:space="0" w:color="auto"/>
              <w:right w:val="single" w:sz="4" w:space="0" w:color="auto"/>
            </w:tcBorders>
            <w:vAlign w:val="center"/>
            <w:hideMark/>
          </w:tcPr>
          <w:p w:rsidR="007E3E32" w:rsidRPr="009A65B5" w:rsidRDefault="007E3E32">
            <w:pPr>
              <w:spacing w:after="0" w:line="240" w:lineRule="auto"/>
              <w:jc w:val="center"/>
              <w:rPr>
                <w:rFonts w:ascii="PT Astra Serif" w:hAnsi="PT Astra Serif"/>
              </w:rPr>
            </w:pPr>
            <w:r w:rsidRPr="009A65B5">
              <w:rPr>
                <w:rFonts w:ascii="PT Astra Serif" w:hAnsi="PT Astra Serif"/>
              </w:rPr>
              <w:t>Стоимость работ, с учетом НДС (руб.) либо без НДС</w:t>
            </w:r>
          </w:p>
        </w:tc>
      </w:tr>
      <w:tr w:rsidR="007E3E32" w:rsidRPr="009A65B5" w:rsidTr="007E3E32">
        <w:tc>
          <w:tcPr>
            <w:tcW w:w="526" w:type="dxa"/>
            <w:vMerge/>
            <w:tcBorders>
              <w:top w:val="single" w:sz="4" w:space="0" w:color="auto"/>
              <w:left w:val="single" w:sz="4" w:space="0" w:color="auto"/>
              <w:bottom w:val="single" w:sz="4" w:space="0" w:color="auto"/>
              <w:right w:val="single" w:sz="4" w:space="0" w:color="auto"/>
            </w:tcBorders>
            <w:vAlign w:val="center"/>
            <w:hideMark/>
          </w:tcPr>
          <w:p w:rsidR="007E3E32" w:rsidRPr="009A65B5" w:rsidRDefault="007E3E32">
            <w:pPr>
              <w:spacing w:after="0" w:line="240" w:lineRule="auto"/>
              <w:rPr>
                <w:rFonts w:ascii="PT Astra Serif" w:hAnsi="PT Astra Serif"/>
              </w:rPr>
            </w:pPr>
          </w:p>
        </w:tc>
        <w:tc>
          <w:tcPr>
            <w:tcW w:w="4001" w:type="dxa"/>
            <w:vMerge/>
            <w:tcBorders>
              <w:top w:val="single" w:sz="4" w:space="0" w:color="auto"/>
              <w:left w:val="single" w:sz="4" w:space="0" w:color="auto"/>
              <w:bottom w:val="single" w:sz="4" w:space="0" w:color="auto"/>
              <w:right w:val="single" w:sz="4" w:space="0" w:color="auto"/>
            </w:tcBorders>
            <w:vAlign w:val="center"/>
            <w:hideMark/>
          </w:tcPr>
          <w:p w:rsidR="007E3E32" w:rsidRPr="009A65B5" w:rsidRDefault="007E3E32">
            <w:pPr>
              <w:spacing w:after="0" w:line="240" w:lineRule="auto"/>
              <w:rPr>
                <w:rFonts w:ascii="PT Astra Serif" w:hAnsi="PT Astra Serif"/>
              </w:rPr>
            </w:pPr>
          </w:p>
        </w:tc>
        <w:tc>
          <w:tcPr>
            <w:tcW w:w="1427" w:type="dxa"/>
            <w:vMerge/>
            <w:tcBorders>
              <w:left w:val="single" w:sz="4" w:space="0" w:color="auto"/>
              <w:bottom w:val="single" w:sz="4" w:space="0" w:color="auto"/>
              <w:right w:val="single" w:sz="4" w:space="0" w:color="auto"/>
            </w:tcBorders>
          </w:tcPr>
          <w:p w:rsidR="007E3E32" w:rsidRPr="009A65B5" w:rsidRDefault="007E3E32">
            <w:pPr>
              <w:spacing w:after="0" w:line="240" w:lineRule="auto"/>
              <w:jc w:val="cente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7E3E32" w:rsidRPr="009A65B5" w:rsidRDefault="007E3E32">
            <w:pPr>
              <w:spacing w:after="0" w:line="240" w:lineRule="auto"/>
              <w:jc w:val="center"/>
              <w:rPr>
                <w:rFonts w:ascii="PT Astra Serif" w:hAnsi="PT Astra Serif"/>
              </w:rPr>
            </w:pPr>
            <w:r w:rsidRPr="009A65B5">
              <w:rPr>
                <w:rFonts w:ascii="PT Astra Serif" w:hAnsi="PT Astra Serif"/>
              </w:rPr>
              <w:t>июнь</w:t>
            </w:r>
          </w:p>
        </w:tc>
        <w:tc>
          <w:tcPr>
            <w:tcW w:w="1276" w:type="dxa"/>
            <w:tcBorders>
              <w:top w:val="single" w:sz="4" w:space="0" w:color="auto"/>
              <w:left w:val="single" w:sz="4" w:space="0" w:color="auto"/>
              <w:bottom w:val="single" w:sz="4" w:space="0" w:color="auto"/>
              <w:right w:val="single" w:sz="4" w:space="0" w:color="auto"/>
            </w:tcBorders>
            <w:vAlign w:val="center"/>
            <w:hideMark/>
          </w:tcPr>
          <w:p w:rsidR="007E3E32" w:rsidRPr="009A65B5" w:rsidRDefault="007E3E32">
            <w:pPr>
              <w:spacing w:after="0" w:line="240" w:lineRule="auto"/>
              <w:jc w:val="center"/>
              <w:rPr>
                <w:rFonts w:ascii="PT Astra Serif" w:hAnsi="PT Astra Serif"/>
              </w:rPr>
            </w:pPr>
            <w:r w:rsidRPr="009A65B5">
              <w:rPr>
                <w:rFonts w:ascii="PT Astra Serif" w:hAnsi="PT Astra Serif"/>
              </w:rPr>
              <w:t>июль</w:t>
            </w:r>
          </w:p>
        </w:tc>
        <w:tc>
          <w:tcPr>
            <w:tcW w:w="1559" w:type="dxa"/>
            <w:tcBorders>
              <w:top w:val="single" w:sz="4" w:space="0" w:color="auto"/>
              <w:left w:val="single" w:sz="4" w:space="0" w:color="auto"/>
              <w:bottom w:val="single" w:sz="4" w:space="0" w:color="auto"/>
              <w:right w:val="single" w:sz="4" w:space="0" w:color="auto"/>
            </w:tcBorders>
            <w:vAlign w:val="center"/>
            <w:hideMark/>
          </w:tcPr>
          <w:p w:rsidR="007E3E32" w:rsidRPr="009A65B5" w:rsidRDefault="007E3E32">
            <w:pPr>
              <w:spacing w:after="0" w:line="240" w:lineRule="auto"/>
              <w:jc w:val="center"/>
              <w:rPr>
                <w:rFonts w:ascii="PT Astra Serif" w:hAnsi="PT Astra Serif"/>
              </w:rPr>
            </w:pPr>
            <w:r w:rsidRPr="009A65B5">
              <w:rPr>
                <w:rFonts w:ascii="PT Astra Serif" w:hAnsi="PT Astra Serif"/>
              </w:rPr>
              <w:t>август</w:t>
            </w:r>
          </w:p>
        </w:tc>
      </w:tr>
      <w:tr w:rsidR="007E3E32" w:rsidRPr="009A65B5" w:rsidTr="007E3E32">
        <w:tc>
          <w:tcPr>
            <w:tcW w:w="526" w:type="dxa"/>
            <w:tcBorders>
              <w:top w:val="single" w:sz="4" w:space="0" w:color="auto"/>
              <w:left w:val="single" w:sz="4" w:space="0" w:color="auto"/>
              <w:bottom w:val="single" w:sz="4" w:space="0" w:color="auto"/>
              <w:right w:val="single" w:sz="4" w:space="0" w:color="auto"/>
            </w:tcBorders>
            <w:vAlign w:val="center"/>
            <w:hideMark/>
          </w:tcPr>
          <w:p w:rsidR="007E3E32" w:rsidRPr="009A65B5" w:rsidRDefault="007E3E32" w:rsidP="006E5C5F">
            <w:pPr>
              <w:spacing w:after="0" w:line="240" w:lineRule="auto"/>
              <w:jc w:val="center"/>
              <w:rPr>
                <w:rFonts w:ascii="PT Astra Serif" w:hAnsi="PT Astra Serif"/>
              </w:rPr>
            </w:pPr>
            <w:r w:rsidRPr="009A65B5">
              <w:rPr>
                <w:rFonts w:ascii="PT Astra Serif" w:hAnsi="PT Astra Serif"/>
              </w:rPr>
              <w:t>1</w:t>
            </w:r>
          </w:p>
        </w:tc>
        <w:tc>
          <w:tcPr>
            <w:tcW w:w="4001" w:type="dxa"/>
            <w:tcBorders>
              <w:top w:val="single" w:sz="4" w:space="0" w:color="auto"/>
              <w:left w:val="single" w:sz="4" w:space="0" w:color="auto"/>
              <w:bottom w:val="single" w:sz="4" w:space="0" w:color="auto"/>
              <w:right w:val="single" w:sz="4" w:space="0" w:color="auto"/>
            </w:tcBorders>
            <w:hideMark/>
          </w:tcPr>
          <w:p w:rsidR="007E3E32" w:rsidRPr="009A65B5" w:rsidRDefault="007E3E32" w:rsidP="001F7FC4">
            <w:pPr>
              <w:spacing w:after="0" w:line="240" w:lineRule="auto"/>
              <w:jc w:val="both"/>
              <w:rPr>
                <w:rFonts w:ascii="PT Astra Serif" w:hAnsi="PT Astra Serif"/>
              </w:rPr>
            </w:pPr>
            <w:r w:rsidRPr="009A65B5">
              <w:rPr>
                <w:rFonts w:ascii="PT Astra Serif" w:hAnsi="PT Astra Serif"/>
                <w:color w:val="000000"/>
              </w:rPr>
              <w:t>В</w:t>
            </w:r>
            <w:r w:rsidRPr="009A65B5">
              <w:rPr>
                <w:rFonts w:ascii="PT Astra Serif" w:hAnsi="PT Astra Serif"/>
              </w:rPr>
              <w:t>ыкашивание газонов при высоте травостоя 10-15 см. Высота оставляемого травостоя 3-5 см</w:t>
            </w:r>
          </w:p>
        </w:tc>
        <w:tc>
          <w:tcPr>
            <w:tcW w:w="1427" w:type="dxa"/>
            <w:tcBorders>
              <w:top w:val="single" w:sz="4" w:space="0" w:color="auto"/>
              <w:left w:val="single" w:sz="4" w:space="0" w:color="auto"/>
              <w:bottom w:val="single" w:sz="4" w:space="0" w:color="auto"/>
              <w:right w:val="single" w:sz="4" w:space="0" w:color="auto"/>
            </w:tcBorders>
          </w:tcPr>
          <w:p w:rsidR="007E3E32" w:rsidRPr="007E3E32" w:rsidRDefault="007E3E32">
            <w:pPr>
              <w:spacing w:after="0" w:line="240" w:lineRule="auto"/>
              <w:rPr>
                <w:rFonts w:ascii="PT Astra Serif" w:hAnsi="PT Astra Serif"/>
              </w:rPr>
            </w:pPr>
            <w:r w:rsidRPr="007E3E32">
              <w:rPr>
                <w:rFonts w:ascii="PT Astra Serif" w:hAnsi="PT Astra Serif"/>
              </w:rPr>
              <w:t>14 707 м</w:t>
            </w:r>
            <w:proofErr w:type="gramStart"/>
            <w:r w:rsidRPr="007E3E32">
              <w:rPr>
                <w:rFonts w:ascii="PT Astra Serif" w:hAnsi="PT Astra Serif"/>
                <w:vertAlign w:val="superscript"/>
              </w:rPr>
              <w:t>2</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rsidR="007E3E32" w:rsidRPr="009A65B5" w:rsidRDefault="007E3E32">
            <w:pPr>
              <w:spacing w:after="0" w:line="240" w:lineRule="auto"/>
              <w:rPr>
                <w:rFonts w:ascii="PT Astra Serif" w:hAnsi="PT Astra Serif"/>
              </w:rPr>
            </w:pPr>
          </w:p>
        </w:tc>
        <w:tc>
          <w:tcPr>
            <w:tcW w:w="1276" w:type="dxa"/>
            <w:tcBorders>
              <w:top w:val="single" w:sz="4" w:space="0" w:color="auto"/>
              <w:left w:val="single" w:sz="4" w:space="0" w:color="auto"/>
              <w:bottom w:val="single" w:sz="4" w:space="0" w:color="auto"/>
              <w:right w:val="single" w:sz="4" w:space="0" w:color="auto"/>
            </w:tcBorders>
            <w:vAlign w:val="center"/>
          </w:tcPr>
          <w:p w:rsidR="007E3E32" w:rsidRPr="009A65B5" w:rsidRDefault="007E3E32">
            <w:pPr>
              <w:spacing w:after="0" w:line="240" w:lineRule="auto"/>
              <w:rPr>
                <w:rFonts w:ascii="PT Astra Serif" w:hAnsi="PT Astra Serif"/>
              </w:rPr>
            </w:pPr>
          </w:p>
        </w:tc>
        <w:tc>
          <w:tcPr>
            <w:tcW w:w="1559" w:type="dxa"/>
            <w:tcBorders>
              <w:top w:val="single" w:sz="4" w:space="0" w:color="auto"/>
              <w:left w:val="single" w:sz="4" w:space="0" w:color="auto"/>
              <w:bottom w:val="single" w:sz="4" w:space="0" w:color="auto"/>
              <w:right w:val="single" w:sz="4" w:space="0" w:color="auto"/>
            </w:tcBorders>
            <w:vAlign w:val="center"/>
          </w:tcPr>
          <w:p w:rsidR="007E3E32" w:rsidRPr="009A65B5" w:rsidRDefault="007E3E32">
            <w:pPr>
              <w:spacing w:after="0" w:line="240" w:lineRule="auto"/>
              <w:rPr>
                <w:rFonts w:ascii="PT Astra Serif" w:hAnsi="PT Astra Serif"/>
              </w:rPr>
            </w:pPr>
          </w:p>
        </w:tc>
      </w:tr>
      <w:tr w:rsidR="007E3E32" w:rsidRPr="009A65B5" w:rsidTr="007E3E32">
        <w:tc>
          <w:tcPr>
            <w:tcW w:w="526" w:type="dxa"/>
            <w:tcBorders>
              <w:top w:val="single" w:sz="4" w:space="0" w:color="auto"/>
              <w:left w:val="single" w:sz="4" w:space="0" w:color="auto"/>
              <w:bottom w:val="single" w:sz="4" w:space="0" w:color="auto"/>
              <w:right w:val="single" w:sz="4" w:space="0" w:color="auto"/>
            </w:tcBorders>
            <w:vAlign w:val="center"/>
            <w:hideMark/>
          </w:tcPr>
          <w:p w:rsidR="007E3E32" w:rsidRPr="009A65B5" w:rsidRDefault="007E3E32" w:rsidP="006E5C5F">
            <w:pPr>
              <w:spacing w:after="0" w:line="240" w:lineRule="auto"/>
              <w:jc w:val="center"/>
              <w:rPr>
                <w:rFonts w:ascii="PT Astra Serif" w:hAnsi="PT Astra Serif"/>
              </w:rPr>
            </w:pPr>
            <w:r w:rsidRPr="009A65B5">
              <w:rPr>
                <w:rFonts w:ascii="PT Astra Serif" w:hAnsi="PT Astra Serif"/>
              </w:rPr>
              <w:t>2</w:t>
            </w:r>
          </w:p>
        </w:tc>
        <w:tc>
          <w:tcPr>
            <w:tcW w:w="4001" w:type="dxa"/>
            <w:tcBorders>
              <w:top w:val="single" w:sz="4" w:space="0" w:color="auto"/>
              <w:left w:val="single" w:sz="4" w:space="0" w:color="auto"/>
              <w:bottom w:val="single" w:sz="4" w:space="0" w:color="auto"/>
              <w:right w:val="single" w:sz="4" w:space="0" w:color="auto"/>
            </w:tcBorders>
            <w:hideMark/>
          </w:tcPr>
          <w:p w:rsidR="007E3E32" w:rsidRPr="009A65B5" w:rsidRDefault="007E3E32">
            <w:pPr>
              <w:spacing w:after="0" w:line="240" w:lineRule="auto"/>
              <w:rPr>
                <w:rFonts w:ascii="PT Astra Serif" w:hAnsi="PT Astra Serif"/>
              </w:rPr>
            </w:pPr>
            <w:r w:rsidRPr="009A65B5">
              <w:rPr>
                <w:rFonts w:ascii="PT Astra Serif" w:hAnsi="PT Astra Serif"/>
              </w:rPr>
              <w:t>Сгребание скошенной травы</w:t>
            </w:r>
          </w:p>
        </w:tc>
        <w:tc>
          <w:tcPr>
            <w:tcW w:w="1427" w:type="dxa"/>
            <w:tcBorders>
              <w:top w:val="single" w:sz="4" w:space="0" w:color="auto"/>
              <w:left w:val="single" w:sz="4" w:space="0" w:color="auto"/>
              <w:bottom w:val="single" w:sz="4" w:space="0" w:color="auto"/>
              <w:right w:val="single" w:sz="4" w:space="0" w:color="auto"/>
            </w:tcBorders>
          </w:tcPr>
          <w:p w:rsidR="007E3E32" w:rsidRPr="007E3E32" w:rsidRDefault="007E3E32" w:rsidP="00D57811">
            <w:pPr>
              <w:spacing w:after="0" w:line="240" w:lineRule="auto"/>
              <w:rPr>
                <w:rFonts w:ascii="PT Astra Serif" w:hAnsi="PT Astra Serif"/>
              </w:rPr>
            </w:pPr>
            <w:r w:rsidRPr="007E3E32">
              <w:rPr>
                <w:rFonts w:ascii="PT Astra Serif" w:hAnsi="PT Astra Serif"/>
              </w:rPr>
              <w:t>14 707 м</w:t>
            </w:r>
            <w:proofErr w:type="gramStart"/>
            <w:r w:rsidRPr="007E3E32">
              <w:rPr>
                <w:rFonts w:ascii="PT Astra Serif" w:hAnsi="PT Astra Serif"/>
                <w:vertAlign w:val="superscript"/>
              </w:rPr>
              <w:t>2</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rsidR="007E3E32" w:rsidRPr="009A65B5" w:rsidRDefault="007E3E32">
            <w:pPr>
              <w:spacing w:after="0" w:line="240" w:lineRule="auto"/>
              <w:rPr>
                <w:rFonts w:ascii="PT Astra Serif" w:hAnsi="PT Astra Serif"/>
              </w:rPr>
            </w:pPr>
          </w:p>
        </w:tc>
        <w:tc>
          <w:tcPr>
            <w:tcW w:w="1276" w:type="dxa"/>
            <w:tcBorders>
              <w:top w:val="single" w:sz="4" w:space="0" w:color="auto"/>
              <w:left w:val="single" w:sz="4" w:space="0" w:color="auto"/>
              <w:bottom w:val="single" w:sz="4" w:space="0" w:color="auto"/>
              <w:right w:val="single" w:sz="4" w:space="0" w:color="auto"/>
            </w:tcBorders>
            <w:vAlign w:val="center"/>
          </w:tcPr>
          <w:p w:rsidR="007E3E32" w:rsidRPr="009A65B5" w:rsidRDefault="007E3E32">
            <w:pPr>
              <w:spacing w:after="0" w:line="240" w:lineRule="auto"/>
              <w:rPr>
                <w:rFonts w:ascii="PT Astra Serif" w:hAnsi="PT Astra Serif"/>
              </w:rPr>
            </w:pPr>
          </w:p>
        </w:tc>
        <w:tc>
          <w:tcPr>
            <w:tcW w:w="1559" w:type="dxa"/>
            <w:tcBorders>
              <w:top w:val="single" w:sz="4" w:space="0" w:color="auto"/>
              <w:left w:val="single" w:sz="4" w:space="0" w:color="auto"/>
              <w:bottom w:val="single" w:sz="4" w:space="0" w:color="auto"/>
              <w:right w:val="single" w:sz="4" w:space="0" w:color="auto"/>
            </w:tcBorders>
            <w:vAlign w:val="center"/>
          </w:tcPr>
          <w:p w:rsidR="007E3E32" w:rsidRPr="009A65B5" w:rsidRDefault="007E3E32">
            <w:pPr>
              <w:spacing w:after="0" w:line="240" w:lineRule="auto"/>
              <w:rPr>
                <w:rFonts w:ascii="PT Astra Serif" w:hAnsi="PT Astra Serif"/>
              </w:rPr>
            </w:pPr>
          </w:p>
        </w:tc>
      </w:tr>
      <w:tr w:rsidR="007E3E32" w:rsidRPr="009A65B5" w:rsidTr="007E3E32">
        <w:tc>
          <w:tcPr>
            <w:tcW w:w="526" w:type="dxa"/>
            <w:tcBorders>
              <w:top w:val="single" w:sz="4" w:space="0" w:color="auto"/>
              <w:left w:val="single" w:sz="4" w:space="0" w:color="auto"/>
              <w:bottom w:val="single" w:sz="4" w:space="0" w:color="auto"/>
              <w:right w:val="single" w:sz="4" w:space="0" w:color="auto"/>
            </w:tcBorders>
            <w:vAlign w:val="center"/>
            <w:hideMark/>
          </w:tcPr>
          <w:p w:rsidR="007E3E32" w:rsidRPr="009A65B5" w:rsidRDefault="007E3E32" w:rsidP="006E5C5F">
            <w:pPr>
              <w:spacing w:after="0" w:line="240" w:lineRule="auto"/>
              <w:jc w:val="center"/>
              <w:rPr>
                <w:rFonts w:ascii="PT Astra Serif" w:hAnsi="PT Astra Serif"/>
              </w:rPr>
            </w:pPr>
            <w:r w:rsidRPr="009A65B5">
              <w:rPr>
                <w:rFonts w:ascii="PT Astra Serif" w:hAnsi="PT Astra Serif"/>
              </w:rPr>
              <w:t>3</w:t>
            </w:r>
          </w:p>
        </w:tc>
        <w:tc>
          <w:tcPr>
            <w:tcW w:w="4001" w:type="dxa"/>
            <w:tcBorders>
              <w:top w:val="single" w:sz="4" w:space="0" w:color="auto"/>
              <w:left w:val="single" w:sz="4" w:space="0" w:color="auto"/>
              <w:bottom w:val="single" w:sz="4" w:space="0" w:color="auto"/>
              <w:right w:val="single" w:sz="4" w:space="0" w:color="auto"/>
            </w:tcBorders>
          </w:tcPr>
          <w:p w:rsidR="007E3E32" w:rsidRPr="009A65B5" w:rsidRDefault="007E3E32">
            <w:pPr>
              <w:spacing w:after="0" w:line="240" w:lineRule="auto"/>
              <w:rPr>
                <w:rFonts w:ascii="PT Astra Serif" w:hAnsi="PT Astra Serif"/>
                <w:color w:val="000000"/>
              </w:rPr>
            </w:pPr>
            <w:r w:rsidRPr="009A65B5">
              <w:rPr>
                <w:rFonts w:ascii="PT Astra Serif" w:hAnsi="PT Astra Serif"/>
                <w:color w:val="000000"/>
              </w:rPr>
              <w:t>Организация вывоза мусора</w:t>
            </w:r>
          </w:p>
        </w:tc>
        <w:tc>
          <w:tcPr>
            <w:tcW w:w="1427" w:type="dxa"/>
            <w:tcBorders>
              <w:top w:val="single" w:sz="4" w:space="0" w:color="auto"/>
              <w:left w:val="single" w:sz="4" w:space="0" w:color="auto"/>
              <w:bottom w:val="single" w:sz="4" w:space="0" w:color="auto"/>
              <w:right w:val="single" w:sz="4" w:space="0" w:color="auto"/>
            </w:tcBorders>
          </w:tcPr>
          <w:p w:rsidR="007E3E32" w:rsidRPr="009A65B5" w:rsidRDefault="007E3E32">
            <w:pPr>
              <w:spacing w:after="0" w:line="240" w:lineRule="auto"/>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vAlign w:val="center"/>
          </w:tcPr>
          <w:p w:rsidR="007E3E32" w:rsidRPr="009A65B5" w:rsidRDefault="007E3E32">
            <w:pPr>
              <w:spacing w:after="0" w:line="240" w:lineRule="auto"/>
              <w:rPr>
                <w:rFonts w:ascii="PT Astra Serif" w:hAnsi="PT Astra Serif"/>
              </w:rPr>
            </w:pPr>
          </w:p>
        </w:tc>
        <w:tc>
          <w:tcPr>
            <w:tcW w:w="1276" w:type="dxa"/>
            <w:tcBorders>
              <w:top w:val="single" w:sz="4" w:space="0" w:color="auto"/>
              <w:left w:val="single" w:sz="4" w:space="0" w:color="auto"/>
              <w:bottom w:val="single" w:sz="4" w:space="0" w:color="auto"/>
              <w:right w:val="single" w:sz="4" w:space="0" w:color="auto"/>
            </w:tcBorders>
            <w:vAlign w:val="center"/>
          </w:tcPr>
          <w:p w:rsidR="007E3E32" w:rsidRPr="009A65B5" w:rsidRDefault="007E3E32">
            <w:pPr>
              <w:spacing w:after="0" w:line="240" w:lineRule="auto"/>
              <w:rPr>
                <w:rFonts w:ascii="PT Astra Serif" w:hAnsi="PT Astra Serif"/>
              </w:rPr>
            </w:pPr>
          </w:p>
        </w:tc>
        <w:tc>
          <w:tcPr>
            <w:tcW w:w="1559" w:type="dxa"/>
            <w:tcBorders>
              <w:top w:val="single" w:sz="4" w:space="0" w:color="auto"/>
              <w:left w:val="single" w:sz="4" w:space="0" w:color="auto"/>
              <w:bottom w:val="single" w:sz="4" w:space="0" w:color="auto"/>
              <w:right w:val="single" w:sz="4" w:space="0" w:color="auto"/>
            </w:tcBorders>
            <w:vAlign w:val="center"/>
          </w:tcPr>
          <w:p w:rsidR="007E3E32" w:rsidRPr="009A65B5" w:rsidRDefault="007E3E32">
            <w:pPr>
              <w:spacing w:after="0" w:line="240" w:lineRule="auto"/>
              <w:rPr>
                <w:rFonts w:ascii="PT Astra Serif" w:hAnsi="PT Astra Serif"/>
              </w:rPr>
            </w:pPr>
          </w:p>
        </w:tc>
      </w:tr>
      <w:tr w:rsidR="007E3E32" w:rsidRPr="009A65B5" w:rsidTr="007E3E32">
        <w:tc>
          <w:tcPr>
            <w:tcW w:w="526" w:type="dxa"/>
            <w:tcBorders>
              <w:top w:val="single" w:sz="4" w:space="0" w:color="auto"/>
              <w:left w:val="single" w:sz="4" w:space="0" w:color="auto"/>
              <w:bottom w:val="single" w:sz="4" w:space="0" w:color="auto"/>
              <w:right w:val="single" w:sz="4" w:space="0" w:color="auto"/>
            </w:tcBorders>
            <w:vAlign w:val="center"/>
          </w:tcPr>
          <w:p w:rsidR="007E3E32" w:rsidRPr="009A65B5" w:rsidRDefault="007E3E32" w:rsidP="006E5C5F">
            <w:pPr>
              <w:spacing w:after="0" w:line="240" w:lineRule="auto"/>
              <w:jc w:val="center"/>
              <w:rPr>
                <w:rFonts w:ascii="PT Astra Serif" w:hAnsi="PT Astra Serif"/>
              </w:rPr>
            </w:pPr>
          </w:p>
        </w:tc>
        <w:tc>
          <w:tcPr>
            <w:tcW w:w="4001" w:type="dxa"/>
            <w:tcBorders>
              <w:top w:val="single" w:sz="4" w:space="0" w:color="auto"/>
              <w:left w:val="single" w:sz="4" w:space="0" w:color="auto"/>
              <w:bottom w:val="single" w:sz="4" w:space="0" w:color="auto"/>
              <w:right w:val="single" w:sz="4" w:space="0" w:color="auto"/>
            </w:tcBorders>
          </w:tcPr>
          <w:p w:rsidR="007E3E32" w:rsidRPr="009A65B5" w:rsidRDefault="007E3E32">
            <w:pPr>
              <w:spacing w:after="0" w:line="240" w:lineRule="auto"/>
              <w:rPr>
                <w:rFonts w:ascii="PT Astra Serif" w:hAnsi="PT Astra Serif"/>
                <w:color w:val="000000"/>
              </w:rPr>
            </w:pPr>
          </w:p>
        </w:tc>
        <w:tc>
          <w:tcPr>
            <w:tcW w:w="1427" w:type="dxa"/>
            <w:tcBorders>
              <w:top w:val="single" w:sz="4" w:space="0" w:color="auto"/>
              <w:left w:val="single" w:sz="4" w:space="0" w:color="auto"/>
              <w:bottom w:val="single" w:sz="4" w:space="0" w:color="auto"/>
              <w:right w:val="single" w:sz="4" w:space="0" w:color="auto"/>
            </w:tcBorders>
          </w:tcPr>
          <w:p w:rsidR="007E3E32" w:rsidRPr="009A65B5" w:rsidRDefault="007E3E32">
            <w:pPr>
              <w:spacing w:after="0" w:line="240" w:lineRule="auto"/>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vAlign w:val="center"/>
          </w:tcPr>
          <w:p w:rsidR="007E3E32" w:rsidRPr="009A65B5" w:rsidRDefault="007E3E32">
            <w:pPr>
              <w:spacing w:after="0" w:line="240" w:lineRule="auto"/>
              <w:rPr>
                <w:rFonts w:ascii="PT Astra Serif" w:hAnsi="PT Astra Serif"/>
              </w:rPr>
            </w:pPr>
          </w:p>
        </w:tc>
        <w:tc>
          <w:tcPr>
            <w:tcW w:w="1276" w:type="dxa"/>
            <w:tcBorders>
              <w:top w:val="single" w:sz="4" w:space="0" w:color="auto"/>
              <w:left w:val="single" w:sz="4" w:space="0" w:color="auto"/>
              <w:bottom w:val="single" w:sz="4" w:space="0" w:color="auto"/>
              <w:right w:val="single" w:sz="4" w:space="0" w:color="auto"/>
            </w:tcBorders>
            <w:vAlign w:val="center"/>
          </w:tcPr>
          <w:p w:rsidR="007E3E32" w:rsidRPr="009A65B5" w:rsidRDefault="007E3E32">
            <w:pPr>
              <w:spacing w:after="0" w:line="240" w:lineRule="auto"/>
              <w:rPr>
                <w:rFonts w:ascii="PT Astra Serif" w:hAnsi="PT Astra Serif"/>
              </w:rPr>
            </w:pPr>
          </w:p>
        </w:tc>
        <w:tc>
          <w:tcPr>
            <w:tcW w:w="1559" w:type="dxa"/>
            <w:tcBorders>
              <w:top w:val="single" w:sz="4" w:space="0" w:color="auto"/>
              <w:left w:val="single" w:sz="4" w:space="0" w:color="auto"/>
              <w:bottom w:val="single" w:sz="4" w:space="0" w:color="auto"/>
              <w:right w:val="single" w:sz="4" w:space="0" w:color="auto"/>
            </w:tcBorders>
            <w:vAlign w:val="center"/>
          </w:tcPr>
          <w:p w:rsidR="007E3E32" w:rsidRPr="009A65B5" w:rsidRDefault="007E3E32">
            <w:pPr>
              <w:spacing w:after="0" w:line="240" w:lineRule="auto"/>
              <w:rPr>
                <w:rFonts w:ascii="PT Astra Serif" w:hAnsi="PT Astra Serif"/>
              </w:rPr>
            </w:pPr>
          </w:p>
        </w:tc>
      </w:tr>
    </w:tbl>
    <w:p w:rsidR="00C33BB6" w:rsidRPr="009A65B5" w:rsidRDefault="00C33BB6" w:rsidP="005A63D1">
      <w:pPr>
        <w:spacing w:after="0" w:line="240" w:lineRule="auto"/>
        <w:jc w:val="both"/>
        <w:rPr>
          <w:rFonts w:ascii="PT Astra Serif" w:hAnsi="PT Astra Serif"/>
          <w:b/>
          <w:bCs/>
        </w:rPr>
      </w:pPr>
    </w:p>
    <w:p w:rsidR="0040711A" w:rsidRPr="009A65B5" w:rsidRDefault="009A65B5" w:rsidP="009A65B5">
      <w:pPr>
        <w:spacing w:after="0"/>
        <w:jc w:val="center"/>
        <w:rPr>
          <w:rFonts w:ascii="PT Astra Serif" w:hAnsi="PT Astra Serif"/>
          <w:b/>
        </w:rPr>
      </w:pPr>
      <w:r w:rsidRPr="009A65B5">
        <w:rPr>
          <w:rFonts w:ascii="PT Astra Serif" w:hAnsi="PT Astra Serif"/>
          <w:b/>
        </w:rPr>
        <w:t xml:space="preserve"> СКОС ТРАВЫ НА ТЕРРИТОРИИ ЖИЛИЩНОГО ФОНДА (ОТНОСЯЩЕГОСЯ К МУНИЦИПАЛЬНОЙ СОБСТВЕННОСТИ) И</w:t>
      </w:r>
      <w:r>
        <w:rPr>
          <w:rFonts w:ascii="PT Astra Serif" w:hAnsi="PT Astra Serif"/>
          <w:b/>
        </w:rPr>
        <w:t xml:space="preserve"> НА ТЕРРИТОРИИ ВДОЛЬ УСТРОЕННЫХ </w:t>
      </w:r>
      <w:r w:rsidRPr="009A65B5">
        <w:rPr>
          <w:rFonts w:ascii="PT Astra Serif" w:hAnsi="PT Astra Serif"/>
          <w:b/>
        </w:rPr>
        <w:t>ТРОТУАРОВ</w:t>
      </w:r>
      <w:r>
        <w:rPr>
          <w:rFonts w:ascii="PT Astra Serif" w:hAnsi="PT Astra Serif"/>
          <w:b/>
        </w:rPr>
        <w:t>:</w:t>
      </w:r>
    </w:p>
    <w:p w:rsidR="0040711A" w:rsidRPr="009A65B5" w:rsidRDefault="0040711A" w:rsidP="0040711A">
      <w:pPr>
        <w:spacing w:after="0"/>
        <w:rPr>
          <w:rFonts w:ascii="PT Astra Serif" w:hAnsi="PT Astra Serif"/>
        </w:rPr>
      </w:pPr>
    </w:p>
    <w:tbl>
      <w:tblPr>
        <w:tblW w:w="10207"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25"/>
        <w:gridCol w:w="4003"/>
        <w:gridCol w:w="1284"/>
        <w:gridCol w:w="1134"/>
        <w:gridCol w:w="1134"/>
        <w:gridCol w:w="993"/>
        <w:gridCol w:w="1134"/>
      </w:tblGrid>
      <w:tr w:rsidR="007E3E32" w:rsidRPr="009A65B5" w:rsidTr="007E3E32">
        <w:tc>
          <w:tcPr>
            <w:tcW w:w="525" w:type="dxa"/>
            <w:vMerge w:val="restart"/>
            <w:tcBorders>
              <w:top w:val="single" w:sz="4" w:space="0" w:color="auto"/>
              <w:left w:val="single" w:sz="4" w:space="0" w:color="auto"/>
              <w:bottom w:val="single" w:sz="4" w:space="0" w:color="auto"/>
              <w:right w:val="single" w:sz="4" w:space="0" w:color="auto"/>
            </w:tcBorders>
            <w:vAlign w:val="center"/>
            <w:hideMark/>
          </w:tcPr>
          <w:p w:rsidR="007E3E32" w:rsidRPr="009A65B5" w:rsidRDefault="007E3E32" w:rsidP="0017113C">
            <w:pPr>
              <w:spacing w:after="0" w:line="240" w:lineRule="auto"/>
              <w:jc w:val="center"/>
              <w:rPr>
                <w:rFonts w:ascii="PT Astra Serif" w:hAnsi="PT Astra Serif"/>
              </w:rPr>
            </w:pPr>
            <w:r w:rsidRPr="009A65B5">
              <w:rPr>
                <w:rFonts w:ascii="PT Astra Serif" w:hAnsi="PT Astra Serif"/>
              </w:rPr>
              <w:t xml:space="preserve">№ </w:t>
            </w:r>
            <w:proofErr w:type="gramStart"/>
            <w:r w:rsidRPr="009A65B5">
              <w:rPr>
                <w:rFonts w:ascii="PT Astra Serif" w:hAnsi="PT Astra Serif"/>
              </w:rPr>
              <w:t>п</w:t>
            </w:r>
            <w:proofErr w:type="gramEnd"/>
            <w:r w:rsidRPr="009A65B5">
              <w:rPr>
                <w:rFonts w:ascii="PT Astra Serif" w:hAnsi="PT Astra Serif"/>
              </w:rPr>
              <w:t>/п</w:t>
            </w:r>
          </w:p>
        </w:tc>
        <w:tc>
          <w:tcPr>
            <w:tcW w:w="4003" w:type="dxa"/>
            <w:vMerge w:val="restart"/>
            <w:tcBorders>
              <w:top w:val="single" w:sz="4" w:space="0" w:color="auto"/>
              <w:left w:val="single" w:sz="4" w:space="0" w:color="auto"/>
              <w:bottom w:val="single" w:sz="4" w:space="0" w:color="auto"/>
              <w:right w:val="single" w:sz="4" w:space="0" w:color="auto"/>
            </w:tcBorders>
            <w:vAlign w:val="center"/>
            <w:hideMark/>
          </w:tcPr>
          <w:p w:rsidR="007E3E32" w:rsidRPr="009A65B5" w:rsidRDefault="007E3E32" w:rsidP="0017113C">
            <w:pPr>
              <w:spacing w:after="0" w:line="240" w:lineRule="auto"/>
              <w:jc w:val="center"/>
              <w:rPr>
                <w:rFonts w:ascii="PT Astra Serif" w:hAnsi="PT Astra Serif"/>
              </w:rPr>
            </w:pPr>
            <w:r w:rsidRPr="009A65B5">
              <w:rPr>
                <w:rFonts w:ascii="PT Astra Serif" w:hAnsi="PT Astra Serif"/>
              </w:rPr>
              <w:t>Наименование затрат</w:t>
            </w:r>
          </w:p>
        </w:tc>
        <w:tc>
          <w:tcPr>
            <w:tcW w:w="1284" w:type="dxa"/>
            <w:vMerge w:val="restart"/>
            <w:tcBorders>
              <w:top w:val="single" w:sz="4" w:space="0" w:color="auto"/>
              <w:left w:val="single" w:sz="4" w:space="0" w:color="auto"/>
              <w:right w:val="single" w:sz="4" w:space="0" w:color="auto"/>
            </w:tcBorders>
          </w:tcPr>
          <w:p w:rsidR="007E3E32" w:rsidRPr="009A65B5" w:rsidRDefault="007E3E32" w:rsidP="0017113C">
            <w:pPr>
              <w:spacing w:after="0" w:line="240" w:lineRule="auto"/>
              <w:jc w:val="center"/>
              <w:rPr>
                <w:rFonts w:ascii="PT Astra Serif" w:hAnsi="PT Astra Serif"/>
              </w:rPr>
            </w:pPr>
            <w:r>
              <w:rPr>
                <w:rFonts w:ascii="PT Astra Serif" w:hAnsi="PT Astra Serif"/>
              </w:rPr>
              <w:t>Объем работ</w:t>
            </w:r>
          </w:p>
        </w:tc>
        <w:tc>
          <w:tcPr>
            <w:tcW w:w="4395" w:type="dxa"/>
            <w:gridSpan w:val="4"/>
            <w:tcBorders>
              <w:top w:val="single" w:sz="4" w:space="0" w:color="auto"/>
              <w:left w:val="single" w:sz="4" w:space="0" w:color="auto"/>
              <w:bottom w:val="single" w:sz="4" w:space="0" w:color="auto"/>
              <w:right w:val="single" w:sz="4" w:space="0" w:color="auto"/>
            </w:tcBorders>
            <w:vAlign w:val="center"/>
            <w:hideMark/>
          </w:tcPr>
          <w:p w:rsidR="007E3E32" w:rsidRPr="009A65B5" w:rsidRDefault="007E3E32" w:rsidP="0017113C">
            <w:pPr>
              <w:spacing w:after="0" w:line="240" w:lineRule="auto"/>
              <w:jc w:val="center"/>
              <w:rPr>
                <w:rFonts w:ascii="PT Astra Serif" w:hAnsi="PT Astra Serif"/>
              </w:rPr>
            </w:pPr>
            <w:r w:rsidRPr="009A65B5">
              <w:rPr>
                <w:rFonts w:ascii="PT Astra Serif" w:hAnsi="PT Astra Serif"/>
              </w:rPr>
              <w:t>Стоимость работ, с учетом НДС (руб.) либо без НДС</w:t>
            </w:r>
          </w:p>
        </w:tc>
      </w:tr>
      <w:tr w:rsidR="007E3E32" w:rsidRPr="009A65B5" w:rsidTr="007E3E32">
        <w:tc>
          <w:tcPr>
            <w:tcW w:w="525" w:type="dxa"/>
            <w:vMerge/>
            <w:tcBorders>
              <w:top w:val="single" w:sz="4" w:space="0" w:color="auto"/>
              <w:left w:val="single" w:sz="4" w:space="0" w:color="auto"/>
              <w:bottom w:val="single" w:sz="4" w:space="0" w:color="auto"/>
              <w:right w:val="single" w:sz="4" w:space="0" w:color="auto"/>
            </w:tcBorders>
            <w:vAlign w:val="center"/>
            <w:hideMark/>
          </w:tcPr>
          <w:p w:rsidR="007E3E32" w:rsidRPr="009A65B5" w:rsidRDefault="007E3E32" w:rsidP="0017113C">
            <w:pPr>
              <w:spacing w:after="0" w:line="240" w:lineRule="auto"/>
              <w:rPr>
                <w:rFonts w:ascii="PT Astra Serif" w:hAnsi="PT Astra Serif"/>
              </w:rPr>
            </w:pPr>
          </w:p>
        </w:tc>
        <w:tc>
          <w:tcPr>
            <w:tcW w:w="4003" w:type="dxa"/>
            <w:vMerge/>
            <w:tcBorders>
              <w:top w:val="single" w:sz="4" w:space="0" w:color="auto"/>
              <w:left w:val="single" w:sz="4" w:space="0" w:color="auto"/>
              <w:bottom w:val="single" w:sz="4" w:space="0" w:color="auto"/>
              <w:right w:val="single" w:sz="4" w:space="0" w:color="auto"/>
            </w:tcBorders>
            <w:vAlign w:val="center"/>
            <w:hideMark/>
          </w:tcPr>
          <w:p w:rsidR="007E3E32" w:rsidRPr="009A65B5" w:rsidRDefault="007E3E32" w:rsidP="0017113C">
            <w:pPr>
              <w:spacing w:after="0" w:line="240" w:lineRule="auto"/>
              <w:rPr>
                <w:rFonts w:ascii="PT Astra Serif" w:hAnsi="PT Astra Serif"/>
              </w:rPr>
            </w:pPr>
          </w:p>
        </w:tc>
        <w:tc>
          <w:tcPr>
            <w:tcW w:w="1284" w:type="dxa"/>
            <w:vMerge/>
            <w:tcBorders>
              <w:left w:val="single" w:sz="4" w:space="0" w:color="auto"/>
              <w:bottom w:val="single" w:sz="4" w:space="0" w:color="auto"/>
              <w:right w:val="single" w:sz="4" w:space="0" w:color="auto"/>
            </w:tcBorders>
          </w:tcPr>
          <w:p w:rsidR="007E3E32" w:rsidRPr="009A65B5" w:rsidRDefault="007E3E32" w:rsidP="0017113C">
            <w:pPr>
              <w:spacing w:after="0" w:line="240" w:lineRule="auto"/>
              <w:jc w:val="cente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7E3E32" w:rsidRPr="009A65B5" w:rsidRDefault="007E3E32" w:rsidP="0017113C">
            <w:pPr>
              <w:spacing w:after="0" w:line="240" w:lineRule="auto"/>
              <w:jc w:val="center"/>
              <w:rPr>
                <w:rFonts w:ascii="PT Astra Serif" w:hAnsi="PT Astra Serif"/>
              </w:rPr>
            </w:pPr>
            <w:r w:rsidRPr="009A65B5">
              <w:rPr>
                <w:rFonts w:ascii="PT Astra Serif" w:hAnsi="PT Astra Serif"/>
              </w:rPr>
              <w:t>июнь</w:t>
            </w:r>
          </w:p>
        </w:tc>
        <w:tc>
          <w:tcPr>
            <w:tcW w:w="1134" w:type="dxa"/>
            <w:tcBorders>
              <w:top w:val="single" w:sz="4" w:space="0" w:color="auto"/>
              <w:left w:val="single" w:sz="4" w:space="0" w:color="auto"/>
              <w:bottom w:val="single" w:sz="4" w:space="0" w:color="auto"/>
              <w:right w:val="single" w:sz="4" w:space="0" w:color="auto"/>
            </w:tcBorders>
            <w:vAlign w:val="center"/>
            <w:hideMark/>
          </w:tcPr>
          <w:p w:rsidR="007E3E32" w:rsidRPr="009A65B5" w:rsidRDefault="007E3E32" w:rsidP="0017113C">
            <w:pPr>
              <w:spacing w:after="0" w:line="240" w:lineRule="auto"/>
              <w:jc w:val="center"/>
              <w:rPr>
                <w:rFonts w:ascii="PT Astra Serif" w:hAnsi="PT Astra Serif"/>
              </w:rPr>
            </w:pPr>
            <w:r w:rsidRPr="009A65B5">
              <w:rPr>
                <w:rFonts w:ascii="PT Astra Serif" w:hAnsi="PT Astra Serif"/>
              </w:rPr>
              <w:t>июль</w:t>
            </w:r>
          </w:p>
        </w:tc>
        <w:tc>
          <w:tcPr>
            <w:tcW w:w="993" w:type="dxa"/>
            <w:tcBorders>
              <w:top w:val="single" w:sz="4" w:space="0" w:color="auto"/>
              <w:left w:val="single" w:sz="4" w:space="0" w:color="auto"/>
              <w:bottom w:val="single" w:sz="4" w:space="0" w:color="auto"/>
              <w:right w:val="single" w:sz="4" w:space="0" w:color="auto"/>
            </w:tcBorders>
            <w:vAlign w:val="center"/>
            <w:hideMark/>
          </w:tcPr>
          <w:p w:rsidR="007E3E32" w:rsidRPr="009A65B5" w:rsidRDefault="007E3E32" w:rsidP="0017113C">
            <w:pPr>
              <w:spacing w:after="0" w:line="240" w:lineRule="auto"/>
              <w:jc w:val="center"/>
              <w:rPr>
                <w:rFonts w:ascii="PT Astra Serif" w:hAnsi="PT Astra Serif"/>
              </w:rPr>
            </w:pPr>
            <w:r w:rsidRPr="009A65B5">
              <w:rPr>
                <w:rFonts w:ascii="PT Astra Serif" w:hAnsi="PT Astra Serif"/>
              </w:rPr>
              <w:t>август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7E3E32" w:rsidRPr="009A65B5" w:rsidRDefault="007E3E32" w:rsidP="0017113C">
            <w:pPr>
              <w:spacing w:after="0" w:line="240" w:lineRule="auto"/>
              <w:jc w:val="center"/>
              <w:rPr>
                <w:rFonts w:ascii="PT Astra Serif" w:hAnsi="PT Astra Serif"/>
              </w:rPr>
            </w:pPr>
            <w:r w:rsidRPr="009A65B5">
              <w:rPr>
                <w:rFonts w:ascii="PT Astra Serif" w:hAnsi="PT Astra Serif"/>
              </w:rPr>
              <w:t>сентябрь</w:t>
            </w:r>
          </w:p>
        </w:tc>
      </w:tr>
      <w:tr w:rsidR="007E3E32" w:rsidRPr="009A65B5" w:rsidTr="007E3E32">
        <w:tc>
          <w:tcPr>
            <w:tcW w:w="525" w:type="dxa"/>
            <w:tcBorders>
              <w:top w:val="single" w:sz="4" w:space="0" w:color="auto"/>
              <w:left w:val="single" w:sz="4" w:space="0" w:color="auto"/>
              <w:bottom w:val="single" w:sz="4" w:space="0" w:color="auto"/>
              <w:right w:val="single" w:sz="4" w:space="0" w:color="auto"/>
            </w:tcBorders>
            <w:vAlign w:val="center"/>
            <w:hideMark/>
          </w:tcPr>
          <w:p w:rsidR="007E3E32" w:rsidRPr="009A65B5" w:rsidRDefault="007E3E32" w:rsidP="0017113C">
            <w:pPr>
              <w:spacing w:after="0" w:line="240" w:lineRule="auto"/>
              <w:jc w:val="center"/>
              <w:rPr>
                <w:rFonts w:ascii="PT Astra Serif" w:hAnsi="PT Astra Serif"/>
              </w:rPr>
            </w:pPr>
            <w:r w:rsidRPr="009A65B5">
              <w:rPr>
                <w:rFonts w:ascii="PT Astra Serif" w:hAnsi="PT Astra Serif"/>
              </w:rPr>
              <w:t>1</w:t>
            </w:r>
          </w:p>
        </w:tc>
        <w:tc>
          <w:tcPr>
            <w:tcW w:w="4003" w:type="dxa"/>
            <w:tcBorders>
              <w:top w:val="single" w:sz="4" w:space="0" w:color="auto"/>
              <w:left w:val="single" w:sz="4" w:space="0" w:color="auto"/>
              <w:bottom w:val="single" w:sz="4" w:space="0" w:color="auto"/>
              <w:right w:val="single" w:sz="4" w:space="0" w:color="auto"/>
            </w:tcBorders>
            <w:hideMark/>
          </w:tcPr>
          <w:p w:rsidR="007E3E32" w:rsidRPr="009A65B5" w:rsidRDefault="007E3E32" w:rsidP="0017113C">
            <w:pPr>
              <w:spacing w:after="0" w:line="240" w:lineRule="auto"/>
              <w:jc w:val="both"/>
              <w:rPr>
                <w:rFonts w:ascii="PT Astra Serif" w:hAnsi="PT Astra Serif"/>
              </w:rPr>
            </w:pPr>
            <w:r w:rsidRPr="009A65B5">
              <w:rPr>
                <w:rFonts w:ascii="PT Astra Serif" w:hAnsi="PT Astra Serif"/>
                <w:color w:val="000000"/>
              </w:rPr>
              <w:t>В</w:t>
            </w:r>
            <w:r w:rsidRPr="009A65B5">
              <w:rPr>
                <w:rFonts w:ascii="PT Astra Serif" w:hAnsi="PT Astra Serif"/>
              </w:rPr>
              <w:t>ыкашивание газонов при высоте травостоя 10-15 см. Высота оставляемого травостоя 3-5 см</w:t>
            </w:r>
          </w:p>
        </w:tc>
        <w:tc>
          <w:tcPr>
            <w:tcW w:w="1284" w:type="dxa"/>
            <w:tcBorders>
              <w:top w:val="single" w:sz="4" w:space="0" w:color="auto"/>
              <w:left w:val="single" w:sz="4" w:space="0" w:color="auto"/>
              <w:bottom w:val="single" w:sz="4" w:space="0" w:color="auto"/>
              <w:right w:val="single" w:sz="4" w:space="0" w:color="auto"/>
            </w:tcBorders>
          </w:tcPr>
          <w:p w:rsidR="007E3E32" w:rsidRPr="009A65B5" w:rsidRDefault="007E3E32" w:rsidP="0017113C">
            <w:pPr>
              <w:spacing w:after="0" w:line="240" w:lineRule="auto"/>
              <w:rPr>
                <w:rFonts w:ascii="PT Astra Serif" w:hAnsi="PT Astra Serif"/>
              </w:rPr>
            </w:pPr>
            <w:r>
              <w:rPr>
                <w:rFonts w:ascii="PT Astra Serif" w:hAnsi="PT Astra Serif"/>
              </w:rPr>
              <w:t>49 800 м</w:t>
            </w:r>
            <w:proofErr w:type="gramStart"/>
            <w:r w:rsidRPr="007E3E32">
              <w:rPr>
                <w:rFonts w:ascii="PT Astra Serif" w:hAnsi="PT Astra Serif"/>
                <w:vertAlign w:val="superscript"/>
              </w:rPr>
              <w:t>2</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rsidR="007E3E32" w:rsidRPr="009A65B5" w:rsidRDefault="007E3E32" w:rsidP="0017113C">
            <w:pPr>
              <w:spacing w:after="0" w:line="240" w:lineRule="auto"/>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vAlign w:val="center"/>
          </w:tcPr>
          <w:p w:rsidR="007E3E32" w:rsidRPr="009A65B5" w:rsidRDefault="007E3E32" w:rsidP="0017113C">
            <w:pPr>
              <w:spacing w:after="0" w:line="240" w:lineRule="auto"/>
              <w:rPr>
                <w:rFonts w:ascii="PT Astra Serif" w:hAnsi="PT Astra Serif"/>
              </w:rPr>
            </w:pPr>
          </w:p>
        </w:tc>
        <w:tc>
          <w:tcPr>
            <w:tcW w:w="993" w:type="dxa"/>
            <w:tcBorders>
              <w:top w:val="single" w:sz="4" w:space="0" w:color="auto"/>
              <w:left w:val="single" w:sz="4" w:space="0" w:color="auto"/>
              <w:bottom w:val="single" w:sz="4" w:space="0" w:color="auto"/>
              <w:right w:val="single" w:sz="4" w:space="0" w:color="auto"/>
            </w:tcBorders>
            <w:vAlign w:val="center"/>
          </w:tcPr>
          <w:p w:rsidR="007E3E32" w:rsidRPr="009A65B5" w:rsidRDefault="007E3E32" w:rsidP="0017113C">
            <w:pPr>
              <w:spacing w:after="0" w:line="240" w:lineRule="auto"/>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vAlign w:val="center"/>
          </w:tcPr>
          <w:p w:rsidR="007E3E32" w:rsidRPr="009A65B5" w:rsidRDefault="007E3E32" w:rsidP="0017113C">
            <w:pPr>
              <w:spacing w:after="0" w:line="240" w:lineRule="auto"/>
              <w:rPr>
                <w:rFonts w:ascii="PT Astra Serif" w:hAnsi="PT Astra Serif"/>
              </w:rPr>
            </w:pPr>
          </w:p>
        </w:tc>
      </w:tr>
      <w:tr w:rsidR="007E3E32" w:rsidRPr="009A65B5" w:rsidTr="007E3E32">
        <w:tc>
          <w:tcPr>
            <w:tcW w:w="525" w:type="dxa"/>
            <w:tcBorders>
              <w:top w:val="single" w:sz="4" w:space="0" w:color="auto"/>
              <w:left w:val="single" w:sz="4" w:space="0" w:color="auto"/>
              <w:bottom w:val="single" w:sz="4" w:space="0" w:color="auto"/>
              <w:right w:val="single" w:sz="4" w:space="0" w:color="auto"/>
            </w:tcBorders>
            <w:vAlign w:val="center"/>
            <w:hideMark/>
          </w:tcPr>
          <w:p w:rsidR="007E3E32" w:rsidRPr="009A65B5" w:rsidRDefault="007E3E32" w:rsidP="0017113C">
            <w:pPr>
              <w:spacing w:after="0" w:line="240" w:lineRule="auto"/>
              <w:jc w:val="center"/>
              <w:rPr>
                <w:rFonts w:ascii="PT Astra Serif" w:hAnsi="PT Astra Serif"/>
              </w:rPr>
            </w:pPr>
            <w:r w:rsidRPr="009A65B5">
              <w:rPr>
                <w:rFonts w:ascii="PT Astra Serif" w:hAnsi="PT Astra Serif"/>
              </w:rPr>
              <w:t>2</w:t>
            </w:r>
          </w:p>
        </w:tc>
        <w:tc>
          <w:tcPr>
            <w:tcW w:w="4003" w:type="dxa"/>
            <w:tcBorders>
              <w:top w:val="single" w:sz="4" w:space="0" w:color="auto"/>
              <w:left w:val="single" w:sz="4" w:space="0" w:color="auto"/>
              <w:bottom w:val="single" w:sz="4" w:space="0" w:color="auto"/>
              <w:right w:val="single" w:sz="4" w:space="0" w:color="auto"/>
            </w:tcBorders>
            <w:hideMark/>
          </w:tcPr>
          <w:p w:rsidR="007E3E32" w:rsidRPr="009A65B5" w:rsidRDefault="007E3E32" w:rsidP="0017113C">
            <w:pPr>
              <w:spacing w:after="0" w:line="240" w:lineRule="auto"/>
              <w:rPr>
                <w:rFonts w:ascii="PT Astra Serif" w:hAnsi="PT Astra Serif"/>
              </w:rPr>
            </w:pPr>
            <w:r w:rsidRPr="009A65B5">
              <w:rPr>
                <w:rFonts w:ascii="PT Astra Serif" w:hAnsi="PT Astra Serif"/>
              </w:rPr>
              <w:t>Сгребание скошенной травы</w:t>
            </w:r>
          </w:p>
        </w:tc>
        <w:tc>
          <w:tcPr>
            <w:tcW w:w="1284" w:type="dxa"/>
            <w:tcBorders>
              <w:top w:val="single" w:sz="4" w:space="0" w:color="auto"/>
              <w:left w:val="single" w:sz="4" w:space="0" w:color="auto"/>
              <w:bottom w:val="single" w:sz="4" w:space="0" w:color="auto"/>
              <w:right w:val="single" w:sz="4" w:space="0" w:color="auto"/>
            </w:tcBorders>
          </w:tcPr>
          <w:p w:rsidR="007E3E32" w:rsidRPr="009A65B5" w:rsidRDefault="007E3E32" w:rsidP="00D57811">
            <w:pPr>
              <w:spacing w:after="0" w:line="240" w:lineRule="auto"/>
              <w:rPr>
                <w:rFonts w:ascii="PT Astra Serif" w:hAnsi="PT Astra Serif"/>
              </w:rPr>
            </w:pPr>
            <w:r>
              <w:rPr>
                <w:rFonts w:ascii="PT Astra Serif" w:hAnsi="PT Astra Serif"/>
              </w:rPr>
              <w:t>49 800 м</w:t>
            </w:r>
            <w:proofErr w:type="gramStart"/>
            <w:r w:rsidRPr="007E3E32">
              <w:rPr>
                <w:rFonts w:ascii="PT Astra Serif" w:hAnsi="PT Astra Serif"/>
                <w:vertAlign w:val="superscript"/>
              </w:rPr>
              <w:t>2</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rsidR="007E3E32" w:rsidRPr="009A65B5" w:rsidRDefault="007E3E32" w:rsidP="0017113C">
            <w:pPr>
              <w:spacing w:after="0" w:line="240" w:lineRule="auto"/>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vAlign w:val="center"/>
          </w:tcPr>
          <w:p w:rsidR="007E3E32" w:rsidRPr="009A65B5" w:rsidRDefault="007E3E32" w:rsidP="0017113C">
            <w:pPr>
              <w:spacing w:after="0" w:line="240" w:lineRule="auto"/>
              <w:rPr>
                <w:rFonts w:ascii="PT Astra Serif" w:hAnsi="PT Astra Serif"/>
              </w:rPr>
            </w:pPr>
          </w:p>
        </w:tc>
        <w:tc>
          <w:tcPr>
            <w:tcW w:w="993" w:type="dxa"/>
            <w:tcBorders>
              <w:top w:val="single" w:sz="4" w:space="0" w:color="auto"/>
              <w:left w:val="single" w:sz="4" w:space="0" w:color="auto"/>
              <w:bottom w:val="single" w:sz="4" w:space="0" w:color="auto"/>
              <w:right w:val="single" w:sz="4" w:space="0" w:color="auto"/>
            </w:tcBorders>
            <w:vAlign w:val="center"/>
          </w:tcPr>
          <w:p w:rsidR="007E3E32" w:rsidRPr="009A65B5" w:rsidRDefault="007E3E32" w:rsidP="0017113C">
            <w:pPr>
              <w:spacing w:after="0" w:line="240" w:lineRule="auto"/>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vAlign w:val="center"/>
          </w:tcPr>
          <w:p w:rsidR="007E3E32" w:rsidRPr="009A65B5" w:rsidRDefault="007E3E32" w:rsidP="0017113C">
            <w:pPr>
              <w:spacing w:after="0" w:line="240" w:lineRule="auto"/>
              <w:rPr>
                <w:rFonts w:ascii="PT Astra Serif" w:hAnsi="PT Astra Serif"/>
              </w:rPr>
            </w:pPr>
          </w:p>
        </w:tc>
      </w:tr>
      <w:tr w:rsidR="007E3E32" w:rsidRPr="009A65B5" w:rsidTr="007E3E32">
        <w:tc>
          <w:tcPr>
            <w:tcW w:w="525" w:type="dxa"/>
            <w:tcBorders>
              <w:top w:val="single" w:sz="4" w:space="0" w:color="auto"/>
              <w:left w:val="single" w:sz="4" w:space="0" w:color="auto"/>
              <w:bottom w:val="single" w:sz="4" w:space="0" w:color="auto"/>
              <w:right w:val="single" w:sz="4" w:space="0" w:color="auto"/>
            </w:tcBorders>
            <w:vAlign w:val="center"/>
            <w:hideMark/>
          </w:tcPr>
          <w:p w:rsidR="007E3E32" w:rsidRPr="009A65B5" w:rsidRDefault="007E3E32" w:rsidP="0017113C">
            <w:pPr>
              <w:spacing w:after="0" w:line="240" w:lineRule="auto"/>
              <w:jc w:val="center"/>
              <w:rPr>
                <w:rFonts w:ascii="PT Astra Serif" w:hAnsi="PT Astra Serif"/>
              </w:rPr>
            </w:pPr>
            <w:r w:rsidRPr="009A65B5">
              <w:rPr>
                <w:rFonts w:ascii="PT Astra Serif" w:hAnsi="PT Astra Serif"/>
              </w:rPr>
              <w:t>3</w:t>
            </w:r>
          </w:p>
        </w:tc>
        <w:tc>
          <w:tcPr>
            <w:tcW w:w="4003" w:type="dxa"/>
            <w:tcBorders>
              <w:top w:val="single" w:sz="4" w:space="0" w:color="auto"/>
              <w:left w:val="single" w:sz="4" w:space="0" w:color="auto"/>
              <w:bottom w:val="single" w:sz="4" w:space="0" w:color="auto"/>
              <w:right w:val="single" w:sz="4" w:space="0" w:color="auto"/>
            </w:tcBorders>
          </w:tcPr>
          <w:p w:rsidR="007E3E32" w:rsidRPr="009A65B5" w:rsidRDefault="007E3E32" w:rsidP="0017113C">
            <w:pPr>
              <w:spacing w:after="0" w:line="240" w:lineRule="auto"/>
              <w:rPr>
                <w:rFonts w:ascii="PT Astra Serif" w:hAnsi="PT Astra Serif"/>
                <w:color w:val="000000"/>
              </w:rPr>
            </w:pPr>
            <w:r w:rsidRPr="009A65B5">
              <w:rPr>
                <w:rFonts w:ascii="PT Astra Serif" w:hAnsi="PT Astra Serif"/>
                <w:color w:val="000000"/>
              </w:rPr>
              <w:t>Организация вывоза мусора</w:t>
            </w:r>
          </w:p>
        </w:tc>
        <w:tc>
          <w:tcPr>
            <w:tcW w:w="1284" w:type="dxa"/>
            <w:tcBorders>
              <w:top w:val="single" w:sz="4" w:space="0" w:color="auto"/>
              <w:left w:val="single" w:sz="4" w:space="0" w:color="auto"/>
              <w:bottom w:val="single" w:sz="4" w:space="0" w:color="auto"/>
              <w:right w:val="single" w:sz="4" w:space="0" w:color="auto"/>
            </w:tcBorders>
          </w:tcPr>
          <w:p w:rsidR="007E3E32" w:rsidRPr="009A65B5" w:rsidRDefault="007E3E32" w:rsidP="0017113C">
            <w:pPr>
              <w:spacing w:after="0" w:line="240" w:lineRule="auto"/>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vAlign w:val="center"/>
          </w:tcPr>
          <w:p w:rsidR="007E3E32" w:rsidRPr="009A65B5" w:rsidRDefault="007E3E32" w:rsidP="0017113C">
            <w:pPr>
              <w:spacing w:after="0" w:line="240" w:lineRule="auto"/>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vAlign w:val="center"/>
          </w:tcPr>
          <w:p w:rsidR="007E3E32" w:rsidRPr="009A65B5" w:rsidRDefault="007E3E32" w:rsidP="0017113C">
            <w:pPr>
              <w:spacing w:after="0" w:line="240" w:lineRule="auto"/>
              <w:rPr>
                <w:rFonts w:ascii="PT Astra Serif" w:hAnsi="PT Astra Serif"/>
              </w:rPr>
            </w:pPr>
          </w:p>
        </w:tc>
        <w:tc>
          <w:tcPr>
            <w:tcW w:w="993" w:type="dxa"/>
            <w:tcBorders>
              <w:top w:val="single" w:sz="4" w:space="0" w:color="auto"/>
              <w:left w:val="single" w:sz="4" w:space="0" w:color="auto"/>
              <w:bottom w:val="single" w:sz="4" w:space="0" w:color="auto"/>
              <w:right w:val="single" w:sz="4" w:space="0" w:color="auto"/>
            </w:tcBorders>
            <w:vAlign w:val="center"/>
          </w:tcPr>
          <w:p w:rsidR="007E3E32" w:rsidRPr="009A65B5" w:rsidRDefault="007E3E32" w:rsidP="0017113C">
            <w:pPr>
              <w:spacing w:after="0" w:line="240" w:lineRule="auto"/>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vAlign w:val="center"/>
          </w:tcPr>
          <w:p w:rsidR="007E3E32" w:rsidRPr="009A65B5" w:rsidRDefault="007E3E32" w:rsidP="0017113C">
            <w:pPr>
              <w:spacing w:after="0" w:line="240" w:lineRule="auto"/>
              <w:rPr>
                <w:rFonts w:ascii="PT Astra Serif" w:hAnsi="PT Astra Serif"/>
              </w:rPr>
            </w:pPr>
          </w:p>
        </w:tc>
      </w:tr>
      <w:tr w:rsidR="007E3E32" w:rsidRPr="009A65B5" w:rsidTr="007E3E32">
        <w:tc>
          <w:tcPr>
            <w:tcW w:w="525" w:type="dxa"/>
            <w:tcBorders>
              <w:top w:val="single" w:sz="4" w:space="0" w:color="auto"/>
              <w:left w:val="single" w:sz="4" w:space="0" w:color="auto"/>
              <w:bottom w:val="single" w:sz="4" w:space="0" w:color="auto"/>
              <w:right w:val="single" w:sz="4" w:space="0" w:color="auto"/>
            </w:tcBorders>
            <w:vAlign w:val="center"/>
          </w:tcPr>
          <w:p w:rsidR="007E3E32" w:rsidRPr="009A65B5" w:rsidRDefault="007E3E32" w:rsidP="0017113C">
            <w:pPr>
              <w:spacing w:after="0" w:line="240" w:lineRule="auto"/>
              <w:jc w:val="center"/>
              <w:rPr>
                <w:rFonts w:ascii="PT Astra Serif" w:hAnsi="PT Astra Serif"/>
              </w:rPr>
            </w:pPr>
          </w:p>
        </w:tc>
        <w:tc>
          <w:tcPr>
            <w:tcW w:w="4003" w:type="dxa"/>
            <w:tcBorders>
              <w:top w:val="single" w:sz="4" w:space="0" w:color="auto"/>
              <w:left w:val="single" w:sz="4" w:space="0" w:color="auto"/>
              <w:bottom w:val="single" w:sz="4" w:space="0" w:color="auto"/>
              <w:right w:val="single" w:sz="4" w:space="0" w:color="auto"/>
            </w:tcBorders>
          </w:tcPr>
          <w:p w:rsidR="007E3E32" w:rsidRPr="009A65B5" w:rsidRDefault="007E3E32" w:rsidP="0017113C">
            <w:pPr>
              <w:spacing w:after="0" w:line="240" w:lineRule="auto"/>
              <w:rPr>
                <w:rFonts w:ascii="PT Astra Serif" w:hAnsi="PT Astra Serif"/>
                <w:color w:val="000000"/>
              </w:rPr>
            </w:pPr>
          </w:p>
        </w:tc>
        <w:tc>
          <w:tcPr>
            <w:tcW w:w="1284" w:type="dxa"/>
            <w:tcBorders>
              <w:top w:val="single" w:sz="4" w:space="0" w:color="auto"/>
              <w:left w:val="single" w:sz="4" w:space="0" w:color="auto"/>
              <w:bottom w:val="single" w:sz="4" w:space="0" w:color="auto"/>
              <w:right w:val="single" w:sz="4" w:space="0" w:color="auto"/>
            </w:tcBorders>
          </w:tcPr>
          <w:p w:rsidR="007E3E32" w:rsidRPr="009A65B5" w:rsidRDefault="007E3E32" w:rsidP="0017113C">
            <w:pPr>
              <w:spacing w:after="0" w:line="240" w:lineRule="auto"/>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vAlign w:val="center"/>
          </w:tcPr>
          <w:p w:rsidR="007E3E32" w:rsidRPr="009A65B5" w:rsidRDefault="007E3E32" w:rsidP="0017113C">
            <w:pPr>
              <w:spacing w:after="0" w:line="240" w:lineRule="auto"/>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vAlign w:val="center"/>
          </w:tcPr>
          <w:p w:rsidR="007E3E32" w:rsidRPr="009A65B5" w:rsidRDefault="007E3E32" w:rsidP="0017113C">
            <w:pPr>
              <w:spacing w:after="0" w:line="240" w:lineRule="auto"/>
              <w:rPr>
                <w:rFonts w:ascii="PT Astra Serif" w:hAnsi="PT Astra Serif"/>
              </w:rPr>
            </w:pPr>
          </w:p>
        </w:tc>
        <w:tc>
          <w:tcPr>
            <w:tcW w:w="993" w:type="dxa"/>
            <w:tcBorders>
              <w:top w:val="single" w:sz="4" w:space="0" w:color="auto"/>
              <w:left w:val="single" w:sz="4" w:space="0" w:color="auto"/>
              <w:bottom w:val="single" w:sz="4" w:space="0" w:color="auto"/>
              <w:right w:val="single" w:sz="4" w:space="0" w:color="auto"/>
            </w:tcBorders>
            <w:vAlign w:val="center"/>
          </w:tcPr>
          <w:p w:rsidR="007E3E32" w:rsidRPr="009A65B5" w:rsidRDefault="007E3E32" w:rsidP="0017113C">
            <w:pPr>
              <w:spacing w:after="0" w:line="240" w:lineRule="auto"/>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vAlign w:val="center"/>
          </w:tcPr>
          <w:p w:rsidR="007E3E32" w:rsidRPr="009A65B5" w:rsidRDefault="007E3E32" w:rsidP="0017113C">
            <w:pPr>
              <w:spacing w:after="0" w:line="240" w:lineRule="auto"/>
              <w:rPr>
                <w:rFonts w:ascii="PT Astra Serif" w:hAnsi="PT Astra Serif"/>
              </w:rPr>
            </w:pPr>
          </w:p>
        </w:tc>
      </w:tr>
    </w:tbl>
    <w:p w:rsidR="0040711A" w:rsidRPr="009A65B5" w:rsidRDefault="0040711A" w:rsidP="005A63D1">
      <w:pPr>
        <w:spacing w:after="0" w:line="240" w:lineRule="auto"/>
        <w:jc w:val="both"/>
        <w:rPr>
          <w:rFonts w:ascii="PT Astra Serif" w:hAnsi="PT Astra Serif"/>
          <w:b/>
          <w:bCs/>
        </w:rPr>
      </w:pPr>
    </w:p>
    <w:p w:rsidR="00297E74" w:rsidRDefault="00297E74" w:rsidP="00700C10">
      <w:pPr>
        <w:spacing w:after="0" w:line="240" w:lineRule="auto"/>
        <w:rPr>
          <w:rFonts w:ascii="PT Astra Serif" w:eastAsia="Calibri" w:hAnsi="PT Astra Serif"/>
          <w:b/>
          <w:bCs/>
        </w:rPr>
      </w:pPr>
    </w:p>
    <w:p w:rsidR="00D25631" w:rsidRDefault="00D25631" w:rsidP="00700C10">
      <w:pPr>
        <w:spacing w:after="0" w:line="240" w:lineRule="auto"/>
        <w:rPr>
          <w:rFonts w:ascii="PT Astra Serif" w:eastAsia="Calibri" w:hAnsi="PT Astra Serif"/>
          <w:b/>
          <w:bCs/>
        </w:rPr>
      </w:pPr>
    </w:p>
    <w:p w:rsidR="00D25631" w:rsidRDefault="00D25631" w:rsidP="00700C10">
      <w:pPr>
        <w:spacing w:after="0" w:line="240" w:lineRule="auto"/>
        <w:rPr>
          <w:rFonts w:ascii="PT Astra Serif" w:eastAsia="Calibri" w:hAnsi="PT Astra Serif"/>
          <w:b/>
          <w:bCs/>
        </w:rPr>
      </w:pPr>
    </w:p>
    <w:p w:rsidR="00D25631" w:rsidRDefault="00D25631" w:rsidP="00700C10">
      <w:pPr>
        <w:spacing w:after="0" w:line="240" w:lineRule="auto"/>
        <w:rPr>
          <w:rFonts w:ascii="PT Astra Serif" w:eastAsia="Calibri" w:hAnsi="PT Astra Serif"/>
          <w:b/>
          <w:bCs/>
        </w:rPr>
      </w:pPr>
    </w:p>
    <w:p w:rsidR="00D25631" w:rsidRDefault="00D25631" w:rsidP="00700C10">
      <w:pPr>
        <w:spacing w:after="0" w:line="240" w:lineRule="auto"/>
        <w:rPr>
          <w:rFonts w:ascii="PT Astra Serif" w:eastAsia="Calibri" w:hAnsi="PT Astra Serif"/>
          <w:b/>
          <w:bCs/>
        </w:rPr>
      </w:pPr>
    </w:p>
    <w:p w:rsidR="00D25631" w:rsidRDefault="00D25631" w:rsidP="00700C10">
      <w:pPr>
        <w:spacing w:after="0" w:line="240" w:lineRule="auto"/>
        <w:rPr>
          <w:rFonts w:ascii="PT Astra Serif" w:eastAsia="Calibri" w:hAnsi="PT Astra Serif"/>
          <w:b/>
          <w:bCs/>
        </w:rPr>
      </w:pPr>
    </w:p>
    <w:p w:rsidR="00D25631" w:rsidRDefault="00D25631" w:rsidP="00700C10">
      <w:pPr>
        <w:spacing w:after="0" w:line="240" w:lineRule="auto"/>
        <w:rPr>
          <w:rFonts w:ascii="PT Astra Serif" w:eastAsia="Calibri" w:hAnsi="PT Astra Serif"/>
          <w:b/>
          <w:bCs/>
        </w:rPr>
      </w:pPr>
    </w:p>
    <w:p w:rsidR="00D25631" w:rsidRDefault="00D25631" w:rsidP="00700C10">
      <w:pPr>
        <w:spacing w:after="0" w:line="240" w:lineRule="auto"/>
        <w:rPr>
          <w:rFonts w:ascii="PT Astra Serif" w:eastAsia="Calibri" w:hAnsi="PT Astra Serif"/>
          <w:b/>
          <w:bCs/>
        </w:rPr>
      </w:pPr>
    </w:p>
    <w:p w:rsidR="00D25631" w:rsidRPr="009A65B5" w:rsidRDefault="00D25631" w:rsidP="00D25631">
      <w:pPr>
        <w:spacing w:after="0"/>
        <w:ind w:right="-144"/>
        <w:jc w:val="right"/>
        <w:rPr>
          <w:rFonts w:ascii="PT Astra Serif" w:hAnsi="PT Astra Serif"/>
        </w:rPr>
      </w:pPr>
      <w:r w:rsidRPr="009A65B5">
        <w:rPr>
          <w:rFonts w:ascii="PT Astra Serif" w:hAnsi="PT Astra Serif"/>
        </w:rPr>
        <w:t>Приложение №</w:t>
      </w:r>
      <w:r>
        <w:rPr>
          <w:rFonts w:ascii="PT Astra Serif" w:hAnsi="PT Astra Serif"/>
        </w:rPr>
        <w:t>4</w:t>
      </w:r>
      <w:r w:rsidRPr="009A65B5">
        <w:rPr>
          <w:rFonts w:ascii="PT Astra Serif" w:hAnsi="PT Astra Serif"/>
        </w:rPr>
        <w:t xml:space="preserve"> </w:t>
      </w:r>
    </w:p>
    <w:p w:rsidR="00D25631" w:rsidRPr="009A65B5" w:rsidRDefault="00D25631" w:rsidP="00D25631">
      <w:pPr>
        <w:spacing w:after="0"/>
        <w:ind w:right="-144"/>
        <w:jc w:val="right"/>
        <w:rPr>
          <w:rFonts w:ascii="PT Astra Serif" w:hAnsi="PT Astra Serif"/>
        </w:rPr>
      </w:pPr>
      <w:r w:rsidRPr="009A65B5">
        <w:rPr>
          <w:rFonts w:ascii="PT Astra Serif" w:hAnsi="PT Astra Serif"/>
        </w:rPr>
        <w:t xml:space="preserve"> к муниципальному контракту</w:t>
      </w:r>
    </w:p>
    <w:p w:rsidR="00D25631" w:rsidRPr="009A65B5" w:rsidRDefault="00D25631" w:rsidP="00D25631">
      <w:pPr>
        <w:spacing w:after="0"/>
        <w:rPr>
          <w:rFonts w:ascii="PT Astra Serif" w:hAnsi="PT Astra Serif"/>
        </w:rPr>
      </w:pPr>
    </w:p>
    <w:p w:rsidR="00D25631" w:rsidRDefault="00D25631" w:rsidP="00D25631">
      <w:pPr>
        <w:spacing w:after="0"/>
        <w:jc w:val="center"/>
        <w:rPr>
          <w:rFonts w:ascii="PT Astra Serif" w:hAnsi="PT Astra Serif"/>
          <w:b/>
        </w:rPr>
      </w:pPr>
      <w:r w:rsidRPr="009A65B5">
        <w:rPr>
          <w:rFonts w:ascii="PT Astra Serif" w:hAnsi="PT Astra Serif"/>
          <w:b/>
        </w:rPr>
        <w:t xml:space="preserve">ОБРАЗЕЦ расчета выполненных работ по </w:t>
      </w:r>
      <w:r>
        <w:rPr>
          <w:rFonts w:ascii="PT Astra Serif" w:hAnsi="PT Astra Serif"/>
          <w:b/>
        </w:rPr>
        <w:t>восстановлению газонов</w:t>
      </w:r>
    </w:p>
    <w:p w:rsidR="00D25631" w:rsidRDefault="00D25631" w:rsidP="00D25631">
      <w:pPr>
        <w:spacing w:after="0"/>
        <w:jc w:val="center"/>
        <w:rPr>
          <w:rFonts w:ascii="PT Astra Serif" w:hAnsi="PT Astra Serif"/>
          <w:b/>
        </w:rPr>
      </w:pPr>
    </w:p>
    <w:p w:rsidR="003967F3" w:rsidRPr="009A65B5" w:rsidRDefault="003967F3" w:rsidP="003967F3">
      <w:pPr>
        <w:spacing w:after="0"/>
        <w:jc w:val="center"/>
        <w:rPr>
          <w:rFonts w:ascii="PT Astra Serif" w:hAnsi="PT Astra Serif"/>
          <w:b/>
        </w:rPr>
      </w:pPr>
      <w:r>
        <w:rPr>
          <w:rFonts w:ascii="PT Astra Serif" w:hAnsi="PT Astra Serif"/>
          <w:b/>
        </w:rPr>
        <w:tab/>
        <w:t xml:space="preserve">НА </w:t>
      </w:r>
      <w:r w:rsidRPr="009A65B5">
        <w:rPr>
          <w:rFonts w:ascii="PT Astra Serif" w:hAnsi="PT Astra Serif"/>
          <w:b/>
        </w:rPr>
        <w:t>ГОРОДСКИХ ТЕРРИТОРИЯХ:</w:t>
      </w:r>
    </w:p>
    <w:p w:rsidR="003967F3" w:rsidRPr="00F12B0B" w:rsidRDefault="003967F3" w:rsidP="003967F3">
      <w:pPr>
        <w:spacing w:after="0"/>
        <w:rPr>
          <w:rFonts w:ascii="PT Astra Serif" w:hAnsi="PT Astra Serif"/>
          <w:b/>
          <w:color w:val="FF0000"/>
        </w:rPr>
      </w:pPr>
    </w:p>
    <w:tbl>
      <w:tblPr>
        <w:tblW w:w="10627"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25"/>
        <w:gridCol w:w="4003"/>
        <w:gridCol w:w="1568"/>
        <w:gridCol w:w="1134"/>
        <w:gridCol w:w="992"/>
        <w:gridCol w:w="993"/>
        <w:gridCol w:w="1412"/>
      </w:tblGrid>
      <w:tr w:rsidR="00F12B0B" w:rsidRPr="009A65B5" w:rsidTr="00F12B0B">
        <w:tc>
          <w:tcPr>
            <w:tcW w:w="525" w:type="dxa"/>
            <w:vMerge w:val="restart"/>
            <w:tcBorders>
              <w:top w:val="single" w:sz="4" w:space="0" w:color="auto"/>
              <w:left w:val="single" w:sz="4" w:space="0" w:color="auto"/>
              <w:bottom w:val="single" w:sz="4" w:space="0" w:color="auto"/>
              <w:right w:val="single" w:sz="4" w:space="0" w:color="auto"/>
            </w:tcBorders>
            <w:vAlign w:val="center"/>
            <w:hideMark/>
          </w:tcPr>
          <w:p w:rsidR="00F12B0B" w:rsidRPr="009A65B5" w:rsidRDefault="00F12B0B" w:rsidP="00F12B0B">
            <w:pPr>
              <w:spacing w:after="0" w:line="240" w:lineRule="auto"/>
              <w:jc w:val="center"/>
              <w:rPr>
                <w:rFonts w:ascii="PT Astra Serif" w:hAnsi="PT Astra Serif"/>
              </w:rPr>
            </w:pPr>
            <w:r w:rsidRPr="009A65B5">
              <w:rPr>
                <w:rFonts w:ascii="PT Astra Serif" w:hAnsi="PT Astra Serif"/>
              </w:rPr>
              <w:t xml:space="preserve">№ </w:t>
            </w:r>
            <w:proofErr w:type="gramStart"/>
            <w:r w:rsidRPr="009A65B5">
              <w:rPr>
                <w:rFonts w:ascii="PT Astra Serif" w:hAnsi="PT Astra Serif"/>
              </w:rPr>
              <w:t>п</w:t>
            </w:r>
            <w:proofErr w:type="gramEnd"/>
            <w:r w:rsidRPr="009A65B5">
              <w:rPr>
                <w:rFonts w:ascii="PT Astra Serif" w:hAnsi="PT Astra Serif"/>
              </w:rPr>
              <w:t>/п</w:t>
            </w:r>
          </w:p>
        </w:tc>
        <w:tc>
          <w:tcPr>
            <w:tcW w:w="4003" w:type="dxa"/>
            <w:vMerge w:val="restart"/>
            <w:tcBorders>
              <w:top w:val="single" w:sz="4" w:space="0" w:color="auto"/>
              <w:left w:val="single" w:sz="4" w:space="0" w:color="auto"/>
              <w:bottom w:val="single" w:sz="4" w:space="0" w:color="auto"/>
              <w:right w:val="single" w:sz="4" w:space="0" w:color="auto"/>
            </w:tcBorders>
            <w:vAlign w:val="center"/>
            <w:hideMark/>
          </w:tcPr>
          <w:p w:rsidR="00F12B0B" w:rsidRPr="009A65B5" w:rsidRDefault="00F12B0B" w:rsidP="00F12B0B">
            <w:pPr>
              <w:spacing w:after="0" w:line="240" w:lineRule="auto"/>
              <w:jc w:val="center"/>
              <w:rPr>
                <w:rFonts w:ascii="PT Astra Serif" w:hAnsi="PT Astra Serif"/>
              </w:rPr>
            </w:pPr>
            <w:r w:rsidRPr="009A65B5">
              <w:rPr>
                <w:rFonts w:ascii="PT Astra Serif" w:hAnsi="PT Astra Serif"/>
              </w:rPr>
              <w:t>Наименование затрат</w:t>
            </w:r>
          </w:p>
        </w:tc>
        <w:tc>
          <w:tcPr>
            <w:tcW w:w="1568" w:type="dxa"/>
            <w:vMerge w:val="restart"/>
            <w:tcBorders>
              <w:top w:val="single" w:sz="4" w:space="0" w:color="auto"/>
              <w:left w:val="single" w:sz="4" w:space="0" w:color="auto"/>
              <w:right w:val="single" w:sz="4" w:space="0" w:color="auto"/>
            </w:tcBorders>
          </w:tcPr>
          <w:p w:rsidR="00F12B0B" w:rsidRPr="009A65B5" w:rsidRDefault="00F12B0B" w:rsidP="00F12B0B">
            <w:pPr>
              <w:spacing w:after="0" w:line="240" w:lineRule="auto"/>
              <w:jc w:val="center"/>
              <w:rPr>
                <w:rFonts w:ascii="PT Astra Serif" w:hAnsi="PT Astra Serif"/>
              </w:rPr>
            </w:pPr>
            <w:r>
              <w:rPr>
                <w:rFonts w:ascii="PT Astra Serif" w:hAnsi="PT Astra Serif"/>
              </w:rPr>
              <w:t>Объем работ</w:t>
            </w:r>
          </w:p>
        </w:tc>
        <w:tc>
          <w:tcPr>
            <w:tcW w:w="4531" w:type="dxa"/>
            <w:gridSpan w:val="4"/>
            <w:tcBorders>
              <w:top w:val="single" w:sz="4" w:space="0" w:color="auto"/>
              <w:left w:val="single" w:sz="4" w:space="0" w:color="auto"/>
              <w:bottom w:val="single" w:sz="4" w:space="0" w:color="auto"/>
              <w:right w:val="single" w:sz="4" w:space="0" w:color="auto"/>
            </w:tcBorders>
            <w:vAlign w:val="center"/>
            <w:hideMark/>
          </w:tcPr>
          <w:p w:rsidR="00F12B0B" w:rsidRPr="009A65B5" w:rsidRDefault="00F12B0B" w:rsidP="00F12B0B">
            <w:pPr>
              <w:spacing w:after="0" w:line="240" w:lineRule="auto"/>
              <w:jc w:val="center"/>
              <w:rPr>
                <w:rFonts w:ascii="PT Astra Serif" w:hAnsi="PT Astra Serif"/>
              </w:rPr>
            </w:pPr>
            <w:r w:rsidRPr="009A65B5">
              <w:rPr>
                <w:rFonts w:ascii="PT Astra Serif" w:hAnsi="PT Astra Serif"/>
              </w:rPr>
              <w:t>Стоимость работ, с учетом НДС (руб.) либо без НДС</w:t>
            </w:r>
          </w:p>
        </w:tc>
      </w:tr>
      <w:tr w:rsidR="00F12B0B" w:rsidRPr="009A65B5" w:rsidTr="00F12B0B">
        <w:tc>
          <w:tcPr>
            <w:tcW w:w="525" w:type="dxa"/>
            <w:vMerge/>
            <w:tcBorders>
              <w:top w:val="single" w:sz="4" w:space="0" w:color="auto"/>
              <w:left w:val="single" w:sz="4" w:space="0" w:color="auto"/>
              <w:bottom w:val="single" w:sz="4" w:space="0" w:color="auto"/>
              <w:right w:val="single" w:sz="4" w:space="0" w:color="auto"/>
            </w:tcBorders>
            <w:vAlign w:val="center"/>
            <w:hideMark/>
          </w:tcPr>
          <w:p w:rsidR="00F12B0B" w:rsidRPr="009A65B5" w:rsidRDefault="00F12B0B" w:rsidP="00F12B0B">
            <w:pPr>
              <w:spacing w:after="0" w:line="240" w:lineRule="auto"/>
              <w:rPr>
                <w:rFonts w:ascii="PT Astra Serif" w:hAnsi="PT Astra Serif"/>
              </w:rPr>
            </w:pPr>
          </w:p>
        </w:tc>
        <w:tc>
          <w:tcPr>
            <w:tcW w:w="4003" w:type="dxa"/>
            <w:vMerge/>
            <w:tcBorders>
              <w:top w:val="single" w:sz="4" w:space="0" w:color="auto"/>
              <w:left w:val="single" w:sz="4" w:space="0" w:color="auto"/>
              <w:bottom w:val="single" w:sz="4" w:space="0" w:color="auto"/>
              <w:right w:val="single" w:sz="4" w:space="0" w:color="auto"/>
            </w:tcBorders>
            <w:vAlign w:val="center"/>
            <w:hideMark/>
          </w:tcPr>
          <w:p w:rsidR="00F12B0B" w:rsidRPr="009A65B5" w:rsidRDefault="00F12B0B" w:rsidP="00F12B0B">
            <w:pPr>
              <w:spacing w:after="0" w:line="240" w:lineRule="auto"/>
              <w:rPr>
                <w:rFonts w:ascii="PT Astra Serif" w:hAnsi="PT Astra Serif"/>
              </w:rPr>
            </w:pPr>
          </w:p>
        </w:tc>
        <w:tc>
          <w:tcPr>
            <w:tcW w:w="1568" w:type="dxa"/>
            <w:vMerge/>
            <w:tcBorders>
              <w:left w:val="single" w:sz="4" w:space="0" w:color="auto"/>
              <w:bottom w:val="single" w:sz="4" w:space="0" w:color="auto"/>
              <w:right w:val="single" w:sz="4" w:space="0" w:color="auto"/>
            </w:tcBorders>
          </w:tcPr>
          <w:p w:rsidR="00F12B0B" w:rsidRPr="00F12B0B" w:rsidRDefault="00F12B0B" w:rsidP="00F12B0B">
            <w:pPr>
              <w:spacing w:after="0" w:line="240" w:lineRule="auto"/>
              <w:jc w:val="center"/>
              <w:rPr>
                <w:rFonts w:ascii="PT Astra Serif" w:hAnsi="PT Astra Serif"/>
                <w:b/>
                <w:color w:val="FF0000"/>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F12B0B" w:rsidRPr="00AA0823" w:rsidRDefault="00D57811" w:rsidP="00F12B0B">
            <w:pPr>
              <w:spacing w:after="0" w:line="240" w:lineRule="auto"/>
              <w:jc w:val="center"/>
              <w:rPr>
                <w:rFonts w:ascii="PT Astra Serif" w:hAnsi="PT Astra Serif"/>
              </w:rPr>
            </w:pPr>
            <w:r w:rsidRPr="00AA0823">
              <w:rPr>
                <w:rFonts w:ascii="PT Astra Serif" w:hAnsi="PT Astra Serif"/>
              </w:rPr>
              <w:t>май</w:t>
            </w:r>
          </w:p>
        </w:tc>
        <w:tc>
          <w:tcPr>
            <w:tcW w:w="992" w:type="dxa"/>
            <w:tcBorders>
              <w:top w:val="single" w:sz="4" w:space="0" w:color="auto"/>
              <w:left w:val="single" w:sz="4" w:space="0" w:color="auto"/>
              <w:bottom w:val="single" w:sz="4" w:space="0" w:color="auto"/>
              <w:right w:val="single" w:sz="4" w:space="0" w:color="auto"/>
            </w:tcBorders>
            <w:vAlign w:val="center"/>
            <w:hideMark/>
          </w:tcPr>
          <w:p w:rsidR="00F12B0B" w:rsidRPr="00AA0823" w:rsidRDefault="00F12B0B" w:rsidP="00D57811">
            <w:pPr>
              <w:spacing w:after="0" w:line="240" w:lineRule="auto"/>
              <w:jc w:val="center"/>
              <w:rPr>
                <w:rFonts w:ascii="PT Astra Serif" w:hAnsi="PT Astra Serif"/>
              </w:rPr>
            </w:pPr>
            <w:r w:rsidRPr="00AA0823">
              <w:rPr>
                <w:rFonts w:ascii="PT Astra Serif" w:hAnsi="PT Astra Serif"/>
              </w:rPr>
              <w:t>ию</w:t>
            </w:r>
            <w:r w:rsidR="00D57811" w:rsidRPr="00AA0823">
              <w:rPr>
                <w:rFonts w:ascii="PT Astra Serif" w:hAnsi="PT Astra Serif"/>
              </w:rPr>
              <w:t>нь</w:t>
            </w:r>
          </w:p>
        </w:tc>
        <w:tc>
          <w:tcPr>
            <w:tcW w:w="993" w:type="dxa"/>
            <w:tcBorders>
              <w:top w:val="single" w:sz="4" w:space="0" w:color="auto"/>
              <w:left w:val="single" w:sz="4" w:space="0" w:color="auto"/>
              <w:bottom w:val="single" w:sz="4" w:space="0" w:color="auto"/>
              <w:right w:val="single" w:sz="4" w:space="0" w:color="auto"/>
            </w:tcBorders>
            <w:vAlign w:val="center"/>
            <w:hideMark/>
          </w:tcPr>
          <w:p w:rsidR="00F12B0B" w:rsidRPr="00AA0823" w:rsidRDefault="00D57811" w:rsidP="00F12B0B">
            <w:pPr>
              <w:spacing w:after="0" w:line="240" w:lineRule="auto"/>
              <w:jc w:val="center"/>
              <w:rPr>
                <w:rFonts w:ascii="PT Astra Serif" w:hAnsi="PT Astra Serif"/>
              </w:rPr>
            </w:pPr>
            <w:r w:rsidRPr="00AA0823">
              <w:rPr>
                <w:rFonts w:ascii="PT Astra Serif" w:hAnsi="PT Astra Serif"/>
              </w:rPr>
              <w:t>июль</w:t>
            </w:r>
          </w:p>
        </w:tc>
        <w:tc>
          <w:tcPr>
            <w:tcW w:w="1412" w:type="dxa"/>
            <w:tcBorders>
              <w:top w:val="single" w:sz="4" w:space="0" w:color="auto"/>
              <w:left w:val="single" w:sz="4" w:space="0" w:color="auto"/>
              <w:bottom w:val="single" w:sz="4" w:space="0" w:color="auto"/>
              <w:right w:val="single" w:sz="4" w:space="0" w:color="auto"/>
            </w:tcBorders>
            <w:vAlign w:val="center"/>
            <w:hideMark/>
          </w:tcPr>
          <w:p w:rsidR="00F12B0B" w:rsidRPr="00AA0823" w:rsidRDefault="00D57811" w:rsidP="00F12B0B">
            <w:pPr>
              <w:spacing w:after="0" w:line="240" w:lineRule="auto"/>
              <w:jc w:val="center"/>
              <w:rPr>
                <w:rFonts w:ascii="PT Astra Serif" w:hAnsi="PT Astra Serif"/>
              </w:rPr>
            </w:pPr>
            <w:r w:rsidRPr="00AA0823">
              <w:rPr>
                <w:rFonts w:ascii="PT Astra Serif" w:hAnsi="PT Astra Serif"/>
              </w:rPr>
              <w:t>август</w:t>
            </w:r>
          </w:p>
        </w:tc>
      </w:tr>
      <w:tr w:rsidR="00F12B0B" w:rsidRPr="009A65B5" w:rsidTr="00F12B0B">
        <w:tc>
          <w:tcPr>
            <w:tcW w:w="525" w:type="dxa"/>
            <w:tcBorders>
              <w:top w:val="single" w:sz="4" w:space="0" w:color="auto"/>
              <w:left w:val="single" w:sz="4" w:space="0" w:color="auto"/>
              <w:bottom w:val="single" w:sz="4" w:space="0" w:color="auto"/>
              <w:right w:val="single" w:sz="4" w:space="0" w:color="auto"/>
            </w:tcBorders>
            <w:vAlign w:val="center"/>
            <w:hideMark/>
          </w:tcPr>
          <w:p w:rsidR="00F12B0B" w:rsidRPr="009A65B5" w:rsidRDefault="00F12B0B" w:rsidP="00F12B0B">
            <w:pPr>
              <w:spacing w:after="0" w:line="240" w:lineRule="auto"/>
              <w:jc w:val="center"/>
              <w:rPr>
                <w:rFonts w:ascii="PT Astra Serif" w:hAnsi="PT Astra Serif"/>
              </w:rPr>
            </w:pPr>
            <w:r w:rsidRPr="009A65B5">
              <w:rPr>
                <w:rFonts w:ascii="PT Astra Serif" w:hAnsi="PT Astra Serif"/>
              </w:rPr>
              <w:t>1</w:t>
            </w:r>
          </w:p>
        </w:tc>
        <w:tc>
          <w:tcPr>
            <w:tcW w:w="4003" w:type="dxa"/>
            <w:tcBorders>
              <w:top w:val="single" w:sz="4" w:space="0" w:color="auto"/>
              <w:left w:val="single" w:sz="4" w:space="0" w:color="auto"/>
              <w:bottom w:val="single" w:sz="4" w:space="0" w:color="auto"/>
              <w:right w:val="single" w:sz="4" w:space="0" w:color="auto"/>
            </w:tcBorders>
            <w:hideMark/>
          </w:tcPr>
          <w:p w:rsidR="00F12B0B" w:rsidRPr="003967F3" w:rsidRDefault="00F12B0B" w:rsidP="003967F3">
            <w:pPr>
              <w:spacing w:after="0" w:line="240" w:lineRule="auto"/>
              <w:jc w:val="both"/>
              <w:rPr>
                <w:rFonts w:ascii="PT Astra Serif" w:hAnsi="PT Astra Serif"/>
              </w:rPr>
            </w:pPr>
            <w:r w:rsidRPr="003967F3">
              <w:rPr>
                <w:rFonts w:ascii="PT Astra Serif" w:hAnsi="PT Astra Serif"/>
              </w:rPr>
              <w:t>Подготовка основания для газона: срезка растительного слоя, планировка площади,  удаление старой травы, перекопка с</w:t>
            </w:r>
            <w:r>
              <w:rPr>
                <w:rFonts w:ascii="PT Astra Serif" w:hAnsi="PT Astra Serif"/>
              </w:rPr>
              <w:t xml:space="preserve"> внесением удобрения, рыхление.</w:t>
            </w:r>
            <w:r w:rsidRPr="003967F3">
              <w:rPr>
                <w:rFonts w:ascii="PT Astra Serif" w:hAnsi="PT Astra Serif"/>
              </w:rPr>
              <w:t xml:space="preserve"> </w:t>
            </w:r>
            <w:r w:rsidRPr="003967F3">
              <w:rPr>
                <w:rFonts w:ascii="PT Astra Serif" w:hAnsi="PT Astra Serif"/>
              </w:rPr>
              <w:tab/>
            </w:r>
          </w:p>
          <w:p w:rsidR="00F12B0B" w:rsidRPr="003967F3" w:rsidRDefault="00F12B0B" w:rsidP="003967F3">
            <w:pPr>
              <w:spacing w:after="0" w:line="240" w:lineRule="auto"/>
              <w:jc w:val="both"/>
              <w:rPr>
                <w:rFonts w:ascii="PT Astra Serif" w:hAnsi="PT Astra Serif"/>
              </w:rPr>
            </w:pPr>
            <w:r w:rsidRPr="003967F3">
              <w:rPr>
                <w:rFonts w:ascii="PT Astra Serif" w:hAnsi="PT Astra Serif"/>
              </w:rPr>
              <w:t>5.  Прикатывание ручным катком  (весом не более 100 кг).</w:t>
            </w:r>
          </w:p>
          <w:p w:rsidR="00F12B0B" w:rsidRPr="009A65B5" w:rsidRDefault="00F12B0B" w:rsidP="003967F3">
            <w:pPr>
              <w:spacing w:after="0" w:line="240" w:lineRule="auto"/>
              <w:jc w:val="both"/>
              <w:rPr>
                <w:rFonts w:ascii="PT Astra Serif" w:hAnsi="PT Astra Serif"/>
              </w:rPr>
            </w:pPr>
            <w:r w:rsidRPr="003967F3">
              <w:rPr>
                <w:rFonts w:ascii="PT Astra Serif" w:hAnsi="PT Astra Serif"/>
              </w:rPr>
              <w:tab/>
            </w:r>
          </w:p>
        </w:tc>
        <w:tc>
          <w:tcPr>
            <w:tcW w:w="1568" w:type="dxa"/>
            <w:tcBorders>
              <w:top w:val="single" w:sz="4" w:space="0" w:color="auto"/>
              <w:left w:val="single" w:sz="4" w:space="0" w:color="auto"/>
              <w:bottom w:val="single" w:sz="4" w:space="0" w:color="auto"/>
              <w:right w:val="single" w:sz="4" w:space="0" w:color="auto"/>
            </w:tcBorders>
          </w:tcPr>
          <w:p w:rsidR="00F12B0B" w:rsidRPr="00F12B0B" w:rsidRDefault="00F12B0B" w:rsidP="00F12B0B">
            <w:pPr>
              <w:spacing w:after="0" w:line="240" w:lineRule="auto"/>
              <w:rPr>
                <w:rFonts w:ascii="PT Astra Serif" w:hAnsi="PT Astra Serif"/>
              </w:rPr>
            </w:pPr>
            <w:r w:rsidRPr="00F12B0B">
              <w:rPr>
                <w:rFonts w:ascii="PT Astra Serif" w:hAnsi="PT Astra Serif"/>
                <w:bCs/>
              </w:rPr>
              <w:t>214 936,7</w:t>
            </w:r>
            <w:r>
              <w:rPr>
                <w:rFonts w:ascii="PT Astra Serif" w:hAnsi="PT Astra Serif"/>
                <w:bCs/>
              </w:rPr>
              <w:t xml:space="preserve"> м</w:t>
            </w:r>
            <w:proofErr w:type="gramStart"/>
            <w:r w:rsidRPr="00F12B0B">
              <w:rPr>
                <w:rFonts w:ascii="PT Astra Serif" w:hAnsi="PT Astra Serif"/>
                <w:bCs/>
                <w:vertAlign w:val="superscript"/>
              </w:rPr>
              <w:t>2</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rsidR="00F12B0B" w:rsidRPr="009A65B5" w:rsidRDefault="00F12B0B" w:rsidP="00F12B0B">
            <w:pPr>
              <w:spacing w:after="0" w:line="240" w:lineRule="auto"/>
              <w:rPr>
                <w:rFonts w:ascii="PT Astra Serif" w:hAnsi="PT Astra Serif"/>
              </w:rPr>
            </w:pPr>
          </w:p>
        </w:tc>
        <w:tc>
          <w:tcPr>
            <w:tcW w:w="992" w:type="dxa"/>
            <w:tcBorders>
              <w:top w:val="single" w:sz="4" w:space="0" w:color="auto"/>
              <w:left w:val="single" w:sz="4" w:space="0" w:color="auto"/>
              <w:bottom w:val="single" w:sz="4" w:space="0" w:color="auto"/>
              <w:right w:val="single" w:sz="4" w:space="0" w:color="auto"/>
            </w:tcBorders>
            <w:vAlign w:val="center"/>
          </w:tcPr>
          <w:p w:rsidR="00F12B0B" w:rsidRPr="009A65B5" w:rsidRDefault="00F12B0B" w:rsidP="00F12B0B">
            <w:pPr>
              <w:spacing w:after="0" w:line="240" w:lineRule="auto"/>
              <w:rPr>
                <w:rFonts w:ascii="PT Astra Serif" w:hAnsi="PT Astra Serif"/>
              </w:rPr>
            </w:pPr>
          </w:p>
        </w:tc>
        <w:tc>
          <w:tcPr>
            <w:tcW w:w="993" w:type="dxa"/>
            <w:tcBorders>
              <w:top w:val="single" w:sz="4" w:space="0" w:color="auto"/>
              <w:left w:val="single" w:sz="4" w:space="0" w:color="auto"/>
              <w:bottom w:val="single" w:sz="4" w:space="0" w:color="auto"/>
              <w:right w:val="single" w:sz="4" w:space="0" w:color="auto"/>
            </w:tcBorders>
            <w:vAlign w:val="center"/>
          </w:tcPr>
          <w:p w:rsidR="00F12B0B" w:rsidRPr="009A65B5" w:rsidRDefault="00F12B0B" w:rsidP="00F12B0B">
            <w:pPr>
              <w:spacing w:after="0" w:line="240" w:lineRule="auto"/>
              <w:rPr>
                <w:rFonts w:ascii="PT Astra Serif" w:hAnsi="PT Astra Serif"/>
              </w:rPr>
            </w:pPr>
          </w:p>
        </w:tc>
        <w:tc>
          <w:tcPr>
            <w:tcW w:w="1412" w:type="dxa"/>
            <w:tcBorders>
              <w:top w:val="single" w:sz="4" w:space="0" w:color="auto"/>
              <w:left w:val="single" w:sz="4" w:space="0" w:color="auto"/>
              <w:bottom w:val="single" w:sz="4" w:space="0" w:color="auto"/>
              <w:right w:val="single" w:sz="4" w:space="0" w:color="auto"/>
            </w:tcBorders>
            <w:vAlign w:val="center"/>
          </w:tcPr>
          <w:p w:rsidR="00F12B0B" w:rsidRPr="009A65B5" w:rsidRDefault="00F12B0B" w:rsidP="00F12B0B">
            <w:pPr>
              <w:spacing w:after="0" w:line="240" w:lineRule="auto"/>
              <w:rPr>
                <w:rFonts w:ascii="PT Astra Serif" w:hAnsi="PT Astra Serif"/>
              </w:rPr>
            </w:pPr>
          </w:p>
        </w:tc>
      </w:tr>
      <w:tr w:rsidR="00F12B0B" w:rsidRPr="009A65B5" w:rsidTr="00F12B0B">
        <w:tc>
          <w:tcPr>
            <w:tcW w:w="525" w:type="dxa"/>
            <w:tcBorders>
              <w:top w:val="single" w:sz="4" w:space="0" w:color="auto"/>
              <w:left w:val="single" w:sz="4" w:space="0" w:color="auto"/>
              <w:bottom w:val="single" w:sz="4" w:space="0" w:color="auto"/>
              <w:right w:val="single" w:sz="4" w:space="0" w:color="auto"/>
            </w:tcBorders>
            <w:vAlign w:val="center"/>
            <w:hideMark/>
          </w:tcPr>
          <w:p w:rsidR="00F12B0B" w:rsidRPr="009A65B5" w:rsidRDefault="00F12B0B" w:rsidP="00F12B0B">
            <w:pPr>
              <w:spacing w:after="0" w:line="240" w:lineRule="auto"/>
              <w:jc w:val="center"/>
              <w:rPr>
                <w:rFonts w:ascii="PT Astra Serif" w:hAnsi="PT Astra Serif"/>
              </w:rPr>
            </w:pPr>
            <w:r w:rsidRPr="009A65B5">
              <w:rPr>
                <w:rFonts w:ascii="PT Astra Serif" w:hAnsi="PT Astra Serif"/>
              </w:rPr>
              <w:t>2</w:t>
            </w:r>
          </w:p>
        </w:tc>
        <w:tc>
          <w:tcPr>
            <w:tcW w:w="4003" w:type="dxa"/>
            <w:tcBorders>
              <w:top w:val="single" w:sz="4" w:space="0" w:color="auto"/>
              <w:left w:val="single" w:sz="4" w:space="0" w:color="auto"/>
              <w:bottom w:val="single" w:sz="4" w:space="0" w:color="auto"/>
              <w:right w:val="single" w:sz="4" w:space="0" w:color="auto"/>
            </w:tcBorders>
            <w:hideMark/>
          </w:tcPr>
          <w:p w:rsidR="00F12B0B" w:rsidRPr="003967F3" w:rsidRDefault="00F12B0B" w:rsidP="003967F3">
            <w:pPr>
              <w:spacing w:after="0" w:line="240" w:lineRule="auto"/>
              <w:jc w:val="both"/>
              <w:rPr>
                <w:rFonts w:ascii="PT Astra Serif" w:hAnsi="PT Astra Serif"/>
              </w:rPr>
            </w:pPr>
            <w:r w:rsidRPr="003967F3">
              <w:rPr>
                <w:rFonts w:ascii="PT Astra Serif" w:hAnsi="PT Astra Serif"/>
              </w:rPr>
              <w:t>Завоз и подсыпка плодородного грунта (включая стоимость грунта и транспортные расходы) толщина слоя не менее 7 см, в прикатанном виде не менее 5 см.</w:t>
            </w:r>
          </w:p>
          <w:p w:rsidR="00F12B0B" w:rsidRPr="009A65B5" w:rsidRDefault="00F12B0B" w:rsidP="00F12B0B">
            <w:pPr>
              <w:spacing w:after="0" w:line="240" w:lineRule="auto"/>
              <w:rPr>
                <w:rFonts w:ascii="PT Astra Serif" w:hAnsi="PT Astra Serif"/>
              </w:rPr>
            </w:pPr>
          </w:p>
        </w:tc>
        <w:tc>
          <w:tcPr>
            <w:tcW w:w="1568" w:type="dxa"/>
            <w:tcBorders>
              <w:top w:val="single" w:sz="4" w:space="0" w:color="auto"/>
              <w:left w:val="single" w:sz="4" w:space="0" w:color="auto"/>
              <w:bottom w:val="single" w:sz="4" w:space="0" w:color="auto"/>
              <w:right w:val="single" w:sz="4" w:space="0" w:color="auto"/>
            </w:tcBorders>
          </w:tcPr>
          <w:p w:rsidR="00F12B0B" w:rsidRPr="009A65B5" w:rsidRDefault="00F12B0B" w:rsidP="00F12B0B">
            <w:pPr>
              <w:spacing w:after="0" w:line="240" w:lineRule="auto"/>
              <w:rPr>
                <w:rFonts w:ascii="PT Astra Serif" w:hAnsi="PT Astra Serif"/>
              </w:rPr>
            </w:pPr>
            <w:r w:rsidRPr="00F12B0B">
              <w:rPr>
                <w:rFonts w:ascii="PT Astra Serif" w:hAnsi="PT Astra Serif"/>
                <w:bCs/>
              </w:rPr>
              <w:t>214 936,7</w:t>
            </w:r>
            <w:r>
              <w:rPr>
                <w:rFonts w:ascii="PT Astra Serif" w:hAnsi="PT Astra Serif"/>
                <w:bCs/>
              </w:rPr>
              <w:t xml:space="preserve"> м</w:t>
            </w:r>
            <w:proofErr w:type="gramStart"/>
            <w:r w:rsidRPr="00F12B0B">
              <w:rPr>
                <w:rFonts w:ascii="PT Astra Serif" w:hAnsi="PT Astra Serif"/>
                <w:bCs/>
                <w:vertAlign w:val="superscript"/>
              </w:rPr>
              <w:t>2</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rsidR="00F12B0B" w:rsidRPr="009A65B5" w:rsidRDefault="00F12B0B" w:rsidP="00F12B0B">
            <w:pPr>
              <w:spacing w:after="0" w:line="240" w:lineRule="auto"/>
              <w:rPr>
                <w:rFonts w:ascii="PT Astra Serif" w:hAnsi="PT Astra Serif"/>
              </w:rPr>
            </w:pPr>
          </w:p>
        </w:tc>
        <w:tc>
          <w:tcPr>
            <w:tcW w:w="992" w:type="dxa"/>
            <w:tcBorders>
              <w:top w:val="single" w:sz="4" w:space="0" w:color="auto"/>
              <w:left w:val="single" w:sz="4" w:space="0" w:color="auto"/>
              <w:bottom w:val="single" w:sz="4" w:space="0" w:color="auto"/>
              <w:right w:val="single" w:sz="4" w:space="0" w:color="auto"/>
            </w:tcBorders>
            <w:vAlign w:val="center"/>
          </w:tcPr>
          <w:p w:rsidR="00F12B0B" w:rsidRPr="009A65B5" w:rsidRDefault="00F12B0B" w:rsidP="00F12B0B">
            <w:pPr>
              <w:spacing w:after="0" w:line="240" w:lineRule="auto"/>
              <w:rPr>
                <w:rFonts w:ascii="PT Astra Serif" w:hAnsi="PT Astra Serif"/>
              </w:rPr>
            </w:pPr>
          </w:p>
        </w:tc>
        <w:tc>
          <w:tcPr>
            <w:tcW w:w="993" w:type="dxa"/>
            <w:tcBorders>
              <w:top w:val="single" w:sz="4" w:space="0" w:color="auto"/>
              <w:left w:val="single" w:sz="4" w:space="0" w:color="auto"/>
              <w:bottom w:val="single" w:sz="4" w:space="0" w:color="auto"/>
              <w:right w:val="single" w:sz="4" w:space="0" w:color="auto"/>
            </w:tcBorders>
            <w:vAlign w:val="center"/>
          </w:tcPr>
          <w:p w:rsidR="00F12B0B" w:rsidRPr="009A65B5" w:rsidRDefault="00F12B0B" w:rsidP="00F12B0B">
            <w:pPr>
              <w:spacing w:after="0" w:line="240" w:lineRule="auto"/>
              <w:rPr>
                <w:rFonts w:ascii="PT Astra Serif" w:hAnsi="PT Astra Serif"/>
              </w:rPr>
            </w:pPr>
          </w:p>
        </w:tc>
        <w:tc>
          <w:tcPr>
            <w:tcW w:w="1412" w:type="dxa"/>
            <w:tcBorders>
              <w:top w:val="single" w:sz="4" w:space="0" w:color="auto"/>
              <w:left w:val="single" w:sz="4" w:space="0" w:color="auto"/>
              <w:bottom w:val="single" w:sz="4" w:space="0" w:color="auto"/>
              <w:right w:val="single" w:sz="4" w:space="0" w:color="auto"/>
            </w:tcBorders>
            <w:vAlign w:val="center"/>
          </w:tcPr>
          <w:p w:rsidR="00F12B0B" w:rsidRPr="009A65B5" w:rsidRDefault="00F12B0B" w:rsidP="00F12B0B">
            <w:pPr>
              <w:spacing w:after="0" w:line="240" w:lineRule="auto"/>
              <w:rPr>
                <w:rFonts w:ascii="PT Astra Serif" w:hAnsi="PT Astra Serif"/>
              </w:rPr>
            </w:pPr>
          </w:p>
        </w:tc>
      </w:tr>
      <w:tr w:rsidR="00F12B0B" w:rsidRPr="009A65B5" w:rsidTr="00F12B0B">
        <w:tc>
          <w:tcPr>
            <w:tcW w:w="525" w:type="dxa"/>
            <w:tcBorders>
              <w:top w:val="single" w:sz="4" w:space="0" w:color="auto"/>
              <w:left w:val="single" w:sz="4" w:space="0" w:color="auto"/>
              <w:bottom w:val="single" w:sz="4" w:space="0" w:color="auto"/>
              <w:right w:val="single" w:sz="4" w:space="0" w:color="auto"/>
            </w:tcBorders>
            <w:vAlign w:val="center"/>
            <w:hideMark/>
          </w:tcPr>
          <w:p w:rsidR="00F12B0B" w:rsidRPr="009A65B5" w:rsidRDefault="00F12B0B" w:rsidP="00F12B0B">
            <w:pPr>
              <w:spacing w:after="0" w:line="240" w:lineRule="auto"/>
              <w:jc w:val="center"/>
              <w:rPr>
                <w:rFonts w:ascii="PT Astra Serif" w:hAnsi="PT Astra Serif"/>
              </w:rPr>
            </w:pPr>
            <w:r w:rsidRPr="009A65B5">
              <w:rPr>
                <w:rFonts w:ascii="PT Astra Serif" w:hAnsi="PT Astra Serif"/>
              </w:rPr>
              <w:t>3</w:t>
            </w:r>
          </w:p>
        </w:tc>
        <w:tc>
          <w:tcPr>
            <w:tcW w:w="4003" w:type="dxa"/>
            <w:tcBorders>
              <w:top w:val="single" w:sz="4" w:space="0" w:color="auto"/>
              <w:left w:val="single" w:sz="4" w:space="0" w:color="auto"/>
              <w:bottom w:val="single" w:sz="4" w:space="0" w:color="auto"/>
              <w:right w:val="single" w:sz="4" w:space="0" w:color="auto"/>
            </w:tcBorders>
            <w:hideMark/>
          </w:tcPr>
          <w:p w:rsidR="00F12B0B" w:rsidRPr="009A65B5" w:rsidRDefault="00F12B0B" w:rsidP="00F12B0B">
            <w:pPr>
              <w:spacing w:after="0" w:line="240" w:lineRule="auto"/>
              <w:rPr>
                <w:rFonts w:ascii="PT Astra Serif" w:hAnsi="PT Astra Serif"/>
                <w:color w:val="000000"/>
              </w:rPr>
            </w:pPr>
            <w:r w:rsidRPr="003967F3">
              <w:rPr>
                <w:rFonts w:ascii="PT Astra Serif" w:hAnsi="PT Astra Serif"/>
              </w:rPr>
              <w:t>Планировка ровным слоем плодородного грунта.</w:t>
            </w:r>
          </w:p>
        </w:tc>
        <w:tc>
          <w:tcPr>
            <w:tcW w:w="1568" w:type="dxa"/>
            <w:tcBorders>
              <w:top w:val="single" w:sz="4" w:space="0" w:color="auto"/>
              <w:left w:val="single" w:sz="4" w:space="0" w:color="auto"/>
              <w:bottom w:val="single" w:sz="4" w:space="0" w:color="auto"/>
              <w:right w:val="single" w:sz="4" w:space="0" w:color="auto"/>
            </w:tcBorders>
          </w:tcPr>
          <w:p w:rsidR="00F12B0B" w:rsidRPr="009A65B5" w:rsidRDefault="00F12B0B" w:rsidP="00F12B0B">
            <w:pPr>
              <w:spacing w:after="0" w:line="240" w:lineRule="auto"/>
              <w:rPr>
                <w:rFonts w:ascii="PT Astra Serif" w:hAnsi="PT Astra Serif"/>
              </w:rPr>
            </w:pPr>
            <w:r w:rsidRPr="00F12B0B">
              <w:rPr>
                <w:rFonts w:ascii="PT Astra Serif" w:hAnsi="PT Astra Serif"/>
                <w:bCs/>
              </w:rPr>
              <w:t>214 936,7</w:t>
            </w:r>
            <w:r>
              <w:rPr>
                <w:rFonts w:ascii="PT Astra Serif" w:hAnsi="PT Astra Serif"/>
                <w:bCs/>
              </w:rPr>
              <w:t xml:space="preserve"> м</w:t>
            </w:r>
            <w:proofErr w:type="gramStart"/>
            <w:r w:rsidRPr="00F12B0B">
              <w:rPr>
                <w:rFonts w:ascii="PT Astra Serif" w:hAnsi="PT Astra Serif"/>
                <w:bCs/>
                <w:vertAlign w:val="superscript"/>
              </w:rPr>
              <w:t>2</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rsidR="00F12B0B" w:rsidRPr="009A65B5" w:rsidRDefault="00F12B0B" w:rsidP="00F12B0B">
            <w:pPr>
              <w:spacing w:after="0" w:line="240" w:lineRule="auto"/>
              <w:rPr>
                <w:rFonts w:ascii="PT Astra Serif" w:hAnsi="PT Astra Serif"/>
              </w:rPr>
            </w:pPr>
          </w:p>
        </w:tc>
        <w:tc>
          <w:tcPr>
            <w:tcW w:w="992" w:type="dxa"/>
            <w:tcBorders>
              <w:top w:val="single" w:sz="4" w:space="0" w:color="auto"/>
              <w:left w:val="single" w:sz="4" w:space="0" w:color="auto"/>
              <w:bottom w:val="single" w:sz="4" w:space="0" w:color="auto"/>
              <w:right w:val="single" w:sz="4" w:space="0" w:color="auto"/>
            </w:tcBorders>
            <w:vAlign w:val="center"/>
          </w:tcPr>
          <w:p w:rsidR="00F12B0B" w:rsidRPr="009A65B5" w:rsidRDefault="00F12B0B" w:rsidP="00F12B0B">
            <w:pPr>
              <w:spacing w:after="0" w:line="240" w:lineRule="auto"/>
              <w:rPr>
                <w:rFonts w:ascii="PT Astra Serif" w:hAnsi="PT Astra Serif"/>
              </w:rPr>
            </w:pPr>
          </w:p>
        </w:tc>
        <w:tc>
          <w:tcPr>
            <w:tcW w:w="993" w:type="dxa"/>
            <w:tcBorders>
              <w:top w:val="single" w:sz="4" w:space="0" w:color="auto"/>
              <w:left w:val="single" w:sz="4" w:space="0" w:color="auto"/>
              <w:bottom w:val="single" w:sz="4" w:space="0" w:color="auto"/>
              <w:right w:val="single" w:sz="4" w:space="0" w:color="auto"/>
            </w:tcBorders>
            <w:vAlign w:val="center"/>
          </w:tcPr>
          <w:p w:rsidR="00F12B0B" w:rsidRPr="009A65B5" w:rsidRDefault="00F12B0B" w:rsidP="00F12B0B">
            <w:pPr>
              <w:spacing w:after="0" w:line="240" w:lineRule="auto"/>
              <w:rPr>
                <w:rFonts w:ascii="PT Astra Serif" w:hAnsi="PT Astra Serif"/>
              </w:rPr>
            </w:pPr>
          </w:p>
        </w:tc>
        <w:tc>
          <w:tcPr>
            <w:tcW w:w="1412" w:type="dxa"/>
            <w:tcBorders>
              <w:top w:val="single" w:sz="4" w:space="0" w:color="auto"/>
              <w:left w:val="single" w:sz="4" w:space="0" w:color="auto"/>
              <w:bottom w:val="single" w:sz="4" w:space="0" w:color="auto"/>
              <w:right w:val="single" w:sz="4" w:space="0" w:color="auto"/>
            </w:tcBorders>
            <w:vAlign w:val="center"/>
          </w:tcPr>
          <w:p w:rsidR="00F12B0B" w:rsidRPr="009A65B5" w:rsidRDefault="00F12B0B" w:rsidP="00F12B0B">
            <w:pPr>
              <w:spacing w:after="0" w:line="240" w:lineRule="auto"/>
              <w:rPr>
                <w:rFonts w:ascii="PT Astra Serif" w:hAnsi="PT Astra Serif"/>
              </w:rPr>
            </w:pPr>
          </w:p>
        </w:tc>
      </w:tr>
      <w:tr w:rsidR="00F12B0B" w:rsidRPr="009A65B5" w:rsidTr="00F12B0B">
        <w:tc>
          <w:tcPr>
            <w:tcW w:w="525" w:type="dxa"/>
            <w:tcBorders>
              <w:top w:val="single" w:sz="4" w:space="0" w:color="auto"/>
              <w:left w:val="single" w:sz="4" w:space="0" w:color="auto"/>
              <w:bottom w:val="single" w:sz="4" w:space="0" w:color="auto"/>
              <w:right w:val="single" w:sz="4" w:space="0" w:color="auto"/>
            </w:tcBorders>
            <w:vAlign w:val="center"/>
          </w:tcPr>
          <w:p w:rsidR="00F12B0B" w:rsidRPr="009A65B5" w:rsidRDefault="00F12B0B" w:rsidP="00F12B0B">
            <w:pPr>
              <w:spacing w:after="0" w:line="240" w:lineRule="auto"/>
              <w:jc w:val="center"/>
              <w:rPr>
                <w:rFonts w:ascii="PT Astra Serif" w:hAnsi="PT Astra Serif"/>
              </w:rPr>
            </w:pPr>
            <w:r>
              <w:rPr>
                <w:rFonts w:ascii="PT Astra Serif" w:hAnsi="PT Astra Serif"/>
              </w:rPr>
              <w:t>4</w:t>
            </w:r>
          </w:p>
        </w:tc>
        <w:tc>
          <w:tcPr>
            <w:tcW w:w="4003" w:type="dxa"/>
            <w:tcBorders>
              <w:top w:val="single" w:sz="4" w:space="0" w:color="auto"/>
              <w:left w:val="single" w:sz="4" w:space="0" w:color="auto"/>
              <w:bottom w:val="single" w:sz="4" w:space="0" w:color="auto"/>
              <w:right w:val="single" w:sz="4" w:space="0" w:color="auto"/>
            </w:tcBorders>
          </w:tcPr>
          <w:p w:rsidR="00F12B0B" w:rsidRPr="003967F3" w:rsidRDefault="00F12B0B" w:rsidP="003967F3">
            <w:pPr>
              <w:spacing w:after="0" w:line="240" w:lineRule="auto"/>
              <w:jc w:val="both"/>
              <w:rPr>
                <w:rFonts w:ascii="PT Astra Serif" w:hAnsi="PT Astra Serif"/>
              </w:rPr>
            </w:pPr>
            <w:r w:rsidRPr="003967F3">
              <w:rPr>
                <w:rFonts w:ascii="PT Astra Serif" w:hAnsi="PT Astra Serif"/>
              </w:rPr>
              <w:t xml:space="preserve">Рыхление плодородного грунта, полив и посев семян газонной травы соответствующих климатическим условиям. </w:t>
            </w:r>
          </w:p>
          <w:p w:rsidR="00F12B0B" w:rsidRPr="003967F3" w:rsidRDefault="00F12B0B" w:rsidP="00F12B0B">
            <w:pPr>
              <w:spacing w:after="0" w:line="240" w:lineRule="auto"/>
              <w:rPr>
                <w:rFonts w:ascii="PT Astra Serif" w:hAnsi="PT Astra Serif"/>
              </w:rPr>
            </w:pPr>
          </w:p>
        </w:tc>
        <w:tc>
          <w:tcPr>
            <w:tcW w:w="1568" w:type="dxa"/>
            <w:tcBorders>
              <w:top w:val="single" w:sz="4" w:space="0" w:color="auto"/>
              <w:left w:val="single" w:sz="4" w:space="0" w:color="auto"/>
              <w:bottom w:val="single" w:sz="4" w:space="0" w:color="auto"/>
              <w:right w:val="single" w:sz="4" w:space="0" w:color="auto"/>
            </w:tcBorders>
          </w:tcPr>
          <w:p w:rsidR="00F12B0B" w:rsidRPr="009A65B5" w:rsidRDefault="00F12B0B" w:rsidP="00F12B0B">
            <w:pPr>
              <w:spacing w:after="0" w:line="240" w:lineRule="auto"/>
              <w:rPr>
                <w:rFonts w:ascii="PT Astra Serif" w:hAnsi="PT Astra Serif"/>
              </w:rPr>
            </w:pPr>
            <w:r w:rsidRPr="00F12B0B">
              <w:rPr>
                <w:rFonts w:ascii="PT Astra Serif" w:hAnsi="PT Astra Serif"/>
                <w:bCs/>
              </w:rPr>
              <w:t>214 936,7</w:t>
            </w:r>
            <w:r>
              <w:rPr>
                <w:rFonts w:ascii="PT Astra Serif" w:hAnsi="PT Astra Serif"/>
                <w:bCs/>
              </w:rPr>
              <w:t xml:space="preserve"> м</w:t>
            </w:r>
            <w:proofErr w:type="gramStart"/>
            <w:r w:rsidRPr="00F12B0B">
              <w:rPr>
                <w:rFonts w:ascii="PT Astra Serif" w:hAnsi="PT Astra Serif"/>
                <w:bCs/>
                <w:vertAlign w:val="superscript"/>
              </w:rPr>
              <w:t>2</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rsidR="00F12B0B" w:rsidRPr="009A65B5" w:rsidRDefault="00F12B0B" w:rsidP="00F12B0B">
            <w:pPr>
              <w:spacing w:after="0" w:line="240" w:lineRule="auto"/>
              <w:rPr>
                <w:rFonts w:ascii="PT Astra Serif" w:hAnsi="PT Astra Serif"/>
              </w:rPr>
            </w:pPr>
          </w:p>
        </w:tc>
        <w:tc>
          <w:tcPr>
            <w:tcW w:w="992" w:type="dxa"/>
            <w:tcBorders>
              <w:top w:val="single" w:sz="4" w:space="0" w:color="auto"/>
              <w:left w:val="single" w:sz="4" w:space="0" w:color="auto"/>
              <w:bottom w:val="single" w:sz="4" w:space="0" w:color="auto"/>
              <w:right w:val="single" w:sz="4" w:space="0" w:color="auto"/>
            </w:tcBorders>
            <w:vAlign w:val="center"/>
          </w:tcPr>
          <w:p w:rsidR="00F12B0B" w:rsidRPr="009A65B5" w:rsidRDefault="00F12B0B" w:rsidP="00F12B0B">
            <w:pPr>
              <w:spacing w:after="0" w:line="240" w:lineRule="auto"/>
              <w:rPr>
                <w:rFonts w:ascii="PT Astra Serif" w:hAnsi="PT Astra Serif"/>
              </w:rPr>
            </w:pPr>
          </w:p>
        </w:tc>
        <w:tc>
          <w:tcPr>
            <w:tcW w:w="993" w:type="dxa"/>
            <w:tcBorders>
              <w:top w:val="single" w:sz="4" w:space="0" w:color="auto"/>
              <w:left w:val="single" w:sz="4" w:space="0" w:color="auto"/>
              <w:bottom w:val="single" w:sz="4" w:space="0" w:color="auto"/>
              <w:right w:val="single" w:sz="4" w:space="0" w:color="auto"/>
            </w:tcBorders>
            <w:vAlign w:val="center"/>
          </w:tcPr>
          <w:p w:rsidR="00F12B0B" w:rsidRPr="009A65B5" w:rsidRDefault="00F12B0B" w:rsidP="00F12B0B">
            <w:pPr>
              <w:spacing w:after="0" w:line="240" w:lineRule="auto"/>
              <w:rPr>
                <w:rFonts w:ascii="PT Astra Serif" w:hAnsi="PT Astra Serif"/>
              </w:rPr>
            </w:pPr>
          </w:p>
        </w:tc>
        <w:tc>
          <w:tcPr>
            <w:tcW w:w="1412" w:type="dxa"/>
            <w:tcBorders>
              <w:top w:val="single" w:sz="4" w:space="0" w:color="auto"/>
              <w:left w:val="single" w:sz="4" w:space="0" w:color="auto"/>
              <w:bottom w:val="single" w:sz="4" w:space="0" w:color="auto"/>
              <w:right w:val="single" w:sz="4" w:space="0" w:color="auto"/>
            </w:tcBorders>
            <w:vAlign w:val="center"/>
          </w:tcPr>
          <w:p w:rsidR="00F12B0B" w:rsidRPr="009A65B5" w:rsidRDefault="00F12B0B" w:rsidP="00F12B0B">
            <w:pPr>
              <w:spacing w:after="0" w:line="240" w:lineRule="auto"/>
              <w:rPr>
                <w:rFonts w:ascii="PT Astra Serif" w:hAnsi="PT Astra Serif"/>
              </w:rPr>
            </w:pPr>
          </w:p>
        </w:tc>
      </w:tr>
      <w:tr w:rsidR="00F12B0B" w:rsidRPr="009A65B5" w:rsidTr="00F12B0B">
        <w:tc>
          <w:tcPr>
            <w:tcW w:w="525" w:type="dxa"/>
            <w:tcBorders>
              <w:top w:val="single" w:sz="4" w:space="0" w:color="auto"/>
              <w:left w:val="single" w:sz="4" w:space="0" w:color="auto"/>
              <w:bottom w:val="single" w:sz="4" w:space="0" w:color="auto"/>
              <w:right w:val="single" w:sz="4" w:space="0" w:color="auto"/>
            </w:tcBorders>
            <w:vAlign w:val="center"/>
          </w:tcPr>
          <w:p w:rsidR="00F12B0B" w:rsidRPr="009A65B5" w:rsidRDefault="00F12B0B" w:rsidP="00F12B0B">
            <w:pPr>
              <w:spacing w:after="0" w:line="240" w:lineRule="auto"/>
              <w:jc w:val="center"/>
              <w:rPr>
                <w:rFonts w:ascii="PT Astra Serif" w:hAnsi="PT Astra Serif"/>
              </w:rPr>
            </w:pPr>
            <w:r>
              <w:rPr>
                <w:rFonts w:ascii="PT Astra Serif" w:hAnsi="PT Astra Serif"/>
              </w:rPr>
              <w:t>5</w:t>
            </w:r>
          </w:p>
        </w:tc>
        <w:tc>
          <w:tcPr>
            <w:tcW w:w="4003" w:type="dxa"/>
            <w:tcBorders>
              <w:top w:val="single" w:sz="4" w:space="0" w:color="auto"/>
              <w:left w:val="single" w:sz="4" w:space="0" w:color="auto"/>
              <w:bottom w:val="single" w:sz="4" w:space="0" w:color="auto"/>
              <w:right w:val="single" w:sz="4" w:space="0" w:color="auto"/>
            </w:tcBorders>
          </w:tcPr>
          <w:p w:rsidR="00F12B0B" w:rsidRPr="003967F3" w:rsidRDefault="00F12B0B" w:rsidP="003967F3">
            <w:pPr>
              <w:spacing w:after="0" w:line="240" w:lineRule="auto"/>
              <w:jc w:val="both"/>
              <w:rPr>
                <w:rFonts w:ascii="PT Astra Serif" w:hAnsi="PT Astra Serif"/>
              </w:rPr>
            </w:pPr>
            <w:r w:rsidRPr="003967F3">
              <w:rPr>
                <w:rFonts w:ascii="PT Astra Serif" w:hAnsi="PT Astra Serif"/>
              </w:rPr>
              <w:t>Прикатывание ручным катком  (весом не более 100 кг).</w:t>
            </w:r>
          </w:p>
          <w:p w:rsidR="00F12B0B" w:rsidRPr="003967F3" w:rsidRDefault="00F12B0B" w:rsidP="003967F3">
            <w:pPr>
              <w:spacing w:after="0" w:line="240" w:lineRule="auto"/>
              <w:jc w:val="both"/>
              <w:rPr>
                <w:rFonts w:ascii="PT Astra Serif" w:hAnsi="PT Astra Serif"/>
              </w:rPr>
            </w:pPr>
            <w:r w:rsidRPr="003967F3">
              <w:rPr>
                <w:rFonts w:ascii="PT Astra Serif" w:hAnsi="PT Astra Serif"/>
              </w:rPr>
              <w:tab/>
            </w:r>
          </w:p>
        </w:tc>
        <w:tc>
          <w:tcPr>
            <w:tcW w:w="1568" w:type="dxa"/>
            <w:tcBorders>
              <w:top w:val="single" w:sz="4" w:space="0" w:color="auto"/>
              <w:left w:val="single" w:sz="4" w:space="0" w:color="auto"/>
              <w:bottom w:val="single" w:sz="4" w:space="0" w:color="auto"/>
              <w:right w:val="single" w:sz="4" w:space="0" w:color="auto"/>
            </w:tcBorders>
          </w:tcPr>
          <w:p w:rsidR="00F12B0B" w:rsidRPr="009A65B5" w:rsidRDefault="00F12B0B" w:rsidP="00F12B0B">
            <w:pPr>
              <w:spacing w:after="0" w:line="240" w:lineRule="auto"/>
              <w:rPr>
                <w:rFonts w:ascii="PT Astra Serif" w:hAnsi="PT Astra Serif"/>
              </w:rPr>
            </w:pPr>
            <w:r w:rsidRPr="00F12B0B">
              <w:rPr>
                <w:rFonts w:ascii="PT Astra Serif" w:hAnsi="PT Astra Serif"/>
                <w:bCs/>
              </w:rPr>
              <w:t>214 936,7</w:t>
            </w:r>
            <w:r>
              <w:rPr>
                <w:rFonts w:ascii="PT Astra Serif" w:hAnsi="PT Astra Serif"/>
                <w:bCs/>
              </w:rPr>
              <w:t xml:space="preserve"> м</w:t>
            </w:r>
            <w:proofErr w:type="gramStart"/>
            <w:r w:rsidRPr="00F12B0B">
              <w:rPr>
                <w:rFonts w:ascii="PT Astra Serif" w:hAnsi="PT Astra Serif"/>
                <w:bCs/>
                <w:vertAlign w:val="superscript"/>
              </w:rPr>
              <w:t>2</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rsidR="00F12B0B" w:rsidRPr="009A65B5" w:rsidRDefault="00F12B0B" w:rsidP="00F12B0B">
            <w:pPr>
              <w:spacing w:after="0" w:line="240" w:lineRule="auto"/>
              <w:rPr>
                <w:rFonts w:ascii="PT Astra Serif" w:hAnsi="PT Astra Serif"/>
              </w:rPr>
            </w:pPr>
          </w:p>
        </w:tc>
        <w:tc>
          <w:tcPr>
            <w:tcW w:w="992" w:type="dxa"/>
            <w:tcBorders>
              <w:top w:val="single" w:sz="4" w:space="0" w:color="auto"/>
              <w:left w:val="single" w:sz="4" w:space="0" w:color="auto"/>
              <w:bottom w:val="single" w:sz="4" w:space="0" w:color="auto"/>
              <w:right w:val="single" w:sz="4" w:space="0" w:color="auto"/>
            </w:tcBorders>
            <w:vAlign w:val="center"/>
          </w:tcPr>
          <w:p w:rsidR="00F12B0B" w:rsidRPr="009A65B5" w:rsidRDefault="00F12B0B" w:rsidP="00F12B0B">
            <w:pPr>
              <w:spacing w:after="0" w:line="240" w:lineRule="auto"/>
              <w:rPr>
                <w:rFonts w:ascii="PT Astra Serif" w:hAnsi="PT Astra Serif"/>
              </w:rPr>
            </w:pPr>
          </w:p>
        </w:tc>
        <w:tc>
          <w:tcPr>
            <w:tcW w:w="993" w:type="dxa"/>
            <w:tcBorders>
              <w:top w:val="single" w:sz="4" w:space="0" w:color="auto"/>
              <w:left w:val="single" w:sz="4" w:space="0" w:color="auto"/>
              <w:bottom w:val="single" w:sz="4" w:space="0" w:color="auto"/>
              <w:right w:val="single" w:sz="4" w:space="0" w:color="auto"/>
            </w:tcBorders>
            <w:vAlign w:val="center"/>
          </w:tcPr>
          <w:p w:rsidR="00F12B0B" w:rsidRPr="009A65B5" w:rsidRDefault="00F12B0B" w:rsidP="00F12B0B">
            <w:pPr>
              <w:spacing w:after="0" w:line="240" w:lineRule="auto"/>
              <w:rPr>
                <w:rFonts w:ascii="PT Astra Serif" w:hAnsi="PT Astra Serif"/>
              </w:rPr>
            </w:pPr>
          </w:p>
        </w:tc>
        <w:tc>
          <w:tcPr>
            <w:tcW w:w="1412" w:type="dxa"/>
            <w:tcBorders>
              <w:top w:val="single" w:sz="4" w:space="0" w:color="auto"/>
              <w:left w:val="single" w:sz="4" w:space="0" w:color="auto"/>
              <w:bottom w:val="single" w:sz="4" w:space="0" w:color="auto"/>
              <w:right w:val="single" w:sz="4" w:space="0" w:color="auto"/>
            </w:tcBorders>
            <w:vAlign w:val="center"/>
          </w:tcPr>
          <w:p w:rsidR="00F12B0B" w:rsidRPr="009A65B5" w:rsidRDefault="00F12B0B" w:rsidP="00F12B0B">
            <w:pPr>
              <w:spacing w:after="0" w:line="240" w:lineRule="auto"/>
              <w:rPr>
                <w:rFonts w:ascii="PT Astra Serif" w:hAnsi="PT Astra Serif"/>
              </w:rPr>
            </w:pPr>
          </w:p>
        </w:tc>
      </w:tr>
    </w:tbl>
    <w:p w:rsidR="003967F3" w:rsidRPr="009A65B5" w:rsidRDefault="003967F3" w:rsidP="003967F3">
      <w:pPr>
        <w:spacing w:after="0"/>
        <w:rPr>
          <w:rFonts w:ascii="PT Astra Serif" w:hAnsi="PT Astra Serif"/>
        </w:rPr>
      </w:pPr>
    </w:p>
    <w:p w:rsidR="003967F3" w:rsidRPr="009A65B5" w:rsidRDefault="003967F3" w:rsidP="003967F3">
      <w:pPr>
        <w:spacing w:after="0"/>
        <w:jc w:val="center"/>
        <w:rPr>
          <w:rFonts w:ascii="PT Astra Serif" w:hAnsi="PT Astra Serif"/>
          <w:b/>
        </w:rPr>
      </w:pPr>
      <w:r>
        <w:rPr>
          <w:rFonts w:ascii="PT Astra Serif" w:hAnsi="PT Astra Serif"/>
          <w:b/>
        </w:rPr>
        <w:t>НА</w:t>
      </w:r>
      <w:r w:rsidRPr="009A65B5">
        <w:rPr>
          <w:rFonts w:ascii="PT Astra Serif" w:hAnsi="PT Astra Serif"/>
          <w:b/>
        </w:rPr>
        <w:t xml:space="preserve"> НЕЗАКРЕПЛЕННЫХ ТЕРРИТОРИЯХ ГОРОДА</w:t>
      </w:r>
      <w:r>
        <w:rPr>
          <w:rFonts w:ascii="PT Astra Serif" w:hAnsi="PT Astra Serif"/>
          <w:b/>
        </w:rPr>
        <w:t>:</w:t>
      </w:r>
    </w:p>
    <w:p w:rsidR="003967F3" w:rsidRDefault="003967F3" w:rsidP="003967F3">
      <w:pPr>
        <w:spacing w:after="0"/>
        <w:rPr>
          <w:rFonts w:ascii="PT Astra Serif" w:hAnsi="PT Astra Serif"/>
        </w:rPr>
      </w:pPr>
    </w:p>
    <w:tbl>
      <w:tblPr>
        <w:tblW w:w="10632"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25"/>
        <w:gridCol w:w="4003"/>
        <w:gridCol w:w="1143"/>
        <w:gridCol w:w="1568"/>
        <w:gridCol w:w="1267"/>
        <w:gridCol w:w="2126"/>
      </w:tblGrid>
      <w:tr w:rsidR="00F12B0B" w:rsidRPr="009A65B5" w:rsidTr="00AA0823">
        <w:tc>
          <w:tcPr>
            <w:tcW w:w="525" w:type="dxa"/>
            <w:vMerge w:val="restart"/>
            <w:tcBorders>
              <w:top w:val="single" w:sz="4" w:space="0" w:color="auto"/>
              <w:left w:val="single" w:sz="4" w:space="0" w:color="auto"/>
              <w:bottom w:val="single" w:sz="4" w:space="0" w:color="auto"/>
              <w:right w:val="single" w:sz="4" w:space="0" w:color="auto"/>
            </w:tcBorders>
            <w:vAlign w:val="center"/>
            <w:hideMark/>
          </w:tcPr>
          <w:p w:rsidR="00F12B0B" w:rsidRPr="009A65B5" w:rsidRDefault="00F12B0B" w:rsidP="00F12B0B">
            <w:pPr>
              <w:spacing w:after="0" w:line="240" w:lineRule="auto"/>
              <w:jc w:val="center"/>
              <w:rPr>
                <w:rFonts w:ascii="PT Astra Serif" w:hAnsi="PT Astra Serif"/>
              </w:rPr>
            </w:pPr>
            <w:r w:rsidRPr="009A65B5">
              <w:rPr>
                <w:rFonts w:ascii="PT Astra Serif" w:hAnsi="PT Astra Serif"/>
              </w:rPr>
              <w:t xml:space="preserve">№ </w:t>
            </w:r>
            <w:proofErr w:type="gramStart"/>
            <w:r w:rsidRPr="009A65B5">
              <w:rPr>
                <w:rFonts w:ascii="PT Astra Serif" w:hAnsi="PT Astra Serif"/>
              </w:rPr>
              <w:t>п</w:t>
            </w:r>
            <w:proofErr w:type="gramEnd"/>
            <w:r w:rsidRPr="009A65B5">
              <w:rPr>
                <w:rFonts w:ascii="PT Astra Serif" w:hAnsi="PT Astra Serif"/>
              </w:rPr>
              <w:t>/п</w:t>
            </w:r>
          </w:p>
        </w:tc>
        <w:tc>
          <w:tcPr>
            <w:tcW w:w="4003" w:type="dxa"/>
            <w:vMerge w:val="restart"/>
            <w:tcBorders>
              <w:top w:val="single" w:sz="4" w:space="0" w:color="auto"/>
              <w:left w:val="single" w:sz="4" w:space="0" w:color="auto"/>
              <w:bottom w:val="single" w:sz="4" w:space="0" w:color="auto"/>
              <w:right w:val="single" w:sz="4" w:space="0" w:color="auto"/>
            </w:tcBorders>
            <w:vAlign w:val="center"/>
            <w:hideMark/>
          </w:tcPr>
          <w:p w:rsidR="00F12B0B" w:rsidRPr="009A65B5" w:rsidRDefault="00F12B0B" w:rsidP="00F12B0B">
            <w:pPr>
              <w:spacing w:after="0" w:line="240" w:lineRule="auto"/>
              <w:jc w:val="center"/>
              <w:rPr>
                <w:rFonts w:ascii="PT Astra Serif" w:hAnsi="PT Astra Serif"/>
              </w:rPr>
            </w:pPr>
            <w:r w:rsidRPr="009A65B5">
              <w:rPr>
                <w:rFonts w:ascii="PT Astra Serif" w:hAnsi="PT Astra Serif"/>
              </w:rPr>
              <w:t>Наименование затрат</w:t>
            </w:r>
          </w:p>
        </w:tc>
        <w:tc>
          <w:tcPr>
            <w:tcW w:w="1143" w:type="dxa"/>
            <w:vMerge w:val="restart"/>
            <w:tcBorders>
              <w:top w:val="single" w:sz="4" w:space="0" w:color="auto"/>
              <w:left w:val="single" w:sz="4" w:space="0" w:color="auto"/>
              <w:right w:val="single" w:sz="4" w:space="0" w:color="auto"/>
            </w:tcBorders>
          </w:tcPr>
          <w:p w:rsidR="00F12B0B" w:rsidRPr="009A65B5" w:rsidRDefault="00F12B0B" w:rsidP="00F12B0B">
            <w:pPr>
              <w:spacing w:after="0" w:line="240" w:lineRule="auto"/>
              <w:jc w:val="center"/>
              <w:rPr>
                <w:rFonts w:ascii="PT Astra Serif" w:hAnsi="PT Astra Serif"/>
              </w:rPr>
            </w:pPr>
            <w:r>
              <w:rPr>
                <w:rFonts w:ascii="PT Astra Serif" w:hAnsi="PT Astra Serif"/>
              </w:rPr>
              <w:t>Объем работ</w:t>
            </w:r>
          </w:p>
        </w:tc>
        <w:tc>
          <w:tcPr>
            <w:tcW w:w="4961" w:type="dxa"/>
            <w:gridSpan w:val="3"/>
            <w:tcBorders>
              <w:top w:val="single" w:sz="4" w:space="0" w:color="auto"/>
              <w:left w:val="single" w:sz="4" w:space="0" w:color="auto"/>
              <w:bottom w:val="single" w:sz="4" w:space="0" w:color="auto"/>
              <w:right w:val="single" w:sz="4" w:space="0" w:color="auto"/>
            </w:tcBorders>
            <w:vAlign w:val="center"/>
            <w:hideMark/>
          </w:tcPr>
          <w:p w:rsidR="00F12B0B" w:rsidRPr="009A65B5" w:rsidRDefault="00F12B0B" w:rsidP="00F12B0B">
            <w:pPr>
              <w:spacing w:after="0" w:line="240" w:lineRule="auto"/>
              <w:jc w:val="center"/>
              <w:rPr>
                <w:rFonts w:ascii="PT Astra Serif" w:hAnsi="PT Astra Serif"/>
              </w:rPr>
            </w:pPr>
            <w:r w:rsidRPr="009A65B5">
              <w:rPr>
                <w:rFonts w:ascii="PT Astra Serif" w:hAnsi="PT Astra Serif"/>
              </w:rPr>
              <w:t>Стоимость работ, с учетом НДС (руб.) либо без НДС</w:t>
            </w:r>
          </w:p>
        </w:tc>
      </w:tr>
      <w:tr w:rsidR="00F12B0B" w:rsidRPr="009A65B5" w:rsidTr="00AA0823">
        <w:tc>
          <w:tcPr>
            <w:tcW w:w="525" w:type="dxa"/>
            <w:vMerge/>
            <w:tcBorders>
              <w:top w:val="single" w:sz="4" w:space="0" w:color="auto"/>
              <w:left w:val="single" w:sz="4" w:space="0" w:color="auto"/>
              <w:bottom w:val="single" w:sz="4" w:space="0" w:color="auto"/>
              <w:right w:val="single" w:sz="4" w:space="0" w:color="auto"/>
            </w:tcBorders>
            <w:vAlign w:val="center"/>
            <w:hideMark/>
          </w:tcPr>
          <w:p w:rsidR="00F12B0B" w:rsidRPr="009A65B5" w:rsidRDefault="00F12B0B" w:rsidP="00F12B0B">
            <w:pPr>
              <w:spacing w:after="0" w:line="240" w:lineRule="auto"/>
              <w:rPr>
                <w:rFonts w:ascii="PT Astra Serif" w:hAnsi="PT Astra Serif"/>
              </w:rPr>
            </w:pPr>
          </w:p>
        </w:tc>
        <w:tc>
          <w:tcPr>
            <w:tcW w:w="4003" w:type="dxa"/>
            <w:vMerge/>
            <w:tcBorders>
              <w:top w:val="single" w:sz="4" w:space="0" w:color="auto"/>
              <w:left w:val="single" w:sz="4" w:space="0" w:color="auto"/>
              <w:bottom w:val="single" w:sz="4" w:space="0" w:color="auto"/>
              <w:right w:val="single" w:sz="4" w:space="0" w:color="auto"/>
            </w:tcBorders>
            <w:vAlign w:val="center"/>
            <w:hideMark/>
          </w:tcPr>
          <w:p w:rsidR="00F12B0B" w:rsidRPr="009A65B5" w:rsidRDefault="00F12B0B" w:rsidP="00F12B0B">
            <w:pPr>
              <w:spacing w:after="0" w:line="240" w:lineRule="auto"/>
              <w:rPr>
                <w:rFonts w:ascii="PT Astra Serif" w:hAnsi="PT Astra Serif"/>
              </w:rPr>
            </w:pPr>
          </w:p>
        </w:tc>
        <w:tc>
          <w:tcPr>
            <w:tcW w:w="1143" w:type="dxa"/>
            <w:vMerge/>
            <w:tcBorders>
              <w:left w:val="single" w:sz="4" w:space="0" w:color="auto"/>
              <w:bottom w:val="single" w:sz="4" w:space="0" w:color="auto"/>
              <w:right w:val="single" w:sz="4" w:space="0" w:color="auto"/>
            </w:tcBorders>
          </w:tcPr>
          <w:p w:rsidR="00F12B0B" w:rsidRPr="009A65B5" w:rsidRDefault="00F12B0B" w:rsidP="00F12B0B">
            <w:pPr>
              <w:spacing w:after="0" w:line="240" w:lineRule="auto"/>
              <w:jc w:val="center"/>
              <w:rPr>
                <w:rFonts w:ascii="PT Astra Serif" w:hAnsi="PT Astra Serif"/>
              </w:rPr>
            </w:pPr>
          </w:p>
        </w:tc>
        <w:tc>
          <w:tcPr>
            <w:tcW w:w="1568" w:type="dxa"/>
            <w:tcBorders>
              <w:top w:val="single" w:sz="4" w:space="0" w:color="auto"/>
              <w:left w:val="single" w:sz="4" w:space="0" w:color="auto"/>
              <w:bottom w:val="single" w:sz="4" w:space="0" w:color="auto"/>
              <w:right w:val="single" w:sz="4" w:space="0" w:color="auto"/>
            </w:tcBorders>
            <w:vAlign w:val="center"/>
            <w:hideMark/>
          </w:tcPr>
          <w:p w:rsidR="00F12B0B" w:rsidRPr="009A65B5" w:rsidRDefault="00F12B0B" w:rsidP="00F12B0B">
            <w:pPr>
              <w:spacing w:after="0" w:line="240" w:lineRule="auto"/>
              <w:jc w:val="center"/>
              <w:rPr>
                <w:rFonts w:ascii="PT Astra Serif" w:hAnsi="PT Astra Serif"/>
              </w:rPr>
            </w:pPr>
            <w:r w:rsidRPr="009A65B5">
              <w:rPr>
                <w:rFonts w:ascii="PT Astra Serif" w:hAnsi="PT Astra Serif"/>
              </w:rPr>
              <w:t>июнь</w:t>
            </w:r>
          </w:p>
        </w:tc>
        <w:tc>
          <w:tcPr>
            <w:tcW w:w="1267" w:type="dxa"/>
            <w:tcBorders>
              <w:top w:val="single" w:sz="4" w:space="0" w:color="auto"/>
              <w:left w:val="single" w:sz="4" w:space="0" w:color="auto"/>
              <w:bottom w:val="single" w:sz="4" w:space="0" w:color="auto"/>
              <w:right w:val="single" w:sz="4" w:space="0" w:color="auto"/>
            </w:tcBorders>
            <w:vAlign w:val="center"/>
            <w:hideMark/>
          </w:tcPr>
          <w:p w:rsidR="00F12B0B" w:rsidRPr="009A65B5" w:rsidRDefault="00F12B0B" w:rsidP="00F12B0B">
            <w:pPr>
              <w:spacing w:after="0" w:line="240" w:lineRule="auto"/>
              <w:jc w:val="center"/>
              <w:rPr>
                <w:rFonts w:ascii="PT Astra Serif" w:hAnsi="PT Astra Serif"/>
              </w:rPr>
            </w:pPr>
            <w:r w:rsidRPr="009A65B5">
              <w:rPr>
                <w:rFonts w:ascii="PT Astra Serif" w:hAnsi="PT Astra Serif"/>
              </w:rPr>
              <w:t>июль</w:t>
            </w:r>
          </w:p>
        </w:tc>
        <w:tc>
          <w:tcPr>
            <w:tcW w:w="2126" w:type="dxa"/>
            <w:tcBorders>
              <w:top w:val="single" w:sz="4" w:space="0" w:color="auto"/>
              <w:left w:val="single" w:sz="4" w:space="0" w:color="auto"/>
              <w:bottom w:val="single" w:sz="4" w:space="0" w:color="auto"/>
              <w:right w:val="single" w:sz="4" w:space="0" w:color="auto"/>
            </w:tcBorders>
            <w:vAlign w:val="center"/>
            <w:hideMark/>
          </w:tcPr>
          <w:p w:rsidR="00F12B0B" w:rsidRPr="009A65B5" w:rsidRDefault="00F12B0B" w:rsidP="00F12B0B">
            <w:pPr>
              <w:spacing w:after="0" w:line="240" w:lineRule="auto"/>
              <w:jc w:val="center"/>
              <w:rPr>
                <w:rFonts w:ascii="PT Astra Serif" w:hAnsi="PT Astra Serif"/>
              </w:rPr>
            </w:pPr>
            <w:r w:rsidRPr="009A65B5">
              <w:rPr>
                <w:rFonts w:ascii="PT Astra Serif" w:hAnsi="PT Astra Serif"/>
              </w:rPr>
              <w:t>август</w:t>
            </w:r>
          </w:p>
        </w:tc>
      </w:tr>
      <w:tr w:rsidR="00F12B0B" w:rsidRPr="009A65B5" w:rsidTr="00AA0823">
        <w:tc>
          <w:tcPr>
            <w:tcW w:w="525" w:type="dxa"/>
            <w:tcBorders>
              <w:top w:val="single" w:sz="4" w:space="0" w:color="auto"/>
              <w:left w:val="single" w:sz="4" w:space="0" w:color="auto"/>
              <w:bottom w:val="single" w:sz="4" w:space="0" w:color="auto"/>
              <w:right w:val="single" w:sz="4" w:space="0" w:color="auto"/>
            </w:tcBorders>
            <w:vAlign w:val="center"/>
            <w:hideMark/>
          </w:tcPr>
          <w:p w:rsidR="00F12B0B" w:rsidRPr="009A65B5" w:rsidRDefault="00F12B0B" w:rsidP="00F12B0B">
            <w:pPr>
              <w:spacing w:after="0" w:line="240" w:lineRule="auto"/>
              <w:jc w:val="center"/>
              <w:rPr>
                <w:rFonts w:ascii="PT Astra Serif" w:hAnsi="PT Astra Serif"/>
              </w:rPr>
            </w:pPr>
            <w:r w:rsidRPr="009A65B5">
              <w:rPr>
                <w:rFonts w:ascii="PT Astra Serif" w:hAnsi="PT Astra Serif"/>
              </w:rPr>
              <w:t>1</w:t>
            </w:r>
          </w:p>
        </w:tc>
        <w:tc>
          <w:tcPr>
            <w:tcW w:w="4003" w:type="dxa"/>
            <w:tcBorders>
              <w:top w:val="single" w:sz="4" w:space="0" w:color="auto"/>
              <w:left w:val="single" w:sz="4" w:space="0" w:color="auto"/>
              <w:bottom w:val="single" w:sz="4" w:space="0" w:color="auto"/>
              <w:right w:val="single" w:sz="4" w:space="0" w:color="auto"/>
            </w:tcBorders>
            <w:hideMark/>
          </w:tcPr>
          <w:p w:rsidR="00F12B0B" w:rsidRPr="003967F3" w:rsidRDefault="00F12B0B" w:rsidP="00F12B0B">
            <w:pPr>
              <w:spacing w:after="0" w:line="240" w:lineRule="auto"/>
              <w:jc w:val="both"/>
              <w:rPr>
                <w:rFonts w:ascii="PT Astra Serif" w:hAnsi="PT Astra Serif"/>
              </w:rPr>
            </w:pPr>
            <w:r w:rsidRPr="003967F3">
              <w:rPr>
                <w:rFonts w:ascii="PT Astra Serif" w:hAnsi="PT Astra Serif"/>
              </w:rPr>
              <w:t>Подготовка основания для газона: срезка растительного слоя, планировка площади,  удаление старой травы, перекопка с</w:t>
            </w:r>
            <w:r>
              <w:rPr>
                <w:rFonts w:ascii="PT Astra Serif" w:hAnsi="PT Astra Serif"/>
              </w:rPr>
              <w:t xml:space="preserve"> внесением удобрения, рыхление.</w:t>
            </w:r>
            <w:r w:rsidRPr="003967F3">
              <w:rPr>
                <w:rFonts w:ascii="PT Astra Serif" w:hAnsi="PT Astra Serif"/>
              </w:rPr>
              <w:t xml:space="preserve"> </w:t>
            </w:r>
            <w:r w:rsidRPr="003967F3">
              <w:rPr>
                <w:rFonts w:ascii="PT Astra Serif" w:hAnsi="PT Astra Serif"/>
              </w:rPr>
              <w:tab/>
            </w:r>
          </w:p>
          <w:p w:rsidR="00F12B0B" w:rsidRPr="003967F3" w:rsidRDefault="00F12B0B" w:rsidP="00F12B0B">
            <w:pPr>
              <w:spacing w:after="0" w:line="240" w:lineRule="auto"/>
              <w:jc w:val="both"/>
              <w:rPr>
                <w:rFonts w:ascii="PT Astra Serif" w:hAnsi="PT Astra Serif"/>
              </w:rPr>
            </w:pPr>
            <w:r w:rsidRPr="003967F3">
              <w:rPr>
                <w:rFonts w:ascii="PT Astra Serif" w:hAnsi="PT Astra Serif"/>
              </w:rPr>
              <w:t>5.  Прикатывание ручным катком  (весом не более 100 кг).</w:t>
            </w:r>
          </w:p>
          <w:p w:rsidR="00F12B0B" w:rsidRPr="009A65B5" w:rsidRDefault="00F12B0B" w:rsidP="00F12B0B">
            <w:pPr>
              <w:spacing w:after="0" w:line="240" w:lineRule="auto"/>
              <w:jc w:val="both"/>
              <w:rPr>
                <w:rFonts w:ascii="PT Astra Serif" w:hAnsi="PT Astra Serif"/>
              </w:rPr>
            </w:pPr>
            <w:r w:rsidRPr="003967F3">
              <w:rPr>
                <w:rFonts w:ascii="PT Astra Serif" w:hAnsi="PT Astra Serif"/>
              </w:rPr>
              <w:tab/>
            </w:r>
          </w:p>
        </w:tc>
        <w:tc>
          <w:tcPr>
            <w:tcW w:w="1143" w:type="dxa"/>
            <w:tcBorders>
              <w:top w:val="single" w:sz="4" w:space="0" w:color="auto"/>
              <w:left w:val="single" w:sz="4" w:space="0" w:color="auto"/>
              <w:bottom w:val="single" w:sz="4" w:space="0" w:color="auto"/>
              <w:right w:val="single" w:sz="4" w:space="0" w:color="auto"/>
            </w:tcBorders>
          </w:tcPr>
          <w:p w:rsidR="00F12B0B" w:rsidRPr="009A65B5" w:rsidRDefault="00F12B0B" w:rsidP="00F12B0B">
            <w:pPr>
              <w:spacing w:after="0" w:line="240" w:lineRule="auto"/>
              <w:rPr>
                <w:rFonts w:ascii="PT Astra Serif" w:hAnsi="PT Astra Serif"/>
              </w:rPr>
            </w:pPr>
            <w:r>
              <w:rPr>
                <w:rFonts w:ascii="PT Astra Serif" w:hAnsi="PT Astra Serif"/>
              </w:rPr>
              <w:t>14 707 м</w:t>
            </w:r>
            <w:proofErr w:type="gramStart"/>
            <w:r w:rsidRPr="00F12B0B">
              <w:rPr>
                <w:rFonts w:ascii="PT Astra Serif" w:hAnsi="PT Astra Serif"/>
                <w:vertAlign w:val="superscript"/>
              </w:rPr>
              <w:t>2</w:t>
            </w:r>
            <w:proofErr w:type="gramEnd"/>
          </w:p>
        </w:tc>
        <w:tc>
          <w:tcPr>
            <w:tcW w:w="1568" w:type="dxa"/>
            <w:tcBorders>
              <w:top w:val="single" w:sz="4" w:space="0" w:color="auto"/>
              <w:left w:val="single" w:sz="4" w:space="0" w:color="auto"/>
              <w:bottom w:val="single" w:sz="4" w:space="0" w:color="auto"/>
              <w:right w:val="single" w:sz="4" w:space="0" w:color="auto"/>
            </w:tcBorders>
            <w:vAlign w:val="center"/>
          </w:tcPr>
          <w:p w:rsidR="00F12B0B" w:rsidRPr="009A65B5" w:rsidRDefault="00F12B0B" w:rsidP="00F12B0B">
            <w:pPr>
              <w:spacing w:after="0" w:line="240" w:lineRule="auto"/>
              <w:rPr>
                <w:rFonts w:ascii="PT Astra Serif" w:hAnsi="PT Astra Serif"/>
              </w:rPr>
            </w:pPr>
          </w:p>
        </w:tc>
        <w:tc>
          <w:tcPr>
            <w:tcW w:w="1267" w:type="dxa"/>
            <w:tcBorders>
              <w:top w:val="single" w:sz="4" w:space="0" w:color="auto"/>
              <w:left w:val="single" w:sz="4" w:space="0" w:color="auto"/>
              <w:bottom w:val="single" w:sz="4" w:space="0" w:color="auto"/>
              <w:right w:val="single" w:sz="4" w:space="0" w:color="auto"/>
            </w:tcBorders>
            <w:vAlign w:val="center"/>
          </w:tcPr>
          <w:p w:rsidR="00F12B0B" w:rsidRPr="009A65B5" w:rsidRDefault="00F12B0B" w:rsidP="00F12B0B">
            <w:pPr>
              <w:spacing w:after="0" w:line="240" w:lineRule="auto"/>
              <w:rPr>
                <w:rFonts w:ascii="PT Astra Serif" w:hAnsi="PT Astra Serif"/>
              </w:rPr>
            </w:pPr>
          </w:p>
        </w:tc>
        <w:tc>
          <w:tcPr>
            <w:tcW w:w="2126" w:type="dxa"/>
            <w:tcBorders>
              <w:top w:val="single" w:sz="4" w:space="0" w:color="auto"/>
              <w:left w:val="single" w:sz="4" w:space="0" w:color="auto"/>
              <w:bottom w:val="single" w:sz="4" w:space="0" w:color="auto"/>
              <w:right w:val="single" w:sz="4" w:space="0" w:color="auto"/>
            </w:tcBorders>
            <w:vAlign w:val="center"/>
          </w:tcPr>
          <w:p w:rsidR="00F12B0B" w:rsidRPr="009A65B5" w:rsidRDefault="00F12B0B" w:rsidP="00F12B0B">
            <w:pPr>
              <w:spacing w:after="0" w:line="240" w:lineRule="auto"/>
              <w:rPr>
                <w:rFonts w:ascii="PT Astra Serif" w:hAnsi="PT Astra Serif"/>
              </w:rPr>
            </w:pPr>
          </w:p>
        </w:tc>
      </w:tr>
      <w:tr w:rsidR="00F12B0B" w:rsidRPr="009A65B5" w:rsidTr="00AA0823">
        <w:tc>
          <w:tcPr>
            <w:tcW w:w="525" w:type="dxa"/>
            <w:tcBorders>
              <w:top w:val="single" w:sz="4" w:space="0" w:color="auto"/>
              <w:left w:val="single" w:sz="4" w:space="0" w:color="auto"/>
              <w:bottom w:val="single" w:sz="4" w:space="0" w:color="auto"/>
              <w:right w:val="single" w:sz="4" w:space="0" w:color="auto"/>
            </w:tcBorders>
            <w:vAlign w:val="center"/>
            <w:hideMark/>
          </w:tcPr>
          <w:p w:rsidR="00F12B0B" w:rsidRPr="009A65B5" w:rsidRDefault="00F12B0B" w:rsidP="00F12B0B">
            <w:pPr>
              <w:spacing w:after="0" w:line="240" w:lineRule="auto"/>
              <w:jc w:val="center"/>
              <w:rPr>
                <w:rFonts w:ascii="PT Astra Serif" w:hAnsi="PT Astra Serif"/>
              </w:rPr>
            </w:pPr>
            <w:r w:rsidRPr="009A65B5">
              <w:rPr>
                <w:rFonts w:ascii="PT Astra Serif" w:hAnsi="PT Astra Serif"/>
              </w:rPr>
              <w:t>2</w:t>
            </w:r>
          </w:p>
        </w:tc>
        <w:tc>
          <w:tcPr>
            <w:tcW w:w="4003" w:type="dxa"/>
            <w:tcBorders>
              <w:top w:val="single" w:sz="4" w:space="0" w:color="auto"/>
              <w:left w:val="single" w:sz="4" w:space="0" w:color="auto"/>
              <w:bottom w:val="single" w:sz="4" w:space="0" w:color="auto"/>
              <w:right w:val="single" w:sz="4" w:space="0" w:color="auto"/>
            </w:tcBorders>
            <w:hideMark/>
          </w:tcPr>
          <w:p w:rsidR="00F12B0B" w:rsidRPr="003967F3" w:rsidRDefault="00F12B0B" w:rsidP="00F12B0B">
            <w:pPr>
              <w:spacing w:after="0" w:line="240" w:lineRule="auto"/>
              <w:jc w:val="both"/>
              <w:rPr>
                <w:rFonts w:ascii="PT Astra Serif" w:hAnsi="PT Astra Serif"/>
              </w:rPr>
            </w:pPr>
            <w:r w:rsidRPr="003967F3">
              <w:rPr>
                <w:rFonts w:ascii="PT Astra Serif" w:hAnsi="PT Astra Serif"/>
              </w:rPr>
              <w:t xml:space="preserve">Завоз и подсыпка плодородного грунта (включая стоимость грунта и транспортные расходы) толщина слоя не менее 7 см, в прикатанном виде не менее </w:t>
            </w:r>
            <w:r w:rsidRPr="003967F3">
              <w:rPr>
                <w:rFonts w:ascii="PT Astra Serif" w:hAnsi="PT Astra Serif"/>
              </w:rPr>
              <w:lastRenderedPageBreak/>
              <w:t>5 см.</w:t>
            </w:r>
          </w:p>
          <w:p w:rsidR="00F12B0B" w:rsidRPr="009A65B5" w:rsidRDefault="00F12B0B" w:rsidP="00F12B0B">
            <w:pPr>
              <w:spacing w:after="0" w:line="240" w:lineRule="auto"/>
              <w:rPr>
                <w:rFonts w:ascii="PT Astra Serif" w:hAnsi="PT Astra Serif"/>
              </w:rPr>
            </w:pPr>
          </w:p>
        </w:tc>
        <w:tc>
          <w:tcPr>
            <w:tcW w:w="1143" w:type="dxa"/>
            <w:tcBorders>
              <w:top w:val="single" w:sz="4" w:space="0" w:color="auto"/>
              <w:left w:val="single" w:sz="4" w:space="0" w:color="auto"/>
              <w:bottom w:val="single" w:sz="4" w:space="0" w:color="auto"/>
              <w:right w:val="single" w:sz="4" w:space="0" w:color="auto"/>
            </w:tcBorders>
          </w:tcPr>
          <w:p w:rsidR="00F12B0B" w:rsidRPr="009A65B5" w:rsidRDefault="00F12B0B" w:rsidP="00F12B0B">
            <w:pPr>
              <w:spacing w:after="0" w:line="240" w:lineRule="auto"/>
              <w:rPr>
                <w:rFonts w:ascii="PT Astra Serif" w:hAnsi="PT Astra Serif"/>
              </w:rPr>
            </w:pPr>
            <w:r>
              <w:rPr>
                <w:rFonts w:ascii="PT Astra Serif" w:hAnsi="PT Astra Serif"/>
              </w:rPr>
              <w:lastRenderedPageBreak/>
              <w:t>14 707 м</w:t>
            </w:r>
            <w:proofErr w:type="gramStart"/>
            <w:r w:rsidRPr="00F12B0B">
              <w:rPr>
                <w:rFonts w:ascii="PT Astra Serif" w:hAnsi="PT Astra Serif"/>
                <w:vertAlign w:val="superscript"/>
              </w:rPr>
              <w:t>2</w:t>
            </w:r>
            <w:proofErr w:type="gramEnd"/>
          </w:p>
        </w:tc>
        <w:tc>
          <w:tcPr>
            <w:tcW w:w="1568" w:type="dxa"/>
            <w:tcBorders>
              <w:top w:val="single" w:sz="4" w:space="0" w:color="auto"/>
              <w:left w:val="single" w:sz="4" w:space="0" w:color="auto"/>
              <w:bottom w:val="single" w:sz="4" w:space="0" w:color="auto"/>
              <w:right w:val="single" w:sz="4" w:space="0" w:color="auto"/>
            </w:tcBorders>
            <w:vAlign w:val="center"/>
          </w:tcPr>
          <w:p w:rsidR="00F12B0B" w:rsidRPr="009A65B5" w:rsidRDefault="00F12B0B" w:rsidP="00F12B0B">
            <w:pPr>
              <w:spacing w:after="0" w:line="240" w:lineRule="auto"/>
              <w:rPr>
                <w:rFonts w:ascii="PT Astra Serif" w:hAnsi="PT Astra Serif"/>
              </w:rPr>
            </w:pPr>
          </w:p>
        </w:tc>
        <w:tc>
          <w:tcPr>
            <w:tcW w:w="1267" w:type="dxa"/>
            <w:tcBorders>
              <w:top w:val="single" w:sz="4" w:space="0" w:color="auto"/>
              <w:left w:val="single" w:sz="4" w:space="0" w:color="auto"/>
              <w:bottom w:val="single" w:sz="4" w:space="0" w:color="auto"/>
              <w:right w:val="single" w:sz="4" w:space="0" w:color="auto"/>
            </w:tcBorders>
            <w:vAlign w:val="center"/>
          </w:tcPr>
          <w:p w:rsidR="00F12B0B" w:rsidRPr="009A65B5" w:rsidRDefault="00F12B0B" w:rsidP="00F12B0B">
            <w:pPr>
              <w:spacing w:after="0" w:line="240" w:lineRule="auto"/>
              <w:rPr>
                <w:rFonts w:ascii="PT Astra Serif" w:hAnsi="PT Astra Serif"/>
              </w:rPr>
            </w:pPr>
          </w:p>
        </w:tc>
        <w:tc>
          <w:tcPr>
            <w:tcW w:w="2126" w:type="dxa"/>
            <w:tcBorders>
              <w:top w:val="single" w:sz="4" w:space="0" w:color="auto"/>
              <w:left w:val="single" w:sz="4" w:space="0" w:color="auto"/>
              <w:bottom w:val="single" w:sz="4" w:space="0" w:color="auto"/>
              <w:right w:val="single" w:sz="4" w:space="0" w:color="auto"/>
            </w:tcBorders>
            <w:vAlign w:val="center"/>
          </w:tcPr>
          <w:p w:rsidR="00F12B0B" w:rsidRPr="009A65B5" w:rsidRDefault="00F12B0B" w:rsidP="00F12B0B">
            <w:pPr>
              <w:spacing w:after="0" w:line="240" w:lineRule="auto"/>
              <w:rPr>
                <w:rFonts w:ascii="PT Astra Serif" w:hAnsi="PT Astra Serif"/>
              </w:rPr>
            </w:pPr>
          </w:p>
        </w:tc>
      </w:tr>
      <w:tr w:rsidR="00F12B0B" w:rsidRPr="009A65B5" w:rsidTr="00AA0823">
        <w:tc>
          <w:tcPr>
            <w:tcW w:w="525" w:type="dxa"/>
            <w:tcBorders>
              <w:top w:val="single" w:sz="4" w:space="0" w:color="auto"/>
              <w:left w:val="single" w:sz="4" w:space="0" w:color="auto"/>
              <w:bottom w:val="single" w:sz="4" w:space="0" w:color="auto"/>
              <w:right w:val="single" w:sz="4" w:space="0" w:color="auto"/>
            </w:tcBorders>
            <w:vAlign w:val="center"/>
            <w:hideMark/>
          </w:tcPr>
          <w:p w:rsidR="00F12B0B" w:rsidRPr="009A65B5" w:rsidRDefault="00F12B0B" w:rsidP="00F12B0B">
            <w:pPr>
              <w:spacing w:after="0" w:line="240" w:lineRule="auto"/>
              <w:jc w:val="center"/>
              <w:rPr>
                <w:rFonts w:ascii="PT Astra Serif" w:hAnsi="PT Astra Serif"/>
              </w:rPr>
            </w:pPr>
            <w:r w:rsidRPr="009A65B5">
              <w:rPr>
                <w:rFonts w:ascii="PT Astra Serif" w:hAnsi="PT Astra Serif"/>
              </w:rPr>
              <w:lastRenderedPageBreak/>
              <w:t>3</w:t>
            </w:r>
          </w:p>
        </w:tc>
        <w:tc>
          <w:tcPr>
            <w:tcW w:w="4003" w:type="dxa"/>
            <w:tcBorders>
              <w:top w:val="single" w:sz="4" w:space="0" w:color="auto"/>
              <w:left w:val="single" w:sz="4" w:space="0" w:color="auto"/>
              <w:bottom w:val="single" w:sz="4" w:space="0" w:color="auto"/>
              <w:right w:val="single" w:sz="4" w:space="0" w:color="auto"/>
            </w:tcBorders>
          </w:tcPr>
          <w:p w:rsidR="00F12B0B" w:rsidRPr="009A65B5" w:rsidRDefault="00F12B0B" w:rsidP="00F12B0B">
            <w:pPr>
              <w:spacing w:after="0" w:line="240" w:lineRule="auto"/>
              <w:rPr>
                <w:rFonts w:ascii="PT Astra Serif" w:hAnsi="PT Astra Serif"/>
                <w:color w:val="000000"/>
              </w:rPr>
            </w:pPr>
            <w:r w:rsidRPr="003967F3">
              <w:rPr>
                <w:rFonts w:ascii="PT Astra Serif" w:hAnsi="PT Astra Serif"/>
              </w:rPr>
              <w:t>Планировка ровным слоем плодородного грунта.</w:t>
            </w:r>
          </w:p>
        </w:tc>
        <w:tc>
          <w:tcPr>
            <w:tcW w:w="1143" w:type="dxa"/>
            <w:tcBorders>
              <w:top w:val="single" w:sz="4" w:space="0" w:color="auto"/>
              <w:left w:val="single" w:sz="4" w:space="0" w:color="auto"/>
              <w:bottom w:val="single" w:sz="4" w:space="0" w:color="auto"/>
              <w:right w:val="single" w:sz="4" w:space="0" w:color="auto"/>
            </w:tcBorders>
          </w:tcPr>
          <w:p w:rsidR="00F12B0B" w:rsidRPr="009A65B5" w:rsidRDefault="00F12B0B" w:rsidP="00F12B0B">
            <w:pPr>
              <w:spacing w:after="0" w:line="240" w:lineRule="auto"/>
              <w:rPr>
                <w:rFonts w:ascii="PT Astra Serif" w:hAnsi="PT Astra Serif"/>
              </w:rPr>
            </w:pPr>
            <w:r>
              <w:rPr>
                <w:rFonts w:ascii="PT Astra Serif" w:hAnsi="PT Astra Serif"/>
              </w:rPr>
              <w:t>14 707 м</w:t>
            </w:r>
            <w:proofErr w:type="gramStart"/>
            <w:r w:rsidRPr="00F12B0B">
              <w:rPr>
                <w:rFonts w:ascii="PT Astra Serif" w:hAnsi="PT Astra Serif"/>
                <w:vertAlign w:val="superscript"/>
              </w:rPr>
              <w:t>2</w:t>
            </w:r>
            <w:proofErr w:type="gramEnd"/>
          </w:p>
        </w:tc>
        <w:tc>
          <w:tcPr>
            <w:tcW w:w="1568" w:type="dxa"/>
            <w:tcBorders>
              <w:top w:val="single" w:sz="4" w:space="0" w:color="auto"/>
              <w:left w:val="single" w:sz="4" w:space="0" w:color="auto"/>
              <w:bottom w:val="single" w:sz="4" w:space="0" w:color="auto"/>
              <w:right w:val="single" w:sz="4" w:space="0" w:color="auto"/>
            </w:tcBorders>
            <w:vAlign w:val="center"/>
          </w:tcPr>
          <w:p w:rsidR="00F12B0B" w:rsidRPr="009A65B5" w:rsidRDefault="00F12B0B" w:rsidP="00F12B0B">
            <w:pPr>
              <w:spacing w:after="0" w:line="240" w:lineRule="auto"/>
              <w:rPr>
                <w:rFonts w:ascii="PT Astra Serif" w:hAnsi="PT Astra Serif"/>
              </w:rPr>
            </w:pPr>
          </w:p>
        </w:tc>
        <w:tc>
          <w:tcPr>
            <w:tcW w:w="1267" w:type="dxa"/>
            <w:tcBorders>
              <w:top w:val="single" w:sz="4" w:space="0" w:color="auto"/>
              <w:left w:val="single" w:sz="4" w:space="0" w:color="auto"/>
              <w:bottom w:val="single" w:sz="4" w:space="0" w:color="auto"/>
              <w:right w:val="single" w:sz="4" w:space="0" w:color="auto"/>
            </w:tcBorders>
            <w:vAlign w:val="center"/>
          </w:tcPr>
          <w:p w:rsidR="00F12B0B" w:rsidRPr="009A65B5" w:rsidRDefault="00F12B0B" w:rsidP="00F12B0B">
            <w:pPr>
              <w:spacing w:after="0" w:line="240" w:lineRule="auto"/>
              <w:rPr>
                <w:rFonts w:ascii="PT Astra Serif" w:hAnsi="PT Astra Serif"/>
              </w:rPr>
            </w:pPr>
          </w:p>
        </w:tc>
        <w:tc>
          <w:tcPr>
            <w:tcW w:w="2126" w:type="dxa"/>
            <w:tcBorders>
              <w:top w:val="single" w:sz="4" w:space="0" w:color="auto"/>
              <w:left w:val="single" w:sz="4" w:space="0" w:color="auto"/>
              <w:bottom w:val="single" w:sz="4" w:space="0" w:color="auto"/>
              <w:right w:val="single" w:sz="4" w:space="0" w:color="auto"/>
            </w:tcBorders>
            <w:vAlign w:val="center"/>
          </w:tcPr>
          <w:p w:rsidR="00F12B0B" w:rsidRPr="009A65B5" w:rsidRDefault="00F12B0B" w:rsidP="00F12B0B">
            <w:pPr>
              <w:spacing w:after="0" w:line="240" w:lineRule="auto"/>
              <w:rPr>
                <w:rFonts w:ascii="PT Astra Serif" w:hAnsi="PT Astra Serif"/>
              </w:rPr>
            </w:pPr>
          </w:p>
        </w:tc>
      </w:tr>
      <w:tr w:rsidR="00F12B0B" w:rsidRPr="009A65B5" w:rsidTr="00AA0823">
        <w:trPr>
          <w:trHeight w:val="1345"/>
        </w:trPr>
        <w:tc>
          <w:tcPr>
            <w:tcW w:w="525" w:type="dxa"/>
            <w:tcBorders>
              <w:top w:val="single" w:sz="4" w:space="0" w:color="auto"/>
              <w:left w:val="single" w:sz="4" w:space="0" w:color="auto"/>
              <w:bottom w:val="single" w:sz="4" w:space="0" w:color="auto"/>
              <w:right w:val="single" w:sz="4" w:space="0" w:color="auto"/>
            </w:tcBorders>
            <w:vAlign w:val="center"/>
          </w:tcPr>
          <w:p w:rsidR="00F12B0B" w:rsidRPr="009A65B5" w:rsidRDefault="00F12B0B" w:rsidP="00F12B0B">
            <w:pPr>
              <w:spacing w:after="0" w:line="240" w:lineRule="auto"/>
              <w:jc w:val="center"/>
              <w:rPr>
                <w:rFonts w:ascii="PT Astra Serif" w:hAnsi="PT Astra Serif"/>
              </w:rPr>
            </w:pPr>
            <w:r>
              <w:rPr>
                <w:rFonts w:ascii="PT Astra Serif" w:hAnsi="PT Astra Serif"/>
              </w:rPr>
              <w:t>4</w:t>
            </w:r>
          </w:p>
        </w:tc>
        <w:tc>
          <w:tcPr>
            <w:tcW w:w="4003" w:type="dxa"/>
            <w:tcBorders>
              <w:top w:val="single" w:sz="4" w:space="0" w:color="auto"/>
              <w:left w:val="single" w:sz="4" w:space="0" w:color="auto"/>
              <w:bottom w:val="single" w:sz="4" w:space="0" w:color="auto"/>
              <w:right w:val="single" w:sz="4" w:space="0" w:color="auto"/>
            </w:tcBorders>
          </w:tcPr>
          <w:p w:rsidR="00F12B0B" w:rsidRPr="003967F3" w:rsidRDefault="00F12B0B" w:rsidP="00F12B0B">
            <w:pPr>
              <w:spacing w:after="0" w:line="240" w:lineRule="auto"/>
              <w:jc w:val="both"/>
              <w:rPr>
                <w:rFonts w:ascii="PT Astra Serif" w:hAnsi="PT Astra Serif"/>
              </w:rPr>
            </w:pPr>
            <w:r w:rsidRPr="003967F3">
              <w:rPr>
                <w:rFonts w:ascii="PT Astra Serif" w:hAnsi="PT Astra Serif"/>
              </w:rPr>
              <w:t xml:space="preserve">Рыхление плодородного грунта, полив и посев семян газонной травы соответствующих климатическим условиям. </w:t>
            </w:r>
          </w:p>
          <w:p w:rsidR="00F12B0B" w:rsidRPr="003967F3" w:rsidRDefault="00F12B0B" w:rsidP="00F12B0B">
            <w:pPr>
              <w:spacing w:after="0" w:line="240" w:lineRule="auto"/>
              <w:rPr>
                <w:rFonts w:ascii="PT Astra Serif" w:hAnsi="PT Astra Serif"/>
              </w:rPr>
            </w:pPr>
          </w:p>
        </w:tc>
        <w:tc>
          <w:tcPr>
            <w:tcW w:w="1143" w:type="dxa"/>
            <w:tcBorders>
              <w:top w:val="single" w:sz="4" w:space="0" w:color="auto"/>
              <w:left w:val="single" w:sz="4" w:space="0" w:color="auto"/>
              <w:bottom w:val="single" w:sz="4" w:space="0" w:color="auto"/>
              <w:right w:val="single" w:sz="4" w:space="0" w:color="auto"/>
            </w:tcBorders>
          </w:tcPr>
          <w:p w:rsidR="00F12B0B" w:rsidRPr="009A65B5" w:rsidRDefault="00F12B0B" w:rsidP="00F12B0B">
            <w:pPr>
              <w:spacing w:after="0" w:line="240" w:lineRule="auto"/>
              <w:rPr>
                <w:rFonts w:ascii="PT Astra Serif" w:hAnsi="PT Astra Serif"/>
              </w:rPr>
            </w:pPr>
            <w:r>
              <w:rPr>
                <w:rFonts w:ascii="PT Astra Serif" w:hAnsi="PT Astra Serif"/>
              </w:rPr>
              <w:t>14 707 м</w:t>
            </w:r>
            <w:proofErr w:type="gramStart"/>
            <w:r w:rsidRPr="00F12B0B">
              <w:rPr>
                <w:rFonts w:ascii="PT Astra Serif" w:hAnsi="PT Astra Serif"/>
                <w:vertAlign w:val="superscript"/>
              </w:rPr>
              <w:t>2</w:t>
            </w:r>
            <w:proofErr w:type="gramEnd"/>
          </w:p>
        </w:tc>
        <w:tc>
          <w:tcPr>
            <w:tcW w:w="1568" w:type="dxa"/>
            <w:tcBorders>
              <w:top w:val="single" w:sz="4" w:space="0" w:color="auto"/>
              <w:left w:val="single" w:sz="4" w:space="0" w:color="auto"/>
              <w:bottom w:val="single" w:sz="4" w:space="0" w:color="auto"/>
              <w:right w:val="single" w:sz="4" w:space="0" w:color="auto"/>
            </w:tcBorders>
            <w:vAlign w:val="center"/>
          </w:tcPr>
          <w:p w:rsidR="00F12B0B" w:rsidRPr="009A65B5" w:rsidRDefault="00F12B0B" w:rsidP="00F12B0B">
            <w:pPr>
              <w:spacing w:after="0" w:line="240" w:lineRule="auto"/>
              <w:rPr>
                <w:rFonts w:ascii="PT Astra Serif" w:hAnsi="PT Astra Serif"/>
              </w:rPr>
            </w:pPr>
          </w:p>
        </w:tc>
        <w:tc>
          <w:tcPr>
            <w:tcW w:w="1267" w:type="dxa"/>
            <w:tcBorders>
              <w:top w:val="single" w:sz="4" w:space="0" w:color="auto"/>
              <w:left w:val="single" w:sz="4" w:space="0" w:color="auto"/>
              <w:bottom w:val="single" w:sz="4" w:space="0" w:color="auto"/>
              <w:right w:val="single" w:sz="4" w:space="0" w:color="auto"/>
            </w:tcBorders>
            <w:vAlign w:val="center"/>
          </w:tcPr>
          <w:p w:rsidR="00F12B0B" w:rsidRPr="009A65B5" w:rsidRDefault="00F12B0B" w:rsidP="00F12B0B">
            <w:pPr>
              <w:spacing w:after="0" w:line="240" w:lineRule="auto"/>
              <w:rPr>
                <w:rFonts w:ascii="PT Astra Serif" w:hAnsi="PT Astra Serif"/>
              </w:rPr>
            </w:pPr>
          </w:p>
        </w:tc>
        <w:tc>
          <w:tcPr>
            <w:tcW w:w="2126" w:type="dxa"/>
            <w:tcBorders>
              <w:top w:val="single" w:sz="4" w:space="0" w:color="auto"/>
              <w:left w:val="single" w:sz="4" w:space="0" w:color="auto"/>
              <w:bottom w:val="single" w:sz="4" w:space="0" w:color="auto"/>
              <w:right w:val="single" w:sz="4" w:space="0" w:color="auto"/>
            </w:tcBorders>
            <w:vAlign w:val="center"/>
          </w:tcPr>
          <w:p w:rsidR="00F12B0B" w:rsidRPr="009A65B5" w:rsidRDefault="00F12B0B" w:rsidP="00F12B0B">
            <w:pPr>
              <w:spacing w:after="0" w:line="240" w:lineRule="auto"/>
              <w:rPr>
                <w:rFonts w:ascii="PT Astra Serif" w:hAnsi="PT Astra Serif"/>
              </w:rPr>
            </w:pPr>
          </w:p>
        </w:tc>
      </w:tr>
      <w:tr w:rsidR="00F12B0B" w:rsidRPr="009A65B5" w:rsidTr="00AA0823">
        <w:tc>
          <w:tcPr>
            <w:tcW w:w="525" w:type="dxa"/>
            <w:tcBorders>
              <w:top w:val="single" w:sz="4" w:space="0" w:color="auto"/>
              <w:left w:val="single" w:sz="4" w:space="0" w:color="auto"/>
              <w:bottom w:val="single" w:sz="4" w:space="0" w:color="auto"/>
              <w:right w:val="single" w:sz="4" w:space="0" w:color="auto"/>
            </w:tcBorders>
            <w:vAlign w:val="center"/>
          </w:tcPr>
          <w:p w:rsidR="00F12B0B" w:rsidRPr="009A65B5" w:rsidRDefault="00F12B0B" w:rsidP="00F12B0B">
            <w:pPr>
              <w:spacing w:after="0" w:line="240" w:lineRule="auto"/>
              <w:jc w:val="center"/>
              <w:rPr>
                <w:rFonts w:ascii="PT Astra Serif" w:hAnsi="PT Astra Serif"/>
              </w:rPr>
            </w:pPr>
            <w:r>
              <w:rPr>
                <w:rFonts w:ascii="PT Astra Serif" w:hAnsi="PT Astra Serif"/>
              </w:rPr>
              <w:t>5</w:t>
            </w:r>
          </w:p>
        </w:tc>
        <w:tc>
          <w:tcPr>
            <w:tcW w:w="4003" w:type="dxa"/>
            <w:tcBorders>
              <w:top w:val="single" w:sz="4" w:space="0" w:color="auto"/>
              <w:left w:val="single" w:sz="4" w:space="0" w:color="auto"/>
              <w:bottom w:val="single" w:sz="4" w:space="0" w:color="auto"/>
              <w:right w:val="single" w:sz="4" w:space="0" w:color="auto"/>
            </w:tcBorders>
          </w:tcPr>
          <w:p w:rsidR="00F12B0B" w:rsidRPr="003967F3" w:rsidRDefault="00F12B0B" w:rsidP="00F12B0B">
            <w:pPr>
              <w:spacing w:after="0" w:line="240" w:lineRule="auto"/>
              <w:jc w:val="both"/>
              <w:rPr>
                <w:rFonts w:ascii="PT Astra Serif" w:hAnsi="PT Astra Serif"/>
              </w:rPr>
            </w:pPr>
            <w:r w:rsidRPr="003967F3">
              <w:rPr>
                <w:rFonts w:ascii="PT Astra Serif" w:hAnsi="PT Astra Serif"/>
              </w:rPr>
              <w:t>Прикатывание ручным катком  (весом не более 100 кг).</w:t>
            </w:r>
          </w:p>
          <w:p w:rsidR="00F12B0B" w:rsidRPr="003967F3" w:rsidRDefault="00F12B0B" w:rsidP="00F12B0B">
            <w:pPr>
              <w:spacing w:after="0" w:line="240" w:lineRule="auto"/>
              <w:jc w:val="both"/>
              <w:rPr>
                <w:rFonts w:ascii="PT Astra Serif" w:hAnsi="PT Astra Serif"/>
              </w:rPr>
            </w:pPr>
            <w:r w:rsidRPr="003967F3">
              <w:rPr>
                <w:rFonts w:ascii="PT Astra Serif" w:hAnsi="PT Astra Serif"/>
              </w:rPr>
              <w:tab/>
            </w:r>
          </w:p>
        </w:tc>
        <w:tc>
          <w:tcPr>
            <w:tcW w:w="1143" w:type="dxa"/>
            <w:tcBorders>
              <w:top w:val="single" w:sz="4" w:space="0" w:color="auto"/>
              <w:left w:val="single" w:sz="4" w:space="0" w:color="auto"/>
              <w:bottom w:val="single" w:sz="4" w:space="0" w:color="auto"/>
              <w:right w:val="single" w:sz="4" w:space="0" w:color="auto"/>
            </w:tcBorders>
          </w:tcPr>
          <w:p w:rsidR="00F12B0B" w:rsidRPr="009A65B5" w:rsidRDefault="007E3E32" w:rsidP="00F12B0B">
            <w:pPr>
              <w:spacing w:after="0" w:line="240" w:lineRule="auto"/>
              <w:rPr>
                <w:rFonts w:ascii="PT Astra Serif" w:hAnsi="PT Astra Serif"/>
              </w:rPr>
            </w:pPr>
            <w:r>
              <w:rPr>
                <w:rFonts w:ascii="PT Astra Serif" w:hAnsi="PT Astra Serif"/>
              </w:rPr>
              <w:t>14 707 м</w:t>
            </w:r>
            <w:proofErr w:type="gramStart"/>
            <w:r w:rsidRPr="00F12B0B">
              <w:rPr>
                <w:rFonts w:ascii="PT Astra Serif" w:hAnsi="PT Astra Serif"/>
                <w:vertAlign w:val="superscript"/>
              </w:rPr>
              <w:t>2</w:t>
            </w:r>
            <w:proofErr w:type="gramEnd"/>
          </w:p>
        </w:tc>
        <w:tc>
          <w:tcPr>
            <w:tcW w:w="1568" w:type="dxa"/>
            <w:tcBorders>
              <w:top w:val="single" w:sz="4" w:space="0" w:color="auto"/>
              <w:left w:val="single" w:sz="4" w:space="0" w:color="auto"/>
              <w:bottom w:val="single" w:sz="4" w:space="0" w:color="auto"/>
              <w:right w:val="single" w:sz="4" w:space="0" w:color="auto"/>
            </w:tcBorders>
            <w:vAlign w:val="center"/>
          </w:tcPr>
          <w:p w:rsidR="00F12B0B" w:rsidRPr="009A65B5" w:rsidRDefault="00F12B0B" w:rsidP="00F12B0B">
            <w:pPr>
              <w:spacing w:after="0" w:line="240" w:lineRule="auto"/>
              <w:rPr>
                <w:rFonts w:ascii="PT Astra Serif" w:hAnsi="PT Astra Serif"/>
              </w:rPr>
            </w:pPr>
          </w:p>
        </w:tc>
        <w:tc>
          <w:tcPr>
            <w:tcW w:w="1267" w:type="dxa"/>
            <w:tcBorders>
              <w:top w:val="single" w:sz="4" w:space="0" w:color="auto"/>
              <w:left w:val="single" w:sz="4" w:space="0" w:color="auto"/>
              <w:bottom w:val="single" w:sz="4" w:space="0" w:color="auto"/>
              <w:right w:val="single" w:sz="4" w:space="0" w:color="auto"/>
            </w:tcBorders>
            <w:vAlign w:val="center"/>
          </w:tcPr>
          <w:p w:rsidR="00F12B0B" w:rsidRPr="009A65B5" w:rsidRDefault="00F12B0B" w:rsidP="00F12B0B">
            <w:pPr>
              <w:spacing w:after="0" w:line="240" w:lineRule="auto"/>
              <w:rPr>
                <w:rFonts w:ascii="PT Astra Serif" w:hAnsi="PT Astra Serif"/>
              </w:rPr>
            </w:pPr>
          </w:p>
        </w:tc>
        <w:tc>
          <w:tcPr>
            <w:tcW w:w="2126" w:type="dxa"/>
            <w:tcBorders>
              <w:top w:val="single" w:sz="4" w:space="0" w:color="auto"/>
              <w:left w:val="single" w:sz="4" w:space="0" w:color="auto"/>
              <w:bottom w:val="single" w:sz="4" w:space="0" w:color="auto"/>
              <w:right w:val="single" w:sz="4" w:space="0" w:color="auto"/>
            </w:tcBorders>
            <w:vAlign w:val="center"/>
          </w:tcPr>
          <w:p w:rsidR="00F12B0B" w:rsidRPr="009A65B5" w:rsidRDefault="00F12B0B" w:rsidP="00F12B0B">
            <w:pPr>
              <w:spacing w:after="0" w:line="240" w:lineRule="auto"/>
              <w:rPr>
                <w:rFonts w:ascii="PT Astra Serif" w:hAnsi="PT Astra Serif"/>
              </w:rPr>
            </w:pPr>
          </w:p>
        </w:tc>
      </w:tr>
    </w:tbl>
    <w:p w:rsidR="003967F3" w:rsidRPr="009A65B5" w:rsidRDefault="003967F3" w:rsidP="003967F3">
      <w:pPr>
        <w:spacing w:after="0" w:line="240" w:lineRule="auto"/>
        <w:jc w:val="both"/>
        <w:rPr>
          <w:rFonts w:ascii="PT Astra Serif" w:hAnsi="PT Astra Serif"/>
          <w:b/>
          <w:bCs/>
        </w:rPr>
      </w:pPr>
    </w:p>
    <w:p w:rsidR="003967F3" w:rsidRDefault="003967F3" w:rsidP="003967F3">
      <w:pPr>
        <w:spacing w:after="0"/>
        <w:jc w:val="center"/>
        <w:rPr>
          <w:rFonts w:ascii="PT Astra Serif" w:hAnsi="PT Astra Serif"/>
          <w:b/>
        </w:rPr>
      </w:pPr>
      <w:r w:rsidRPr="009A65B5">
        <w:rPr>
          <w:rFonts w:ascii="PT Astra Serif" w:hAnsi="PT Astra Serif"/>
          <w:b/>
        </w:rPr>
        <w:t>НА ТЕРРИТОРИИ ЖИЛИЩНОГО ФОНДА (ОТНОСЯЩЕГОСЯ К МУНИЦИПАЛЬНОЙ СОБСТВЕННОСТИ) И</w:t>
      </w:r>
      <w:r>
        <w:rPr>
          <w:rFonts w:ascii="PT Astra Serif" w:hAnsi="PT Astra Serif"/>
          <w:b/>
        </w:rPr>
        <w:t xml:space="preserve"> НА ТЕРРИТОРИИ ВДОЛЬ УСТРОЕННЫХ </w:t>
      </w:r>
      <w:r w:rsidRPr="009A65B5">
        <w:rPr>
          <w:rFonts w:ascii="PT Astra Serif" w:hAnsi="PT Astra Serif"/>
          <w:b/>
        </w:rPr>
        <w:t>ТРОТУАРОВ</w:t>
      </w:r>
      <w:r>
        <w:rPr>
          <w:rFonts w:ascii="PT Astra Serif" w:hAnsi="PT Astra Serif"/>
          <w:b/>
        </w:rPr>
        <w:t>:</w:t>
      </w:r>
    </w:p>
    <w:p w:rsidR="003967F3" w:rsidRPr="009A65B5" w:rsidRDefault="003967F3" w:rsidP="003967F3">
      <w:pPr>
        <w:spacing w:after="0"/>
        <w:jc w:val="center"/>
        <w:rPr>
          <w:rFonts w:ascii="PT Astra Serif" w:hAnsi="PT Astra Serif"/>
          <w:b/>
        </w:rPr>
      </w:pPr>
    </w:p>
    <w:p w:rsidR="003967F3" w:rsidRPr="009A65B5" w:rsidRDefault="003967F3" w:rsidP="003967F3">
      <w:pPr>
        <w:spacing w:after="0"/>
        <w:rPr>
          <w:rFonts w:ascii="PT Astra Serif" w:hAnsi="PT Astra Serif"/>
        </w:rPr>
      </w:pPr>
    </w:p>
    <w:tbl>
      <w:tblPr>
        <w:tblW w:w="10348"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25"/>
        <w:gridCol w:w="4003"/>
        <w:gridCol w:w="1143"/>
        <w:gridCol w:w="1134"/>
        <w:gridCol w:w="1134"/>
        <w:gridCol w:w="1275"/>
        <w:gridCol w:w="1134"/>
      </w:tblGrid>
      <w:tr w:rsidR="00F12B0B" w:rsidRPr="009A65B5" w:rsidTr="00F12B0B">
        <w:tc>
          <w:tcPr>
            <w:tcW w:w="525" w:type="dxa"/>
            <w:vMerge w:val="restart"/>
            <w:tcBorders>
              <w:top w:val="single" w:sz="4" w:space="0" w:color="auto"/>
              <w:left w:val="single" w:sz="4" w:space="0" w:color="auto"/>
              <w:bottom w:val="single" w:sz="4" w:space="0" w:color="auto"/>
              <w:right w:val="single" w:sz="4" w:space="0" w:color="auto"/>
            </w:tcBorders>
            <w:vAlign w:val="center"/>
            <w:hideMark/>
          </w:tcPr>
          <w:p w:rsidR="00F12B0B" w:rsidRPr="009A65B5" w:rsidRDefault="00F12B0B" w:rsidP="00F12B0B">
            <w:pPr>
              <w:spacing w:after="0" w:line="240" w:lineRule="auto"/>
              <w:jc w:val="center"/>
              <w:rPr>
                <w:rFonts w:ascii="PT Astra Serif" w:hAnsi="PT Astra Serif"/>
              </w:rPr>
            </w:pPr>
            <w:r w:rsidRPr="009A65B5">
              <w:rPr>
                <w:rFonts w:ascii="PT Astra Serif" w:hAnsi="PT Astra Serif"/>
              </w:rPr>
              <w:t xml:space="preserve">№ </w:t>
            </w:r>
            <w:proofErr w:type="gramStart"/>
            <w:r w:rsidRPr="009A65B5">
              <w:rPr>
                <w:rFonts w:ascii="PT Astra Serif" w:hAnsi="PT Astra Serif"/>
              </w:rPr>
              <w:t>п</w:t>
            </w:r>
            <w:proofErr w:type="gramEnd"/>
            <w:r w:rsidRPr="009A65B5">
              <w:rPr>
                <w:rFonts w:ascii="PT Astra Serif" w:hAnsi="PT Astra Serif"/>
              </w:rPr>
              <w:t>/п</w:t>
            </w:r>
          </w:p>
        </w:tc>
        <w:tc>
          <w:tcPr>
            <w:tcW w:w="4003" w:type="dxa"/>
            <w:vMerge w:val="restart"/>
            <w:tcBorders>
              <w:top w:val="single" w:sz="4" w:space="0" w:color="auto"/>
              <w:left w:val="single" w:sz="4" w:space="0" w:color="auto"/>
              <w:bottom w:val="single" w:sz="4" w:space="0" w:color="auto"/>
              <w:right w:val="single" w:sz="4" w:space="0" w:color="auto"/>
            </w:tcBorders>
            <w:vAlign w:val="center"/>
            <w:hideMark/>
          </w:tcPr>
          <w:p w:rsidR="00F12B0B" w:rsidRPr="009A65B5" w:rsidRDefault="00F12B0B" w:rsidP="00F12B0B">
            <w:pPr>
              <w:spacing w:after="0" w:line="240" w:lineRule="auto"/>
              <w:jc w:val="center"/>
              <w:rPr>
                <w:rFonts w:ascii="PT Astra Serif" w:hAnsi="PT Astra Serif"/>
              </w:rPr>
            </w:pPr>
            <w:r w:rsidRPr="009A65B5">
              <w:rPr>
                <w:rFonts w:ascii="PT Astra Serif" w:hAnsi="PT Astra Serif"/>
              </w:rPr>
              <w:t>Наименование затрат</w:t>
            </w:r>
          </w:p>
        </w:tc>
        <w:tc>
          <w:tcPr>
            <w:tcW w:w="1143" w:type="dxa"/>
            <w:vMerge w:val="restart"/>
            <w:tcBorders>
              <w:top w:val="single" w:sz="4" w:space="0" w:color="auto"/>
              <w:left w:val="single" w:sz="4" w:space="0" w:color="auto"/>
              <w:right w:val="single" w:sz="4" w:space="0" w:color="auto"/>
            </w:tcBorders>
          </w:tcPr>
          <w:p w:rsidR="00F12B0B" w:rsidRPr="009A65B5" w:rsidRDefault="00F12B0B" w:rsidP="00F12B0B">
            <w:pPr>
              <w:spacing w:after="0" w:line="240" w:lineRule="auto"/>
              <w:jc w:val="center"/>
              <w:rPr>
                <w:rFonts w:ascii="PT Astra Serif" w:hAnsi="PT Astra Serif"/>
              </w:rPr>
            </w:pPr>
            <w:r>
              <w:rPr>
                <w:rFonts w:ascii="PT Astra Serif" w:hAnsi="PT Astra Serif"/>
              </w:rPr>
              <w:t>Объем работ</w:t>
            </w:r>
          </w:p>
        </w:tc>
        <w:tc>
          <w:tcPr>
            <w:tcW w:w="4677" w:type="dxa"/>
            <w:gridSpan w:val="4"/>
            <w:tcBorders>
              <w:top w:val="single" w:sz="4" w:space="0" w:color="auto"/>
              <w:left w:val="single" w:sz="4" w:space="0" w:color="auto"/>
              <w:bottom w:val="single" w:sz="4" w:space="0" w:color="auto"/>
              <w:right w:val="single" w:sz="4" w:space="0" w:color="auto"/>
            </w:tcBorders>
            <w:vAlign w:val="center"/>
            <w:hideMark/>
          </w:tcPr>
          <w:p w:rsidR="00F12B0B" w:rsidRPr="009A65B5" w:rsidRDefault="00F12B0B" w:rsidP="00F12B0B">
            <w:pPr>
              <w:spacing w:after="0" w:line="240" w:lineRule="auto"/>
              <w:ind w:left="-189" w:firstLine="189"/>
              <w:jc w:val="center"/>
              <w:rPr>
                <w:rFonts w:ascii="PT Astra Serif" w:hAnsi="PT Astra Serif"/>
              </w:rPr>
            </w:pPr>
            <w:r w:rsidRPr="009A65B5">
              <w:rPr>
                <w:rFonts w:ascii="PT Astra Serif" w:hAnsi="PT Astra Serif"/>
              </w:rPr>
              <w:t>Стоимость работ, с учетом НДС (руб.) либо без НДС</w:t>
            </w:r>
          </w:p>
        </w:tc>
      </w:tr>
      <w:tr w:rsidR="00F12B0B" w:rsidRPr="009A65B5" w:rsidTr="00F12B0B">
        <w:tc>
          <w:tcPr>
            <w:tcW w:w="525" w:type="dxa"/>
            <w:vMerge/>
            <w:tcBorders>
              <w:top w:val="single" w:sz="4" w:space="0" w:color="auto"/>
              <w:left w:val="single" w:sz="4" w:space="0" w:color="auto"/>
              <w:bottom w:val="single" w:sz="4" w:space="0" w:color="auto"/>
              <w:right w:val="single" w:sz="4" w:space="0" w:color="auto"/>
            </w:tcBorders>
            <w:vAlign w:val="center"/>
            <w:hideMark/>
          </w:tcPr>
          <w:p w:rsidR="00F12B0B" w:rsidRPr="009A65B5" w:rsidRDefault="00F12B0B" w:rsidP="00F12B0B">
            <w:pPr>
              <w:spacing w:after="0" w:line="240" w:lineRule="auto"/>
              <w:rPr>
                <w:rFonts w:ascii="PT Astra Serif" w:hAnsi="PT Astra Serif"/>
              </w:rPr>
            </w:pPr>
          </w:p>
        </w:tc>
        <w:tc>
          <w:tcPr>
            <w:tcW w:w="4003" w:type="dxa"/>
            <w:vMerge/>
            <w:tcBorders>
              <w:top w:val="single" w:sz="4" w:space="0" w:color="auto"/>
              <w:left w:val="single" w:sz="4" w:space="0" w:color="auto"/>
              <w:bottom w:val="single" w:sz="4" w:space="0" w:color="auto"/>
              <w:right w:val="single" w:sz="4" w:space="0" w:color="auto"/>
            </w:tcBorders>
            <w:vAlign w:val="center"/>
            <w:hideMark/>
          </w:tcPr>
          <w:p w:rsidR="00F12B0B" w:rsidRPr="009A65B5" w:rsidRDefault="00F12B0B" w:rsidP="00F12B0B">
            <w:pPr>
              <w:spacing w:after="0" w:line="240" w:lineRule="auto"/>
              <w:rPr>
                <w:rFonts w:ascii="PT Astra Serif" w:hAnsi="PT Astra Serif"/>
              </w:rPr>
            </w:pPr>
          </w:p>
        </w:tc>
        <w:tc>
          <w:tcPr>
            <w:tcW w:w="1143" w:type="dxa"/>
            <w:vMerge/>
            <w:tcBorders>
              <w:left w:val="single" w:sz="4" w:space="0" w:color="auto"/>
              <w:bottom w:val="single" w:sz="4" w:space="0" w:color="auto"/>
              <w:right w:val="single" w:sz="4" w:space="0" w:color="auto"/>
            </w:tcBorders>
          </w:tcPr>
          <w:p w:rsidR="00F12B0B" w:rsidRPr="009A65B5" w:rsidRDefault="00F12B0B" w:rsidP="00F12B0B">
            <w:pPr>
              <w:spacing w:after="0" w:line="240" w:lineRule="auto"/>
              <w:jc w:val="center"/>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F12B0B" w:rsidRPr="009A65B5" w:rsidRDefault="00F12B0B" w:rsidP="00F12B0B">
            <w:pPr>
              <w:spacing w:after="0" w:line="240" w:lineRule="auto"/>
              <w:jc w:val="center"/>
              <w:rPr>
                <w:rFonts w:ascii="PT Astra Serif" w:hAnsi="PT Astra Serif"/>
              </w:rPr>
            </w:pPr>
            <w:r w:rsidRPr="009A65B5">
              <w:rPr>
                <w:rFonts w:ascii="PT Astra Serif" w:hAnsi="PT Astra Serif"/>
              </w:rPr>
              <w:t>июнь</w:t>
            </w:r>
          </w:p>
        </w:tc>
        <w:tc>
          <w:tcPr>
            <w:tcW w:w="1134" w:type="dxa"/>
            <w:tcBorders>
              <w:top w:val="single" w:sz="4" w:space="0" w:color="auto"/>
              <w:left w:val="single" w:sz="4" w:space="0" w:color="auto"/>
              <w:bottom w:val="single" w:sz="4" w:space="0" w:color="auto"/>
              <w:right w:val="single" w:sz="4" w:space="0" w:color="auto"/>
            </w:tcBorders>
            <w:vAlign w:val="center"/>
            <w:hideMark/>
          </w:tcPr>
          <w:p w:rsidR="00F12B0B" w:rsidRPr="009A65B5" w:rsidRDefault="00F12B0B" w:rsidP="00F12B0B">
            <w:pPr>
              <w:spacing w:after="0" w:line="240" w:lineRule="auto"/>
              <w:jc w:val="center"/>
              <w:rPr>
                <w:rFonts w:ascii="PT Astra Serif" w:hAnsi="PT Astra Serif"/>
              </w:rPr>
            </w:pPr>
            <w:r w:rsidRPr="009A65B5">
              <w:rPr>
                <w:rFonts w:ascii="PT Astra Serif" w:hAnsi="PT Astra Serif"/>
              </w:rPr>
              <w:t>июль</w:t>
            </w:r>
          </w:p>
        </w:tc>
        <w:tc>
          <w:tcPr>
            <w:tcW w:w="1275" w:type="dxa"/>
            <w:tcBorders>
              <w:top w:val="single" w:sz="4" w:space="0" w:color="auto"/>
              <w:left w:val="single" w:sz="4" w:space="0" w:color="auto"/>
              <w:bottom w:val="single" w:sz="4" w:space="0" w:color="auto"/>
              <w:right w:val="single" w:sz="4" w:space="0" w:color="auto"/>
            </w:tcBorders>
            <w:vAlign w:val="center"/>
            <w:hideMark/>
          </w:tcPr>
          <w:p w:rsidR="00F12B0B" w:rsidRPr="009A65B5" w:rsidRDefault="00F12B0B" w:rsidP="00F12B0B">
            <w:pPr>
              <w:spacing w:after="0" w:line="240" w:lineRule="auto"/>
              <w:jc w:val="center"/>
              <w:rPr>
                <w:rFonts w:ascii="PT Astra Serif" w:hAnsi="PT Astra Serif"/>
              </w:rPr>
            </w:pPr>
            <w:r w:rsidRPr="009A65B5">
              <w:rPr>
                <w:rFonts w:ascii="PT Astra Serif" w:hAnsi="PT Astra Serif"/>
              </w:rPr>
              <w:t>август</w:t>
            </w:r>
          </w:p>
        </w:tc>
        <w:tc>
          <w:tcPr>
            <w:tcW w:w="1134" w:type="dxa"/>
            <w:tcBorders>
              <w:top w:val="single" w:sz="4" w:space="0" w:color="auto"/>
              <w:left w:val="single" w:sz="4" w:space="0" w:color="auto"/>
              <w:bottom w:val="single" w:sz="4" w:space="0" w:color="auto"/>
              <w:right w:val="single" w:sz="4" w:space="0" w:color="auto"/>
            </w:tcBorders>
            <w:vAlign w:val="center"/>
            <w:hideMark/>
          </w:tcPr>
          <w:p w:rsidR="00F12B0B" w:rsidRPr="009A65B5" w:rsidRDefault="00F12B0B" w:rsidP="00F12B0B">
            <w:pPr>
              <w:spacing w:after="0" w:line="240" w:lineRule="auto"/>
              <w:jc w:val="center"/>
              <w:rPr>
                <w:rFonts w:ascii="PT Astra Serif" w:hAnsi="PT Astra Serif"/>
              </w:rPr>
            </w:pPr>
            <w:r w:rsidRPr="009A65B5">
              <w:rPr>
                <w:rFonts w:ascii="PT Astra Serif" w:hAnsi="PT Astra Serif"/>
              </w:rPr>
              <w:t>сентябрь</w:t>
            </w:r>
          </w:p>
        </w:tc>
      </w:tr>
      <w:tr w:rsidR="00F12B0B" w:rsidRPr="009A65B5" w:rsidTr="00F12B0B">
        <w:tc>
          <w:tcPr>
            <w:tcW w:w="525" w:type="dxa"/>
            <w:tcBorders>
              <w:top w:val="single" w:sz="4" w:space="0" w:color="auto"/>
              <w:left w:val="single" w:sz="4" w:space="0" w:color="auto"/>
              <w:bottom w:val="single" w:sz="4" w:space="0" w:color="auto"/>
              <w:right w:val="single" w:sz="4" w:space="0" w:color="auto"/>
            </w:tcBorders>
            <w:vAlign w:val="center"/>
            <w:hideMark/>
          </w:tcPr>
          <w:p w:rsidR="00F12B0B" w:rsidRPr="009A65B5" w:rsidRDefault="00F12B0B" w:rsidP="00F12B0B">
            <w:pPr>
              <w:spacing w:after="0" w:line="240" w:lineRule="auto"/>
              <w:jc w:val="center"/>
              <w:rPr>
                <w:rFonts w:ascii="PT Astra Serif" w:hAnsi="PT Astra Serif"/>
              </w:rPr>
            </w:pPr>
            <w:r w:rsidRPr="009A65B5">
              <w:rPr>
                <w:rFonts w:ascii="PT Astra Serif" w:hAnsi="PT Astra Serif"/>
              </w:rPr>
              <w:t>1</w:t>
            </w:r>
          </w:p>
        </w:tc>
        <w:tc>
          <w:tcPr>
            <w:tcW w:w="4003" w:type="dxa"/>
            <w:tcBorders>
              <w:top w:val="single" w:sz="4" w:space="0" w:color="auto"/>
              <w:left w:val="single" w:sz="4" w:space="0" w:color="auto"/>
              <w:bottom w:val="single" w:sz="4" w:space="0" w:color="auto"/>
              <w:right w:val="single" w:sz="4" w:space="0" w:color="auto"/>
            </w:tcBorders>
            <w:hideMark/>
          </w:tcPr>
          <w:p w:rsidR="00F12B0B" w:rsidRPr="003967F3" w:rsidRDefault="00F12B0B" w:rsidP="00F12B0B">
            <w:pPr>
              <w:spacing w:after="0" w:line="240" w:lineRule="auto"/>
              <w:jc w:val="both"/>
              <w:rPr>
                <w:rFonts w:ascii="PT Astra Serif" w:hAnsi="PT Astra Serif"/>
              </w:rPr>
            </w:pPr>
            <w:r w:rsidRPr="003967F3">
              <w:rPr>
                <w:rFonts w:ascii="PT Astra Serif" w:hAnsi="PT Astra Serif"/>
              </w:rPr>
              <w:t>Подготовка основания для газона: срезка растительного слоя, планировка площади,  удаление старой травы, перекопка с</w:t>
            </w:r>
            <w:r>
              <w:rPr>
                <w:rFonts w:ascii="PT Astra Serif" w:hAnsi="PT Astra Serif"/>
              </w:rPr>
              <w:t xml:space="preserve"> внесением удобрения, рыхление.</w:t>
            </w:r>
            <w:r w:rsidRPr="003967F3">
              <w:rPr>
                <w:rFonts w:ascii="PT Astra Serif" w:hAnsi="PT Astra Serif"/>
              </w:rPr>
              <w:t xml:space="preserve"> </w:t>
            </w:r>
            <w:r w:rsidRPr="003967F3">
              <w:rPr>
                <w:rFonts w:ascii="PT Astra Serif" w:hAnsi="PT Astra Serif"/>
              </w:rPr>
              <w:tab/>
            </w:r>
          </w:p>
          <w:p w:rsidR="00F12B0B" w:rsidRPr="003967F3" w:rsidRDefault="00F12B0B" w:rsidP="00F12B0B">
            <w:pPr>
              <w:spacing w:after="0" w:line="240" w:lineRule="auto"/>
              <w:jc w:val="both"/>
              <w:rPr>
                <w:rFonts w:ascii="PT Astra Serif" w:hAnsi="PT Astra Serif"/>
              </w:rPr>
            </w:pPr>
            <w:r w:rsidRPr="003967F3">
              <w:rPr>
                <w:rFonts w:ascii="PT Astra Serif" w:hAnsi="PT Astra Serif"/>
              </w:rPr>
              <w:t>5.  Прикатывание ручным катком  (весом не более 100 кг).</w:t>
            </w:r>
          </w:p>
          <w:p w:rsidR="00F12B0B" w:rsidRPr="009A65B5" w:rsidRDefault="00F12B0B" w:rsidP="00F12B0B">
            <w:pPr>
              <w:spacing w:after="0" w:line="240" w:lineRule="auto"/>
              <w:jc w:val="both"/>
              <w:rPr>
                <w:rFonts w:ascii="PT Astra Serif" w:hAnsi="PT Astra Serif"/>
              </w:rPr>
            </w:pPr>
            <w:r w:rsidRPr="003967F3">
              <w:rPr>
                <w:rFonts w:ascii="PT Astra Serif" w:hAnsi="PT Astra Serif"/>
              </w:rPr>
              <w:tab/>
            </w:r>
          </w:p>
        </w:tc>
        <w:tc>
          <w:tcPr>
            <w:tcW w:w="1143" w:type="dxa"/>
            <w:tcBorders>
              <w:top w:val="single" w:sz="4" w:space="0" w:color="auto"/>
              <w:left w:val="single" w:sz="4" w:space="0" w:color="auto"/>
              <w:bottom w:val="single" w:sz="4" w:space="0" w:color="auto"/>
              <w:right w:val="single" w:sz="4" w:space="0" w:color="auto"/>
            </w:tcBorders>
          </w:tcPr>
          <w:p w:rsidR="00F12B0B" w:rsidRPr="00F12B0B" w:rsidRDefault="00F12B0B" w:rsidP="00F12B0B">
            <w:pPr>
              <w:spacing w:after="0" w:line="240" w:lineRule="auto"/>
              <w:rPr>
                <w:rFonts w:ascii="PT Astra Serif" w:hAnsi="PT Astra Serif"/>
              </w:rPr>
            </w:pPr>
            <w:r w:rsidRPr="00F12B0B">
              <w:rPr>
                <w:rFonts w:ascii="PT Astra Serif" w:hAnsi="PT Astra Serif"/>
              </w:rPr>
              <w:t>49</w:t>
            </w:r>
            <w:r>
              <w:rPr>
                <w:rFonts w:ascii="PT Astra Serif" w:hAnsi="PT Astra Serif"/>
              </w:rPr>
              <w:t> </w:t>
            </w:r>
            <w:r w:rsidRPr="00F12B0B">
              <w:rPr>
                <w:rFonts w:ascii="PT Astra Serif" w:hAnsi="PT Astra Serif"/>
              </w:rPr>
              <w:t>800</w:t>
            </w:r>
            <w:r>
              <w:rPr>
                <w:rFonts w:ascii="PT Astra Serif" w:hAnsi="PT Astra Serif"/>
              </w:rPr>
              <w:t xml:space="preserve"> м</w:t>
            </w:r>
            <w:proofErr w:type="gramStart"/>
            <w:r w:rsidRPr="00F12B0B">
              <w:rPr>
                <w:rFonts w:ascii="PT Astra Serif" w:hAnsi="PT Astra Serif"/>
                <w:vertAlign w:val="superscript"/>
              </w:rPr>
              <w:t>2</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rsidR="00F12B0B" w:rsidRPr="009A65B5" w:rsidRDefault="00F12B0B" w:rsidP="00F12B0B">
            <w:pPr>
              <w:spacing w:after="0" w:line="240" w:lineRule="auto"/>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vAlign w:val="center"/>
          </w:tcPr>
          <w:p w:rsidR="00F12B0B" w:rsidRPr="009A65B5" w:rsidRDefault="00F12B0B" w:rsidP="00F12B0B">
            <w:pPr>
              <w:spacing w:after="0" w:line="240" w:lineRule="auto"/>
              <w:rPr>
                <w:rFonts w:ascii="PT Astra Serif" w:hAnsi="PT Astra Serif"/>
              </w:rPr>
            </w:pPr>
          </w:p>
        </w:tc>
        <w:tc>
          <w:tcPr>
            <w:tcW w:w="1275" w:type="dxa"/>
            <w:tcBorders>
              <w:top w:val="single" w:sz="4" w:space="0" w:color="auto"/>
              <w:left w:val="single" w:sz="4" w:space="0" w:color="auto"/>
              <w:bottom w:val="single" w:sz="4" w:space="0" w:color="auto"/>
              <w:right w:val="single" w:sz="4" w:space="0" w:color="auto"/>
            </w:tcBorders>
            <w:vAlign w:val="center"/>
          </w:tcPr>
          <w:p w:rsidR="00F12B0B" w:rsidRPr="009A65B5" w:rsidRDefault="00F12B0B" w:rsidP="00F12B0B">
            <w:pPr>
              <w:spacing w:after="0" w:line="240" w:lineRule="auto"/>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vAlign w:val="center"/>
          </w:tcPr>
          <w:p w:rsidR="00F12B0B" w:rsidRPr="009A65B5" w:rsidRDefault="00F12B0B" w:rsidP="00F12B0B">
            <w:pPr>
              <w:spacing w:after="0" w:line="240" w:lineRule="auto"/>
              <w:rPr>
                <w:rFonts w:ascii="PT Astra Serif" w:hAnsi="PT Astra Serif"/>
              </w:rPr>
            </w:pPr>
          </w:p>
        </w:tc>
      </w:tr>
      <w:tr w:rsidR="00F12B0B" w:rsidRPr="009A65B5" w:rsidTr="00F12B0B">
        <w:tc>
          <w:tcPr>
            <w:tcW w:w="525" w:type="dxa"/>
            <w:tcBorders>
              <w:top w:val="single" w:sz="4" w:space="0" w:color="auto"/>
              <w:left w:val="single" w:sz="4" w:space="0" w:color="auto"/>
              <w:bottom w:val="single" w:sz="4" w:space="0" w:color="auto"/>
              <w:right w:val="single" w:sz="4" w:space="0" w:color="auto"/>
            </w:tcBorders>
            <w:vAlign w:val="center"/>
            <w:hideMark/>
          </w:tcPr>
          <w:p w:rsidR="00F12B0B" w:rsidRPr="009A65B5" w:rsidRDefault="00F12B0B" w:rsidP="00F12B0B">
            <w:pPr>
              <w:spacing w:after="0" w:line="240" w:lineRule="auto"/>
              <w:jc w:val="center"/>
              <w:rPr>
                <w:rFonts w:ascii="PT Astra Serif" w:hAnsi="PT Astra Serif"/>
              </w:rPr>
            </w:pPr>
            <w:r w:rsidRPr="009A65B5">
              <w:rPr>
                <w:rFonts w:ascii="PT Astra Serif" w:hAnsi="PT Astra Serif"/>
              </w:rPr>
              <w:t>2</w:t>
            </w:r>
          </w:p>
        </w:tc>
        <w:tc>
          <w:tcPr>
            <w:tcW w:w="4003" w:type="dxa"/>
            <w:tcBorders>
              <w:top w:val="single" w:sz="4" w:space="0" w:color="auto"/>
              <w:left w:val="single" w:sz="4" w:space="0" w:color="auto"/>
              <w:bottom w:val="single" w:sz="4" w:space="0" w:color="auto"/>
              <w:right w:val="single" w:sz="4" w:space="0" w:color="auto"/>
            </w:tcBorders>
            <w:hideMark/>
          </w:tcPr>
          <w:p w:rsidR="00F12B0B" w:rsidRPr="003967F3" w:rsidRDefault="00F12B0B" w:rsidP="00F12B0B">
            <w:pPr>
              <w:spacing w:after="0" w:line="240" w:lineRule="auto"/>
              <w:jc w:val="both"/>
              <w:rPr>
                <w:rFonts w:ascii="PT Astra Serif" w:hAnsi="PT Astra Serif"/>
              </w:rPr>
            </w:pPr>
            <w:r w:rsidRPr="003967F3">
              <w:rPr>
                <w:rFonts w:ascii="PT Astra Serif" w:hAnsi="PT Astra Serif"/>
              </w:rPr>
              <w:t>Завоз и подсыпка плодородного грунта (включая стоимость грунта и транспортные расходы) толщина слоя не менее 7 см, в прикатанном виде не менее 5 см.</w:t>
            </w:r>
          </w:p>
          <w:p w:rsidR="00F12B0B" w:rsidRPr="009A65B5" w:rsidRDefault="00F12B0B" w:rsidP="00F12B0B">
            <w:pPr>
              <w:spacing w:after="0" w:line="240" w:lineRule="auto"/>
              <w:rPr>
                <w:rFonts w:ascii="PT Astra Serif" w:hAnsi="PT Astra Serif"/>
              </w:rPr>
            </w:pPr>
          </w:p>
        </w:tc>
        <w:tc>
          <w:tcPr>
            <w:tcW w:w="1143" w:type="dxa"/>
            <w:tcBorders>
              <w:top w:val="single" w:sz="4" w:space="0" w:color="auto"/>
              <w:left w:val="single" w:sz="4" w:space="0" w:color="auto"/>
              <w:bottom w:val="single" w:sz="4" w:space="0" w:color="auto"/>
              <w:right w:val="single" w:sz="4" w:space="0" w:color="auto"/>
            </w:tcBorders>
          </w:tcPr>
          <w:p w:rsidR="00F12B0B" w:rsidRPr="00F12B0B" w:rsidRDefault="00F12B0B" w:rsidP="00F12B0B">
            <w:pPr>
              <w:spacing w:after="0" w:line="240" w:lineRule="auto"/>
              <w:rPr>
                <w:rFonts w:ascii="PT Astra Serif" w:hAnsi="PT Astra Serif"/>
              </w:rPr>
            </w:pPr>
            <w:r w:rsidRPr="00F12B0B">
              <w:rPr>
                <w:rFonts w:ascii="PT Astra Serif" w:hAnsi="PT Astra Serif"/>
              </w:rPr>
              <w:t>49</w:t>
            </w:r>
            <w:r>
              <w:rPr>
                <w:rFonts w:ascii="PT Astra Serif" w:hAnsi="PT Astra Serif"/>
              </w:rPr>
              <w:t> </w:t>
            </w:r>
            <w:r w:rsidRPr="00F12B0B">
              <w:rPr>
                <w:rFonts w:ascii="PT Astra Serif" w:hAnsi="PT Astra Serif"/>
              </w:rPr>
              <w:t>800</w:t>
            </w:r>
            <w:r>
              <w:rPr>
                <w:rFonts w:ascii="PT Astra Serif" w:hAnsi="PT Astra Serif"/>
              </w:rPr>
              <w:t xml:space="preserve"> м</w:t>
            </w:r>
            <w:proofErr w:type="gramStart"/>
            <w:r w:rsidRPr="00F12B0B">
              <w:rPr>
                <w:rFonts w:ascii="PT Astra Serif" w:hAnsi="PT Astra Serif"/>
                <w:vertAlign w:val="superscript"/>
              </w:rPr>
              <w:t>2</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rsidR="00F12B0B" w:rsidRPr="009A65B5" w:rsidRDefault="00F12B0B" w:rsidP="00F12B0B">
            <w:pPr>
              <w:spacing w:after="0" w:line="240" w:lineRule="auto"/>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vAlign w:val="center"/>
          </w:tcPr>
          <w:p w:rsidR="00F12B0B" w:rsidRPr="009A65B5" w:rsidRDefault="00F12B0B" w:rsidP="00F12B0B">
            <w:pPr>
              <w:spacing w:after="0" w:line="240" w:lineRule="auto"/>
              <w:rPr>
                <w:rFonts w:ascii="PT Astra Serif" w:hAnsi="PT Astra Serif"/>
              </w:rPr>
            </w:pPr>
          </w:p>
        </w:tc>
        <w:tc>
          <w:tcPr>
            <w:tcW w:w="1275" w:type="dxa"/>
            <w:tcBorders>
              <w:top w:val="single" w:sz="4" w:space="0" w:color="auto"/>
              <w:left w:val="single" w:sz="4" w:space="0" w:color="auto"/>
              <w:bottom w:val="single" w:sz="4" w:space="0" w:color="auto"/>
              <w:right w:val="single" w:sz="4" w:space="0" w:color="auto"/>
            </w:tcBorders>
            <w:vAlign w:val="center"/>
          </w:tcPr>
          <w:p w:rsidR="00F12B0B" w:rsidRPr="009A65B5" w:rsidRDefault="00F12B0B" w:rsidP="00F12B0B">
            <w:pPr>
              <w:spacing w:after="0" w:line="240" w:lineRule="auto"/>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vAlign w:val="center"/>
          </w:tcPr>
          <w:p w:rsidR="00F12B0B" w:rsidRPr="009A65B5" w:rsidRDefault="00F12B0B" w:rsidP="00F12B0B">
            <w:pPr>
              <w:spacing w:after="0" w:line="240" w:lineRule="auto"/>
              <w:rPr>
                <w:rFonts w:ascii="PT Astra Serif" w:hAnsi="PT Astra Serif"/>
              </w:rPr>
            </w:pPr>
          </w:p>
        </w:tc>
      </w:tr>
      <w:tr w:rsidR="00F12B0B" w:rsidRPr="009A65B5" w:rsidTr="00F12B0B">
        <w:tc>
          <w:tcPr>
            <w:tcW w:w="525" w:type="dxa"/>
            <w:tcBorders>
              <w:top w:val="single" w:sz="4" w:space="0" w:color="auto"/>
              <w:left w:val="single" w:sz="4" w:space="0" w:color="auto"/>
              <w:bottom w:val="single" w:sz="4" w:space="0" w:color="auto"/>
              <w:right w:val="single" w:sz="4" w:space="0" w:color="auto"/>
            </w:tcBorders>
            <w:vAlign w:val="center"/>
            <w:hideMark/>
          </w:tcPr>
          <w:p w:rsidR="00F12B0B" w:rsidRPr="009A65B5" w:rsidRDefault="00F12B0B" w:rsidP="00F12B0B">
            <w:pPr>
              <w:spacing w:after="0" w:line="240" w:lineRule="auto"/>
              <w:jc w:val="center"/>
              <w:rPr>
                <w:rFonts w:ascii="PT Astra Serif" w:hAnsi="PT Astra Serif"/>
              </w:rPr>
            </w:pPr>
            <w:r w:rsidRPr="009A65B5">
              <w:rPr>
                <w:rFonts w:ascii="PT Astra Serif" w:hAnsi="PT Astra Serif"/>
              </w:rPr>
              <w:t>3</w:t>
            </w:r>
          </w:p>
        </w:tc>
        <w:tc>
          <w:tcPr>
            <w:tcW w:w="4003" w:type="dxa"/>
            <w:tcBorders>
              <w:top w:val="single" w:sz="4" w:space="0" w:color="auto"/>
              <w:left w:val="single" w:sz="4" w:space="0" w:color="auto"/>
              <w:bottom w:val="single" w:sz="4" w:space="0" w:color="auto"/>
              <w:right w:val="single" w:sz="4" w:space="0" w:color="auto"/>
            </w:tcBorders>
            <w:hideMark/>
          </w:tcPr>
          <w:p w:rsidR="00F12B0B" w:rsidRPr="009A65B5" w:rsidRDefault="00F12B0B" w:rsidP="00F12B0B">
            <w:pPr>
              <w:spacing w:after="0" w:line="240" w:lineRule="auto"/>
              <w:rPr>
                <w:rFonts w:ascii="PT Astra Serif" w:hAnsi="PT Astra Serif"/>
                <w:color w:val="000000"/>
              </w:rPr>
            </w:pPr>
            <w:r w:rsidRPr="003967F3">
              <w:rPr>
                <w:rFonts w:ascii="PT Astra Serif" w:hAnsi="PT Astra Serif"/>
              </w:rPr>
              <w:t>Планировка ровным слоем плодородного грунта.</w:t>
            </w:r>
          </w:p>
        </w:tc>
        <w:tc>
          <w:tcPr>
            <w:tcW w:w="1143" w:type="dxa"/>
            <w:tcBorders>
              <w:top w:val="single" w:sz="4" w:space="0" w:color="auto"/>
              <w:left w:val="single" w:sz="4" w:space="0" w:color="auto"/>
              <w:bottom w:val="single" w:sz="4" w:space="0" w:color="auto"/>
              <w:right w:val="single" w:sz="4" w:space="0" w:color="auto"/>
            </w:tcBorders>
          </w:tcPr>
          <w:p w:rsidR="00F12B0B" w:rsidRPr="00F12B0B" w:rsidRDefault="00F12B0B" w:rsidP="00F12B0B">
            <w:pPr>
              <w:spacing w:after="0" w:line="240" w:lineRule="auto"/>
              <w:rPr>
                <w:rFonts w:ascii="PT Astra Serif" w:hAnsi="PT Astra Serif"/>
              </w:rPr>
            </w:pPr>
            <w:r w:rsidRPr="00F12B0B">
              <w:rPr>
                <w:rFonts w:ascii="PT Astra Serif" w:hAnsi="PT Astra Serif"/>
              </w:rPr>
              <w:t>49</w:t>
            </w:r>
            <w:r>
              <w:rPr>
                <w:rFonts w:ascii="PT Astra Serif" w:hAnsi="PT Astra Serif"/>
              </w:rPr>
              <w:t> </w:t>
            </w:r>
            <w:r w:rsidRPr="00F12B0B">
              <w:rPr>
                <w:rFonts w:ascii="PT Astra Serif" w:hAnsi="PT Astra Serif"/>
              </w:rPr>
              <w:t>800</w:t>
            </w:r>
            <w:r>
              <w:rPr>
                <w:rFonts w:ascii="PT Astra Serif" w:hAnsi="PT Astra Serif"/>
              </w:rPr>
              <w:t xml:space="preserve"> м</w:t>
            </w:r>
            <w:proofErr w:type="gramStart"/>
            <w:r w:rsidRPr="00F12B0B">
              <w:rPr>
                <w:rFonts w:ascii="PT Astra Serif" w:hAnsi="PT Astra Serif"/>
                <w:vertAlign w:val="superscript"/>
              </w:rPr>
              <w:t>2</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rsidR="00F12B0B" w:rsidRPr="009A65B5" w:rsidRDefault="00F12B0B" w:rsidP="00F12B0B">
            <w:pPr>
              <w:spacing w:after="0" w:line="240" w:lineRule="auto"/>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vAlign w:val="center"/>
          </w:tcPr>
          <w:p w:rsidR="00F12B0B" w:rsidRPr="009A65B5" w:rsidRDefault="00F12B0B" w:rsidP="00F12B0B">
            <w:pPr>
              <w:spacing w:after="0" w:line="240" w:lineRule="auto"/>
              <w:rPr>
                <w:rFonts w:ascii="PT Astra Serif" w:hAnsi="PT Astra Serif"/>
              </w:rPr>
            </w:pPr>
          </w:p>
        </w:tc>
        <w:tc>
          <w:tcPr>
            <w:tcW w:w="1275" w:type="dxa"/>
            <w:tcBorders>
              <w:top w:val="single" w:sz="4" w:space="0" w:color="auto"/>
              <w:left w:val="single" w:sz="4" w:space="0" w:color="auto"/>
              <w:bottom w:val="single" w:sz="4" w:space="0" w:color="auto"/>
              <w:right w:val="single" w:sz="4" w:space="0" w:color="auto"/>
            </w:tcBorders>
            <w:vAlign w:val="center"/>
          </w:tcPr>
          <w:p w:rsidR="00F12B0B" w:rsidRPr="009A65B5" w:rsidRDefault="00F12B0B" w:rsidP="00F12B0B">
            <w:pPr>
              <w:spacing w:after="0" w:line="240" w:lineRule="auto"/>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vAlign w:val="center"/>
          </w:tcPr>
          <w:p w:rsidR="00F12B0B" w:rsidRPr="009A65B5" w:rsidRDefault="00F12B0B" w:rsidP="00F12B0B">
            <w:pPr>
              <w:spacing w:after="0" w:line="240" w:lineRule="auto"/>
              <w:rPr>
                <w:rFonts w:ascii="PT Astra Serif" w:hAnsi="PT Astra Serif"/>
              </w:rPr>
            </w:pPr>
          </w:p>
        </w:tc>
      </w:tr>
      <w:tr w:rsidR="00F12B0B" w:rsidRPr="009A65B5" w:rsidTr="00F12B0B">
        <w:tc>
          <w:tcPr>
            <w:tcW w:w="525" w:type="dxa"/>
            <w:tcBorders>
              <w:top w:val="single" w:sz="4" w:space="0" w:color="auto"/>
              <w:left w:val="single" w:sz="4" w:space="0" w:color="auto"/>
              <w:bottom w:val="single" w:sz="4" w:space="0" w:color="auto"/>
              <w:right w:val="single" w:sz="4" w:space="0" w:color="auto"/>
            </w:tcBorders>
            <w:vAlign w:val="center"/>
          </w:tcPr>
          <w:p w:rsidR="00F12B0B" w:rsidRPr="009A65B5" w:rsidRDefault="00F12B0B" w:rsidP="00F12B0B">
            <w:pPr>
              <w:spacing w:after="0" w:line="240" w:lineRule="auto"/>
              <w:jc w:val="center"/>
              <w:rPr>
                <w:rFonts w:ascii="PT Astra Serif" w:hAnsi="PT Astra Serif"/>
              </w:rPr>
            </w:pPr>
            <w:r>
              <w:rPr>
                <w:rFonts w:ascii="PT Astra Serif" w:hAnsi="PT Astra Serif"/>
              </w:rPr>
              <w:t>4</w:t>
            </w:r>
          </w:p>
        </w:tc>
        <w:tc>
          <w:tcPr>
            <w:tcW w:w="4003" w:type="dxa"/>
            <w:tcBorders>
              <w:top w:val="single" w:sz="4" w:space="0" w:color="auto"/>
              <w:left w:val="single" w:sz="4" w:space="0" w:color="auto"/>
              <w:bottom w:val="single" w:sz="4" w:space="0" w:color="auto"/>
              <w:right w:val="single" w:sz="4" w:space="0" w:color="auto"/>
            </w:tcBorders>
          </w:tcPr>
          <w:p w:rsidR="00F12B0B" w:rsidRPr="003967F3" w:rsidRDefault="00F12B0B" w:rsidP="00F12B0B">
            <w:pPr>
              <w:spacing w:after="0" w:line="240" w:lineRule="auto"/>
              <w:jc w:val="both"/>
              <w:rPr>
                <w:rFonts w:ascii="PT Astra Serif" w:hAnsi="PT Astra Serif"/>
              </w:rPr>
            </w:pPr>
            <w:r w:rsidRPr="003967F3">
              <w:rPr>
                <w:rFonts w:ascii="PT Astra Serif" w:hAnsi="PT Astra Serif"/>
              </w:rPr>
              <w:t xml:space="preserve">Рыхление плодородного грунта, полив и посев семян газонной травы соответствующих климатическим условиям. </w:t>
            </w:r>
          </w:p>
          <w:p w:rsidR="00F12B0B" w:rsidRPr="003967F3" w:rsidRDefault="00F12B0B" w:rsidP="00F12B0B">
            <w:pPr>
              <w:spacing w:after="0" w:line="240" w:lineRule="auto"/>
              <w:rPr>
                <w:rFonts w:ascii="PT Astra Serif" w:hAnsi="PT Astra Serif"/>
              </w:rPr>
            </w:pPr>
          </w:p>
        </w:tc>
        <w:tc>
          <w:tcPr>
            <w:tcW w:w="1143" w:type="dxa"/>
            <w:tcBorders>
              <w:top w:val="single" w:sz="4" w:space="0" w:color="auto"/>
              <w:left w:val="single" w:sz="4" w:space="0" w:color="auto"/>
              <w:bottom w:val="single" w:sz="4" w:space="0" w:color="auto"/>
              <w:right w:val="single" w:sz="4" w:space="0" w:color="auto"/>
            </w:tcBorders>
          </w:tcPr>
          <w:p w:rsidR="00F12B0B" w:rsidRPr="009A65B5" w:rsidRDefault="00F12B0B" w:rsidP="00F12B0B">
            <w:pPr>
              <w:spacing w:after="0" w:line="240" w:lineRule="auto"/>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vAlign w:val="center"/>
          </w:tcPr>
          <w:p w:rsidR="00F12B0B" w:rsidRPr="009A65B5" w:rsidRDefault="00F12B0B" w:rsidP="00F12B0B">
            <w:pPr>
              <w:spacing w:after="0" w:line="240" w:lineRule="auto"/>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vAlign w:val="center"/>
          </w:tcPr>
          <w:p w:rsidR="00F12B0B" w:rsidRPr="009A65B5" w:rsidRDefault="00F12B0B" w:rsidP="00F12B0B">
            <w:pPr>
              <w:spacing w:after="0" w:line="240" w:lineRule="auto"/>
              <w:rPr>
                <w:rFonts w:ascii="PT Astra Serif" w:hAnsi="PT Astra Serif"/>
              </w:rPr>
            </w:pPr>
          </w:p>
        </w:tc>
        <w:tc>
          <w:tcPr>
            <w:tcW w:w="1275" w:type="dxa"/>
            <w:tcBorders>
              <w:top w:val="single" w:sz="4" w:space="0" w:color="auto"/>
              <w:left w:val="single" w:sz="4" w:space="0" w:color="auto"/>
              <w:bottom w:val="single" w:sz="4" w:space="0" w:color="auto"/>
              <w:right w:val="single" w:sz="4" w:space="0" w:color="auto"/>
            </w:tcBorders>
            <w:vAlign w:val="center"/>
          </w:tcPr>
          <w:p w:rsidR="00F12B0B" w:rsidRPr="009A65B5" w:rsidRDefault="00F12B0B" w:rsidP="00F12B0B">
            <w:pPr>
              <w:spacing w:after="0" w:line="240" w:lineRule="auto"/>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vAlign w:val="center"/>
          </w:tcPr>
          <w:p w:rsidR="00F12B0B" w:rsidRPr="009A65B5" w:rsidRDefault="00F12B0B" w:rsidP="00F12B0B">
            <w:pPr>
              <w:spacing w:after="0" w:line="240" w:lineRule="auto"/>
              <w:rPr>
                <w:rFonts w:ascii="PT Astra Serif" w:hAnsi="PT Astra Serif"/>
              </w:rPr>
            </w:pPr>
          </w:p>
        </w:tc>
      </w:tr>
      <w:tr w:rsidR="00F12B0B" w:rsidRPr="009A65B5" w:rsidTr="00F12B0B">
        <w:tc>
          <w:tcPr>
            <w:tcW w:w="525" w:type="dxa"/>
            <w:tcBorders>
              <w:top w:val="single" w:sz="4" w:space="0" w:color="auto"/>
              <w:left w:val="single" w:sz="4" w:space="0" w:color="auto"/>
              <w:bottom w:val="single" w:sz="4" w:space="0" w:color="auto"/>
              <w:right w:val="single" w:sz="4" w:space="0" w:color="auto"/>
            </w:tcBorders>
            <w:vAlign w:val="center"/>
          </w:tcPr>
          <w:p w:rsidR="00F12B0B" w:rsidRPr="009A65B5" w:rsidRDefault="00F12B0B" w:rsidP="00F12B0B">
            <w:pPr>
              <w:spacing w:after="0" w:line="240" w:lineRule="auto"/>
              <w:jc w:val="center"/>
              <w:rPr>
                <w:rFonts w:ascii="PT Astra Serif" w:hAnsi="PT Astra Serif"/>
              </w:rPr>
            </w:pPr>
            <w:r>
              <w:rPr>
                <w:rFonts w:ascii="PT Astra Serif" w:hAnsi="PT Astra Serif"/>
              </w:rPr>
              <w:t>5</w:t>
            </w:r>
          </w:p>
        </w:tc>
        <w:tc>
          <w:tcPr>
            <w:tcW w:w="4003" w:type="dxa"/>
            <w:tcBorders>
              <w:top w:val="single" w:sz="4" w:space="0" w:color="auto"/>
              <w:left w:val="single" w:sz="4" w:space="0" w:color="auto"/>
              <w:bottom w:val="single" w:sz="4" w:space="0" w:color="auto"/>
              <w:right w:val="single" w:sz="4" w:space="0" w:color="auto"/>
            </w:tcBorders>
          </w:tcPr>
          <w:p w:rsidR="00F12B0B" w:rsidRPr="003967F3" w:rsidRDefault="00F12B0B" w:rsidP="00F12B0B">
            <w:pPr>
              <w:spacing w:after="0" w:line="240" w:lineRule="auto"/>
              <w:jc w:val="both"/>
              <w:rPr>
                <w:rFonts w:ascii="PT Astra Serif" w:hAnsi="PT Astra Serif"/>
              </w:rPr>
            </w:pPr>
            <w:r w:rsidRPr="003967F3">
              <w:rPr>
                <w:rFonts w:ascii="PT Astra Serif" w:hAnsi="PT Astra Serif"/>
              </w:rPr>
              <w:t>Прикатывание ручным катком  (весом не более 100 кг).</w:t>
            </w:r>
          </w:p>
          <w:p w:rsidR="00F12B0B" w:rsidRPr="003967F3" w:rsidRDefault="00F12B0B" w:rsidP="00F12B0B">
            <w:pPr>
              <w:spacing w:after="0" w:line="240" w:lineRule="auto"/>
              <w:jc w:val="both"/>
              <w:rPr>
                <w:rFonts w:ascii="PT Astra Serif" w:hAnsi="PT Astra Serif"/>
              </w:rPr>
            </w:pPr>
            <w:r w:rsidRPr="003967F3">
              <w:rPr>
                <w:rFonts w:ascii="PT Astra Serif" w:hAnsi="PT Astra Serif"/>
              </w:rPr>
              <w:tab/>
            </w:r>
          </w:p>
        </w:tc>
        <w:tc>
          <w:tcPr>
            <w:tcW w:w="1143" w:type="dxa"/>
            <w:tcBorders>
              <w:top w:val="single" w:sz="4" w:space="0" w:color="auto"/>
              <w:left w:val="single" w:sz="4" w:space="0" w:color="auto"/>
              <w:bottom w:val="single" w:sz="4" w:space="0" w:color="auto"/>
              <w:right w:val="single" w:sz="4" w:space="0" w:color="auto"/>
            </w:tcBorders>
          </w:tcPr>
          <w:p w:rsidR="00F12B0B" w:rsidRPr="00F12B0B" w:rsidRDefault="00F12B0B" w:rsidP="00F12B0B">
            <w:pPr>
              <w:spacing w:after="0" w:line="240" w:lineRule="auto"/>
              <w:rPr>
                <w:rFonts w:ascii="PT Astra Serif" w:hAnsi="PT Astra Serif"/>
              </w:rPr>
            </w:pPr>
            <w:r w:rsidRPr="00F12B0B">
              <w:rPr>
                <w:rFonts w:ascii="PT Astra Serif" w:hAnsi="PT Astra Serif"/>
              </w:rPr>
              <w:t>49</w:t>
            </w:r>
            <w:r>
              <w:rPr>
                <w:rFonts w:ascii="PT Astra Serif" w:hAnsi="PT Astra Serif"/>
              </w:rPr>
              <w:t> </w:t>
            </w:r>
            <w:r w:rsidRPr="00F12B0B">
              <w:rPr>
                <w:rFonts w:ascii="PT Astra Serif" w:hAnsi="PT Astra Serif"/>
              </w:rPr>
              <w:t>800</w:t>
            </w:r>
            <w:r>
              <w:rPr>
                <w:rFonts w:ascii="PT Astra Serif" w:hAnsi="PT Astra Serif"/>
              </w:rPr>
              <w:t xml:space="preserve"> м</w:t>
            </w:r>
            <w:proofErr w:type="gramStart"/>
            <w:r w:rsidRPr="00F12B0B">
              <w:rPr>
                <w:rFonts w:ascii="PT Astra Serif" w:hAnsi="PT Astra Serif"/>
                <w:vertAlign w:val="superscript"/>
              </w:rPr>
              <w:t>2</w:t>
            </w:r>
            <w:proofErr w:type="gramEnd"/>
          </w:p>
        </w:tc>
        <w:tc>
          <w:tcPr>
            <w:tcW w:w="1134" w:type="dxa"/>
            <w:tcBorders>
              <w:top w:val="single" w:sz="4" w:space="0" w:color="auto"/>
              <w:left w:val="single" w:sz="4" w:space="0" w:color="auto"/>
              <w:bottom w:val="single" w:sz="4" w:space="0" w:color="auto"/>
              <w:right w:val="single" w:sz="4" w:space="0" w:color="auto"/>
            </w:tcBorders>
            <w:vAlign w:val="center"/>
          </w:tcPr>
          <w:p w:rsidR="00F12B0B" w:rsidRPr="009A65B5" w:rsidRDefault="00F12B0B" w:rsidP="00F12B0B">
            <w:pPr>
              <w:spacing w:after="0" w:line="240" w:lineRule="auto"/>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vAlign w:val="center"/>
          </w:tcPr>
          <w:p w:rsidR="00F12B0B" w:rsidRPr="009A65B5" w:rsidRDefault="00F12B0B" w:rsidP="00F12B0B">
            <w:pPr>
              <w:spacing w:after="0" w:line="240" w:lineRule="auto"/>
              <w:rPr>
                <w:rFonts w:ascii="PT Astra Serif" w:hAnsi="PT Astra Serif"/>
              </w:rPr>
            </w:pPr>
          </w:p>
        </w:tc>
        <w:tc>
          <w:tcPr>
            <w:tcW w:w="1275" w:type="dxa"/>
            <w:tcBorders>
              <w:top w:val="single" w:sz="4" w:space="0" w:color="auto"/>
              <w:left w:val="single" w:sz="4" w:space="0" w:color="auto"/>
              <w:bottom w:val="single" w:sz="4" w:space="0" w:color="auto"/>
              <w:right w:val="single" w:sz="4" w:space="0" w:color="auto"/>
            </w:tcBorders>
            <w:vAlign w:val="center"/>
          </w:tcPr>
          <w:p w:rsidR="00F12B0B" w:rsidRPr="009A65B5" w:rsidRDefault="00F12B0B" w:rsidP="00F12B0B">
            <w:pPr>
              <w:spacing w:after="0" w:line="240" w:lineRule="auto"/>
              <w:rPr>
                <w:rFonts w:ascii="PT Astra Serif" w:hAnsi="PT Astra Serif"/>
              </w:rPr>
            </w:pPr>
          </w:p>
        </w:tc>
        <w:tc>
          <w:tcPr>
            <w:tcW w:w="1134" w:type="dxa"/>
            <w:tcBorders>
              <w:top w:val="single" w:sz="4" w:space="0" w:color="auto"/>
              <w:left w:val="single" w:sz="4" w:space="0" w:color="auto"/>
              <w:bottom w:val="single" w:sz="4" w:space="0" w:color="auto"/>
              <w:right w:val="single" w:sz="4" w:space="0" w:color="auto"/>
            </w:tcBorders>
            <w:vAlign w:val="center"/>
          </w:tcPr>
          <w:p w:rsidR="00F12B0B" w:rsidRPr="009A65B5" w:rsidRDefault="00F12B0B" w:rsidP="00F12B0B">
            <w:pPr>
              <w:spacing w:after="0" w:line="240" w:lineRule="auto"/>
              <w:rPr>
                <w:rFonts w:ascii="PT Astra Serif" w:hAnsi="PT Astra Serif"/>
              </w:rPr>
            </w:pPr>
          </w:p>
        </w:tc>
      </w:tr>
    </w:tbl>
    <w:p w:rsidR="003967F3" w:rsidRPr="009A65B5" w:rsidRDefault="003967F3" w:rsidP="003967F3">
      <w:pPr>
        <w:spacing w:after="0"/>
        <w:rPr>
          <w:rFonts w:ascii="PT Astra Serif" w:hAnsi="PT Astra Serif"/>
        </w:rPr>
      </w:pPr>
    </w:p>
    <w:p w:rsidR="003967F3" w:rsidRDefault="003967F3" w:rsidP="003967F3">
      <w:pPr>
        <w:spacing w:after="0" w:line="240" w:lineRule="auto"/>
        <w:rPr>
          <w:rFonts w:ascii="PT Astra Serif" w:eastAsia="Calibri" w:hAnsi="PT Astra Serif"/>
          <w:b/>
          <w:bCs/>
        </w:rPr>
      </w:pPr>
    </w:p>
    <w:p w:rsidR="003967F3" w:rsidRDefault="003967F3" w:rsidP="003967F3">
      <w:pPr>
        <w:spacing w:after="0" w:line="240" w:lineRule="auto"/>
        <w:rPr>
          <w:rFonts w:ascii="PT Astra Serif" w:eastAsia="Calibri" w:hAnsi="PT Astra Serif"/>
          <w:b/>
          <w:bCs/>
        </w:rPr>
      </w:pPr>
    </w:p>
    <w:p w:rsidR="003967F3" w:rsidRDefault="003967F3" w:rsidP="003967F3">
      <w:pPr>
        <w:spacing w:after="0" w:line="240" w:lineRule="auto"/>
        <w:rPr>
          <w:rFonts w:ascii="PT Astra Serif" w:eastAsia="Calibri" w:hAnsi="PT Astra Serif"/>
          <w:b/>
          <w:bCs/>
        </w:rPr>
      </w:pPr>
    </w:p>
    <w:p w:rsidR="00D25631" w:rsidRDefault="00D25631" w:rsidP="003967F3">
      <w:pPr>
        <w:tabs>
          <w:tab w:val="left" w:pos="465"/>
        </w:tabs>
        <w:spacing w:after="0"/>
        <w:rPr>
          <w:rFonts w:ascii="PT Astra Serif" w:hAnsi="PT Astra Serif"/>
          <w:b/>
        </w:rPr>
      </w:pPr>
    </w:p>
    <w:p w:rsidR="00D25631" w:rsidRPr="009A65B5" w:rsidRDefault="00D25631" w:rsidP="00D25631">
      <w:pPr>
        <w:spacing w:after="0"/>
        <w:jc w:val="center"/>
        <w:rPr>
          <w:rFonts w:ascii="PT Astra Serif" w:hAnsi="PT Astra Serif"/>
          <w:b/>
        </w:rPr>
      </w:pPr>
      <w:r w:rsidRPr="009A65B5">
        <w:rPr>
          <w:rFonts w:ascii="PT Astra Serif" w:hAnsi="PT Astra Serif"/>
          <w:b/>
        </w:rPr>
        <w:t xml:space="preserve">  </w:t>
      </w:r>
    </w:p>
    <w:p w:rsidR="00D25631" w:rsidRDefault="00D25631" w:rsidP="00700C10">
      <w:pPr>
        <w:spacing w:after="0" w:line="240" w:lineRule="auto"/>
        <w:rPr>
          <w:rFonts w:ascii="PT Astra Serif" w:eastAsia="Calibri" w:hAnsi="PT Astra Serif"/>
          <w:b/>
          <w:bCs/>
        </w:rPr>
      </w:pPr>
    </w:p>
    <w:sectPr w:rsidR="00D25631" w:rsidSect="00A813E4">
      <w:pgSz w:w="11906" w:h="16838"/>
      <w:pgMar w:top="568" w:right="566"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0823" w:rsidRDefault="00AA0823" w:rsidP="00B55BF9">
      <w:pPr>
        <w:spacing w:after="0" w:line="240" w:lineRule="auto"/>
      </w:pPr>
      <w:r>
        <w:separator/>
      </w:r>
    </w:p>
  </w:endnote>
  <w:endnote w:type="continuationSeparator" w:id="0">
    <w:p w:rsidR="00AA0823" w:rsidRDefault="00AA0823"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OpenSymbol">
    <w:panose1 w:val="05010000000000000000"/>
    <w:charset w:val="00"/>
    <w:family w:val="auto"/>
    <w:pitch w:val="variable"/>
    <w:sig w:usb0="800000AF" w:usb1="1001ECEA"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Pragmatica">
    <w:altName w:val="Times New Roman"/>
    <w:charset w:val="00"/>
    <w:family w:val="swiss"/>
    <w:pitch w:val="variable"/>
    <w:sig w:usb0="00000003" w:usb1="00000000" w:usb2="00000000" w:usb3="00000000" w:csb0="00000001" w:csb1="00000000"/>
  </w:font>
  <w:font w:name="PT Astra Serif">
    <w:altName w:val="Times New Roman"/>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0823" w:rsidRDefault="00AA0823" w:rsidP="00B55BF9">
      <w:pPr>
        <w:spacing w:after="0" w:line="240" w:lineRule="auto"/>
      </w:pPr>
      <w:r>
        <w:separator/>
      </w:r>
    </w:p>
  </w:footnote>
  <w:footnote w:type="continuationSeparator" w:id="0">
    <w:p w:rsidR="00AA0823" w:rsidRDefault="00AA0823"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1A16794E"/>
    <w:multiLevelType w:val="multilevel"/>
    <w:tmpl w:val="C9348468"/>
    <w:lvl w:ilvl="0">
      <w:start w:val="8"/>
      <w:numFmt w:val="decimal"/>
      <w:lvlText w:val="%1."/>
      <w:lvlJc w:val="left"/>
      <w:pPr>
        <w:ind w:left="360" w:hanging="360"/>
      </w:pPr>
      <w:rPr>
        <w:rFonts w:hint="default"/>
      </w:rPr>
    </w:lvl>
    <w:lvl w:ilvl="1">
      <w:start w:val="1"/>
      <w:numFmt w:val="decimal"/>
      <w:lvlText w:val="%1.%2."/>
      <w:lvlJc w:val="left"/>
      <w:pPr>
        <w:ind w:left="3054"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E0967C9"/>
    <w:multiLevelType w:val="multilevel"/>
    <w:tmpl w:val="6BF2AC06"/>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nsid w:val="1E7E04D5"/>
    <w:multiLevelType w:val="singleLevel"/>
    <w:tmpl w:val="D34A6FD8"/>
    <w:lvl w:ilvl="0">
      <w:start w:val="1"/>
      <w:numFmt w:val="decimal"/>
      <w:pStyle w:val="3"/>
      <w:lvlText w:val="%1."/>
      <w:lvlJc w:val="left"/>
      <w:pPr>
        <w:tabs>
          <w:tab w:val="num" w:pos="360"/>
        </w:tabs>
        <w:ind w:left="360" w:hanging="360"/>
      </w:pPr>
    </w:lvl>
  </w:abstractNum>
  <w:abstractNum w:abstractNumId="5">
    <w:nsid w:val="1F72200A"/>
    <w:multiLevelType w:val="multilevel"/>
    <w:tmpl w:val="9BFCB4EE"/>
    <w:styleLink w:val="WWNum2"/>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6">
    <w:nsid w:val="1FCE5780"/>
    <w:multiLevelType w:val="hybridMultilevel"/>
    <w:tmpl w:val="55948674"/>
    <w:lvl w:ilvl="0" w:tplc="F50C7E08">
      <w:start w:val="2"/>
      <w:numFmt w:val="decimal"/>
      <w:pStyle w:val="31"/>
      <w:lvlText w:val="%1."/>
      <w:lvlJc w:val="left"/>
      <w:pPr>
        <w:ind w:left="884" w:hanging="360"/>
      </w:pPr>
      <w:rPr>
        <w:rFonts w:hint="default"/>
        <w:color w:val="000000"/>
      </w:rPr>
    </w:lvl>
    <w:lvl w:ilvl="1" w:tplc="04190019" w:tentative="1">
      <w:start w:val="1"/>
      <w:numFmt w:val="lowerLetter"/>
      <w:lvlText w:val="%2."/>
      <w:lvlJc w:val="left"/>
      <w:pPr>
        <w:ind w:left="1604" w:hanging="360"/>
      </w:pPr>
    </w:lvl>
    <w:lvl w:ilvl="2" w:tplc="0419001B" w:tentative="1">
      <w:start w:val="1"/>
      <w:numFmt w:val="lowerRoman"/>
      <w:lvlText w:val="%3."/>
      <w:lvlJc w:val="right"/>
      <w:pPr>
        <w:ind w:left="2324" w:hanging="180"/>
      </w:pPr>
    </w:lvl>
    <w:lvl w:ilvl="3" w:tplc="0419000F" w:tentative="1">
      <w:start w:val="1"/>
      <w:numFmt w:val="decimal"/>
      <w:lvlText w:val="%4."/>
      <w:lvlJc w:val="left"/>
      <w:pPr>
        <w:ind w:left="3044" w:hanging="360"/>
      </w:pPr>
    </w:lvl>
    <w:lvl w:ilvl="4" w:tplc="04190019" w:tentative="1">
      <w:start w:val="1"/>
      <w:numFmt w:val="lowerLetter"/>
      <w:lvlText w:val="%5."/>
      <w:lvlJc w:val="left"/>
      <w:pPr>
        <w:ind w:left="3764" w:hanging="360"/>
      </w:pPr>
    </w:lvl>
    <w:lvl w:ilvl="5" w:tplc="0419001B" w:tentative="1">
      <w:start w:val="1"/>
      <w:numFmt w:val="lowerRoman"/>
      <w:lvlText w:val="%6."/>
      <w:lvlJc w:val="right"/>
      <w:pPr>
        <w:ind w:left="4484" w:hanging="180"/>
      </w:pPr>
    </w:lvl>
    <w:lvl w:ilvl="6" w:tplc="0419000F" w:tentative="1">
      <w:start w:val="1"/>
      <w:numFmt w:val="decimal"/>
      <w:lvlText w:val="%7."/>
      <w:lvlJc w:val="left"/>
      <w:pPr>
        <w:ind w:left="5204" w:hanging="360"/>
      </w:pPr>
    </w:lvl>
    <w:lvl w:ilvl="7" w:tplc="04190019" w:tentative="1">
      <w:start w:val="1"/>
      <w:numFmt w:val="lowerLetter"/>
      <w:lvlText w:val="%8."/>
      <w:lvlJc w:val="left"/>
      <w:pPr>
        <w:ind w:left="5924" w:hanging="360"/>
      </w:pPr>
    </w:lvl>
    <w:lvl w:ilvl="8" w:tplc="0419001B" w:tentative="1">
      <w:start w:val="1"/>
      <w:numFmt w:val="lowerRoman"/>
      <w:lvlText w:val="%9."/>
      <w:lvlJc w:val="right"/>
      <w:pPr>
        <w:ind w:left="6644" w:hanging="180"/>
      </w:pPr>
    </w:lvl>
  </w:abstractNum>
  <w:abstractNum w:abstractNumId="7">
    <w:nsid w:val="29D926FB"/>
    <w:multiLevelType w:val="hybridMultilevel"/>
    <w:tmpl w:val="63E0E5FE"/>
    <w:styleLink w:val="WWNum21"/>
    <w:lvl w:ilvl="0" w:tplc="FBC674C4">
      <w:start w:val="1"/>
      <w:numFmt w:val="decimal"/>
      <w:lvlText w:val="%1)"/>
      <w:lvlJc w:val="left"/>
      <w:pPr>
        <w:ind w:left="936" w:hanging="360"/>
      </w:pPr>
      <w:rPr>
        <w:rFonts w:hint="default"/>
        <w:color w:val="auto"/>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8">
    <w:nsid w:val="323D1749"/>
    <w:multiLevelType w:val="hybridMultilevel"/>
    <w:tmpl w:val="0C380234"/>
    <w:lvl w:ilvl="0" w:tplc="0419000F">
      <w:start w:val="1"/>
      <w:numFmt w:val="decimal"/>
      <w:pStyle w:val="41"/>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33EA593F"/>
    <w:multiLevelType w:val="multilevel"/>
    <w:tmpl w:val="2410C8D4"/>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5B46B81"/>
    <w:multiLevelType w:val="hybridMultilevel"/>
    <w:tmpl w:val="2BE092B4"/>
    <w:styleLink w:val="WWNum2111"/>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6C61AA8"/>
    <w:multiLevelType w:val="hybridMultilevel"/>
    <w:tmpl w:val="F23204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AEE0EC6"/>
    <w:multiLevelType w:val="multilevel"/>
    <w:tmpl w:val="F0B04A72"/>
    <w:styleLink w:val="WWNum211"/>
    <w:lvl w:ilvl="0">
      <w:start w:val="6"/>
      <w:numFmt w:val="decimal"/>
      <w:lvlText w:val="%1."/>
      <w:lvlJc w:val="left"/>
      <w:pPr>
        <w:ind w:left="720" w:hanging="720"/>
      </w:pPr>
      <w:rPr>
        <w:rFonts w:hint="default"/>
      </w:rPr>
    </w:lvl>
    <w:lvl w:ilvl="1">
      <w:start w:val="4"/>
      <w:numFmt w:val="decimal"/>
      <w:lvlText w:val="%1.%2."/>
      <w:lvlJc w:val="left"/>
      <w:pPr>
        <w:ind w:left="909" w:hanging="720"/>
      </w:pPr>
      <w:rPr>
        <w:rFonts w:hint="default"/>
      </w:rPr>
    </w:lvl>
    <w:lvl w:ilvl="2">
      <w:start w:val="9"/>
      <w:numFmt w:val="decimal"/>
      <w:lvlText w:val="%1.%2.%3."/>
      <w:lvlJc w:val="left"/>
      <w:pPr>
        <w:ind w:left="1098" w:hanging="720"/>
      </w:pPr>
      <w:rPr>
        <w:rFonts w:hint="default"/>
      </w:rPr>
    </w:lvl>
    <w:lvl w:ilvl="3">
      <w:start w:val="1"/>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13">
    <w:nsid w:val="3FE16208"/>
    <w:multiLevelType w:val="multilevel"/>
    <w:tmpl w:val="A36C0B4A"/>
    <w:lvl w:ilvl="0">
      <w:start w:val="7"/>
      <w:numFmt w:val="decimal"/>
      <w:lvlText w:val="%1."/>
      <w:lvlJc w:val="left"/>
      <w:pPr>
        <w:ind w:left="927" w:hanging="360"/>
      </w:pPr>
      <w:rPr>
        <w:b/>
      </w:rPr>
    </w:lvl>
    <w:lvl w:ilvl="1">
      <w:start w:val="1"/>
      <w:numFmt w:val="decimal"/>
      <w:isLgl/>
      <w:lvlText w:val="%1.%2."/>
      <w:lvlJc w:val="left"/>
      <w:pPr>
        <w:ind w:left="1070"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4">
    <w:nsid w:val="425031E7"/>
    <w:multiLevelType w:val="multilevel"/>
    <w:tmpl w:val="6B54F3E2"/>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1965"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nsid w:val="4C5E7160"/>
    <w:multiLevelType w:val="multilevel"/>
    <w:tmpl w:val="A36AAE06"/>
    <w:lvl w:ilvl="0">
      <w:start w:val="1"/>
      <w:numFmt w:val="decimal"/>
      <w:pStyle w:val="22"/>
      <w:lvlText w:val="%1."/>
      <w:lvlJc w:val="left"/>
      <w:pPr>
        <w:tabs>
          <w:tab w:val="num" w:pos="0"/>
        </w:tabs>
      </w:pPr>
      <w:rPr>
        <w:rFonts w:hint="default"/>
        <w:b/>
        <w:bCs/>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1277"/>
        </w:tabs>
        <w:ind w:left="1277" w:hanging="851"/>
      </w:pPr>
      <w:rPr>
        <w:rFonts w:hint="default"/>
        <w:caps w:val="0"/>
        <w:strike w:val="0"/>
        <w:dstrike w:val="0"/>
        <w:vanish w:val="0"/>
        <w:color w:val="auto"/>
        <w:spacing w:val="0"/>
        <w:w w:val="100"/>
        <w:kern w:val="0"/>
        <w:position w:val="0"/>
        <w:u w:val="none"/>
        <w:vertAlign w:val="baseline"/>
      </w:rPr>
    </w:lvl>
    <w:lvl w:ilvl="2">
      <w:start w:val="1"/>
      <w:numFmt w:val="decimal"/>
      <w:pStyle w:val="a"/>
      <w:lvlText w:val="%1.%2.%3"/>
      <w:lvlJc w:val="left"/>
      <w:pPr>
        <w:tabs>
          <w:tab w:val="num" w:pos="1135"/>
        </w:tabs>
        <w:ind w:left="-283" w:firstLine="567"/>
      </w:pPr>
      <w:rPr>
        <w:rFonts w:hint="default"/>
        <w:b w:val="0"/>
        <w:bCs w:val="0"/>
        <w:i w:val="0"/>
        <w:iCs w:val="0"/>
      </w:rPr>
    </w:lvl>
    <w:lvl w:ilvl="3">
      <w:start w:val="1"/>
      <w:numFmt w:val="decimal"/>
      <w:lvlText w:val="%1.%2.%3.%4"/>
      <w:lvlJc w:val="left"/>
      <w:pPr>
        <w:tabs>
          <w:tab w:val="num" w:pos="1418"/>
        </w:tabs>
        <w:ind w:firstLine="567"/>
      </w:pPr>
      <w:rPr>
        <w:rFonts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418"/>
        </w:tabs>
        <w:ind w:firstLine="567"/>
      </w:pPr>
      <w:rPr>
        <w:rFonts w:hint="default"/>
        <w:b w:val="0"/>
        <w:bCs w:val="0"/>
        <w:i w:val="0"/>
        <w:iCs w:val="0"/>
      </w:rPr>
    </w:lvl>
    <w:lvl w:ilvl="5">
      <w:start w:val="1"/>
      <w:numFmt w:val="lowerRoman"/>
      <w:lvlText w:val="%6)"/>
      <w:lvlJc w:val="left"/>
      <w:pPr>
        <w:tabs>
          <w:tab w:val="num" w:pos="1985"/>
        </w:tabs>
        <w:ind w:left="1985" w:hanging="567"/>
      </w:pPr>
      <w:rPr>
        <w:rFonts w:hint="default"/>
      </w:rPr>
    </w:lvl>
    <w:lvl w:ilvl="6">
      <w:start w:val="1"/>
      <w:numFmt w:val="decimal"/>
      <w:lvlText w:val="%5.%6.%7)"/>
      <w:lvlJc w:val="left"/>
      <w:pPr>
        <w:tabs>
          <w:tab w:val="num" w:pos="3119"/>
        </w:tabs>
        <w:ind w:left="3119" w:hanging="851"/>
      </w:pPr>
      <w:rPr>
        <w:rFonts w:hint="default"/>
      </w:rPr>
    </w:lvl>
    <w:lvl w:ilvl="7">
      <w:start w:val="1"/>
      <w:numFmt w:val="decimal"/>
      <w:lvlText w:val="%5.%6.%7.%8)"/>
      <w:lvlJc w:val="left"/>
      <w:pPr>
        <w:tabs>
          <w:tab w:val="num" w:pos="3402"/>
        </w:tabs>
        <w:ind w:left="3402" w:hanging="567"/>
      </w:pPr>
      <w:rPr>
        <w:rFonts w:hint="default"/>
      </w:rPr>
    </w:lvl>
    <w:lvl w:ilvl="8">
      <w:start w:val="1"/>
      <w:numFmt w:val="decimal"/>
      <w:lvlText w:val="%1.%2.%3.%4.%5.%6.%7.%8.%9."/>
      <w:lvlJc w:val="left"/>
      <w:pPr>
        <w:tabs>
          <w:tab w:val="num" w:pos="6120"/>
        </w:tabs>
        <w:ind w:left="4320" w:hanging="1440"/>
      </w:pPr>
      <w:rPr>
        <w:rFonts w:hint="default"/>
      </w:rPr>
    </w:lvl>
  </w:abstractNum>
  <w:abstractNum w:abstractNumId="17">
    <w:nsid w:val="50395034"/>
    <w:multiLevelType w:val="multilevel"/>
    <w:tmpl w:val="A94A2A32"/>
    <w:lvl w:ilvl="0">
      <w:start w:val="1"/>
      <w:numFmt w:val="upperRoman"/>
      <w:pStyle w:val="51"/>
      <w:lvlText w:val="%1."/>
      <w:lvlJc w:val="left"/>
      <w:pPr>
        <w:tabs>
          <w:tab w:val="num" w:pos="432"/>
        </w:tabs>
        <w:ind w:left="432" w:hanging="432"/>
      </w:pPr>
      <w:rPr>
        <w:rFonts w:ascii="Times New Roman" w:eastAsia="Times New Roman" w:hAnsi="Times New Roman" w:cs="Times New Roman"/>
        <w:sz w:val="24"/>
        <w:szCs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312"/>
        </w:tabs>
        <w:ind w:left="142"/>
      </w:pPr>
      <w:rPr>
        <w:rFonts w:ascii="Times New Roman" w:hAnsi="Times New Roman" w:cs="Times New Roman" w:hint="default"/>
        <w:b w:val="0"/>
        <w:bCs w:val="0"/>
        <w:i w:val="0"/>
        <w:iCs w:val="0"/>
        <w:sz w:val="24"/>
        <w:szCs w:val="24"/>
      </w:rPr>
    </w:lvl>
    <w:lvl w:ilvl="3">
      <w:start w:val="1"/>
      <w:numFmt w:val="decimal"/>
      <w:lvlText w:val="%1.%2.%3.%4."/>
      <w:lvlJc w:val="left"/>
      <w:pPr>
        <w:tabs>
          <w:tab w:val="num" w:pos="1290"/>
        </w:tabs>
        <w:ind w:left="1290" w:hanging="864"/>
      </w:pPr>
      <w:rPr>
        <w:rFonts w:ascii="Times New Roman" w:hAnsi="Times New Roman" w:cs="Times New Roman" w:hint="default"/>
        <w:sz w:val="24"/>
        <w:szCs w:val="24"/>
      </w:rPr>
    </w:lvl>
    <w:lvl w:ilvl="4">
      <w:start w:val="1"/>
      <w:numFmt w:val="russianLower"/>
      <w:lvlText w:val="%5)"/>
      <w:lvlJc w:val="left"/>
      <w:pPr>
        <w:tabs>
          <w:tab w:val="num" w:pos="1800"/>
        </w:tabs>
        <w:ind w:left="1800" w:hanging="360"/>
      </w:pPr>
      <w:rPr>
        <w:rFonts w:ascii="Times New Roman" w:hAnsi="Times New Roman" w:cs="Times New Roman" w:hint="default"/>
        <w:b w:val="0"/>
        <w:i w:val="0"/>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5ADC604B"/>
    <w:multiLevelType w:val="hybridMultilevel"/>
    <w:tmpl w:val="02B088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B592DFA"/>
    <w:multiLevelType w:val="multilevel"/>
    <w:tmpl w:val="A1CEE330"/>
    <w:lvl w:ilvl="0">
      <w:start w:val="1"/>
      <w:numFmt w:val="bullet"/>
      <w:pStyle w:val="a0"/>
      <w:lvlText w:val=""/>
      <w:lvlJc w:val="left"/>
      <w:pPr>
        <w:tabs>
          <w:tab w:val="num" w:pos="1077"/>
        </w:tabs>
        <w:ind w:left="0" w:firstLine="737"/>
      </w:pPr>
      <w:rPr>
        <w:rFonts w:ascii="Symbol" w:hAnsi="Symbol" w:hint="default"/>
        <w:b/>
        <w:i w:val="0"/>
      </w:rPr>
    </w:lvl>
    <w:lvl w:ilvl="1">
      <w:start w:val="1"/>
      <w:numFmt w:val="decimal"/>
      <w:lvlText w:val="%1.%2."/>
      <w:lvlJc w:val="left"/>
      <w:pPr>
        <w:tabs>
          <w:tab w:val="num" w:pos="1785"/>
        </w:tabs>
        <w:ind w:left="594" w:firstLine="720"/>
      </w:pPr>
      <w:rPr>
        <w:rFonts w:hint="default"/>
      </w:rPr>
    </w:lvl>
    <w:lvl w:ilvl="2">
      <w:start w:val="1"/>
      <w:numFmt w:val="decimal"/>
      <w:lvlText w:val="%1.%2.%3."/>
      <w:lvlJc w:val="left"/>
      <w:pPr>
        <w:tabs>
          <w:tab w:val="num" w:pos="2394"/>
        </w:tabs>
        <w:ind w:left="2178" w:hanging="504"/>
      </w:pPr>
      <w:rPr>
        <w:rFonts w:hint="default"/>
      </w:rPr>
    </w:lvl>
    <w:lvl w:ilvl="3">
      <w:start w:val="1"/>
      <w:numFmt w:val="decimal"/>
      <w:lvlText w:val="%1.%2.%3.%4."/>
      <w:lvlJc w:val="left"/>
      <w:pPr>
        <w:tabs>
          <w:tab w:val="num" w:pos="3114"/>
        </w:tabs>
        <w:ind w:left="2682" w:hanging="648"/>
      </w:pPr>
      <w:rPr>
        <w:rFonts w:hint="default"/>
      </w:rPr>
    </w:lvl>
    <w:lvl w:ilvl="4">
      <w:start w:val="1"/>
      <w:numFmt w:val="decimal"/>
      <w:lvlText w:val="%1.%2.%3.%4.%5."/>
      <w:lvlJc w:val="left"/>
      <w:pPr>
        <w:tabs>
          <w:tab w:val="num" w:pos="3474"/>
        </w:tabs>
        <w:ind w:left="3186" w:hanging="792"/>
      </w:pPr>
      <w:rPr>
        <w:rFonts w:hint="default"/>
      </w:rPr>
    </w:lvl>
    <w:lvl w:ilvl="5">
      <w:start w:val="1"/>
      <w:numFmt w:val="decimal"/>
      <w:lvlText w:val="%1.%2.%3.%4.%5.%6."/>
      <w:lvlJc w:val="left"/>
      <w:pPr>
        <w:tabs>
          <w:tab w:val="num" w:pos="4194"/>
        </w:tabs>
        <w:ind w:left="3690" w:hanging="936"/>
      </w:pPr>
      <w:rPr>
        <w:rFonts w:hint="default"/>
      </w:rPr>
    </w:lvl>
    <w:lvl w:ilvl="6">
      <w:start w:val="1"/>
      <w:numFmt w:val="decimal"/>
      <w:lvlText w:val="%1.%2.%3.%4.%5.%6.%7."/>
      <w:lvlJc w:val="left"/>
      <w:pPr>
        <w:tabs>
          <w:tab w:val="num" w:pos="4554"/>
        </w:tabs>
        <w:ind w:left="4194" w:hanging="1080"/>
      </w:pPr>
      <w:rPr>
        <w:rFonts w:hint="default"/>
      </w:rPr>
    </w:lvl>
    <w:lvl w:ilvl="7">
      <w:start w:val="1"/>
      <w:numFmt w:val="decimal"/>
      <w:lvlText w:val="%1.%2.%3.%4.%5.%6.%7.%8."/>
      <w:lvlJc w:val="left"/>
      <w:pPr>
        <w:tabs>
          <w:tab w:val="num" w:pos="5274"/>
        </w:tabs>
        <w:ind w:left="4698" w:hanging="1224"/>
      </w:pPr>
      <w:rPr>
        <w:rFonts w:hint="default"/>
      </w:rPr>
    </w:lvl>
    <w:lvl w:ilvl="8">
      <w:start w:val="1"/>
      <w:numFmt w:val="decimal"/>
      <w:lvlText w:val="%1.%2.%3.%4.%5.%6.%7.%8.%9."/>
      <w:lvlJc w:val="left"/>
      <w:pPr>
        <w:tabs>
          <w:tab w:val="num" w:pos="5994"/>
        </w:tabs>
        <w:ind w:left="5274" w:hanging="1440"/>
      </w:pPr>
      <w:rPr>
        <w:rFonts w:hint="default"/>
      </w:rPr>
    </w:lvl>
  </w:abstractNum>
  <w:abstractNum w:abstractNumId="20">
    <w:nsid w:val="6CF70BC1"/>
    <w:multiLevelType w:val="multilevel"/>
    <w:tmpl w:val="EB605EC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1836"/>
        </w:tabs>
        <w:ind w:left="1836" w:hanging="576"/>
      </w:pPr>
      <w:rPr>
        <w:rFonts w:hint="default"/>
      </w:rPr>
    </w:lvl>
    <w:lvl w:ilvl="2">
      <w:start w:val="1"/>
      <w:numFmt w:val="decimal"/>
      <w:pStyle w:val="30"/>
      <w:lvlText w:val="%1.%2.%3"/>
      <w:lvlJc w:val="left"/>
      <w:pPr>
        <w:tabs>
          <w:tab w:val="num" w:pos="1307"/>
        </w:tabs>
        <w:ind w:left="108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741B7194"/>
    <w:multiLevelType w:val="multilevel"/>
    <w:tmpl w:val="0B5C0434"/>
    <w:lvl w:ilvl="0">
      <w:start w:val="1"/>
      <w:numFmt w:val="upperRoman"/>
      <w:pStyle w:val="410"/>
      <w:lvlText w:val="ЧАСТЬ %1."/>
      <w:lvlJc w:val="left"/>
      <w:pPr>
        <w:tabs>
          <w:tab w:val="num" w:pos="2160"/>
        </w:tabs>
        <w:ind w:left="720" w:hanging="720"/>
      </w:pPr>
      <w:rPr>
        <w:rFonts w:hint="default"/>
        <w:sz w:val="40"/>
        <w:szCs w:val="40"/>
      </w:rPr>
    </w:lvl>
    <w:lvl w:ilvl="1">
      <w:start w:val="1"/>
      <w:numFmt w:val="decimal"/>
      <w:pStyle w:val="a1"/>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74BC2F29"/>
    <w:multiLevelType w:val="multilevel"/>
    <w:tmpl w:val="870E99D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84" w:hanging="720"/>
      </w:pPr>
      <w:rPr>
        <w:rFonts w:hint="default"/>
        <w:b w:val="0"/>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24">
    <w:nsid w:val="75BA3CD2"/>
    <w:multiLevelType w:val="hybridMultilevel"/>
    <w:tmpl w:val="88F483FE"/>
    <w:lvl w:ilvl="0" w:tplc="65F83A22">
      <w:start w:val="18"/>
      <w:numFmt w:val="bullet"/>
      <w:pStyle w:val="510"/>
      <w:lvlText w:val="-"/>
      <w:lvlJc w:val="left"/>
      <w:pPr>
        <w:ind w:left="644" w:hanging="360"/>
      </w:pPr>
      <w:rPr>
        <w:rFonts w:ascii="Times New Roman" w:eastAsia="Calibri" w:hAnsi="Times New Roman" w:cs="Times New Roman" w:hint="default"/>
        <w:color w:val="auto"/>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5">
    <w:nsid w:val="78582C82"/>
    <w:multiLevelType w:val="multilevel"/>
    <w:tmpl w:val="4BDC8D2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 w:numId="6">
    <w:abstractNumId w:val="25"/>
  </w:num>
  <w:num w:numId="7">
    <w:abstractNumId w:val="14"/>
  </w:num>
  <w:num w:numId="8">
    <w:abstractNumId w:val="23"/>
  </w:num>
  <w:num w:numId="9">
    <w:abstractNumId w:val="13"/>
  </w:num>
  <w:num w:numId="10">
    <w:abstractNumId w:val="24"/>
  </w:num>
  <w:num w:numId="11">
    <w:abstractNumId w:val="8"/>
  </w:num>
  <w:num w:numId="12">
    <w:abstractNumId w:val="6"/>
  </w:num>
  <w:num w:numId="13">
    <w:abstractNumId w:val="17"/>
  </w:num>
  <w:num w:numId="14">
    <w:abstractNumId w:val="22"/>
  </w:num>
  <w:num w:numId="15">
    <w:abstractNumId w:val="4"/>
  </w:num>
  <w:num w:numId="16">
    <w:abstractNumId w:val="20"/>
  </w:num>
  <w:num w:numId="17">
    <w:abstractNumId w:val="16"/>
  </w:num>
  <w:num w:numId="18">
    <w:abstractNumId w:val="19"/>
  </w:num>
  <w:num w:numId="19">
    <w:abstractNumId w:val="5"/>
  </w:num>
  <w:num w:numId="20">
    <w:abstractNumId w:val="9"/>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num>
  <w:num w:numId="3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num>
  <w:num w:numId="34">
    <w:abstractNumId w:val="3"/>
  </w:num>
  <w:num w:numId="35">
    <w:abstractNumId w:val="12"/>
  </w:num>
  <w:num w:numId="36">
    <w:abstractNumId w:val="10"/>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num>
  <w:num w:numId="3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07CD4"/>
    <w:rsid w:val="000123BE"/>
    <w:rsid w:val="00013956"/>
    <w:rsid w:val="000238F3"/>
    <w:rsid w:val="00024998"/>
    <w:rsid w:val="00024B84"/>
    <w:rsid w:val="00024C78"/>
    <w:rsid w:val="00035B95"/>
    <w:rsid w:val="00040C5B"/>
    <w:rsid w:val="000428A2"/>
    <w:rsid w:val="0004739A"/>
    <w:rsid w:val="00052F35"/>
    <w:rsid w:val="00062F62"/>
    <w:rsid w:val="00066804"/>
    <w:rsid w:val="00076018"/>
    <w:rsid w:val="000769B5"/>
    <w:rsid w:val="00077CE7"/>
    <w:rsid w:val="00080FB5"/>
    <w:rsid w:val="0009435D"/>
    <w:rsid w:val="000B2B52"/>
    <w:rsid w:val="000B705B"/>
    <w:rsid w:val="000B7BD0"/>
    <w:rsid w:val="000C3CC0"/>
    <w:rsid w:val="000C7A68"/>
    <w:rsid w:val="000D0EE5"/>
    <w:rsid w:val="000D4673"/>
    <w:rsid w:val="000E0E07"/>
    <w:rsid w:val="000E37F1"/>
    <w:rsid w:val="000F68FB"/>
    <w:rsid w:val="000F6C7E"/>
    <w:rsid w:val="00100AF4"/>
    <w:rsid w:val="001045C6"/>
    <w:rsid w:val="00106938"/>
    <w:rsid w:val="00113567"/>
    <w:rsid w:val="00115264"/>
    <w:rsid w:val="001472AC"/>
    <w:rsid w:val="00151F18"/>
    <w:rsid w:val="0015242F"/>
    <w:rsid w:val="0017113C"/>
    <w:rsid w:val="00171C02"/>
    <w:rsid w:val="001854C7"/>
    <w:rsid w:val="001B659B"/>
    <w:rsid w:val="001C63C6"/>
    <w:rsid w:val="001C790E"/>
    <w:rsid w:val="001D4531"/>
    <w:rsid w:val="001E0BA9"/>
    <w:rsid w:val="001E43E0"/>
    <w:rsid w:val="001E5CF7"/>
    <w:rsid w:val="001E63D0"/>
    <w:rsid w:val="001F107F"/>
    <w:rsid w:val="001F7FC4"/>
    <w:rsid w:val="00207129"/>
    <w:rsid w:val="00212C5E"/>
    <w:rsid w:val="00231E5C"/>
    <w:rsid w:val="00247597"/>
    <w:rsid w:val="0025082D"/>
    <w:rsid w:val="00264E85"/>
    <w:rsid w:val="00265CD7"/>
    <w:rsid w:val="00270DEA"/>
    <w:rsid w:val="00273A23"/>
    <w:rsid w:val="00273EAB"/>
    <w:rsid w:val="00283E65"/>
    <w:rsid w:val="00284BB3"/>
    <w:rsid w:val="00291619"/>
    <w:rsid w:val="00297B73"/>
    <w:rsid w:val="00297E74"/>
    <w:rsid w:val="002A4C9B"/>
    <w:rsid w:val="002A597B"/>
    <w:rsid w:val="002B0D3B"/>
    <w:rsid w:val="002B60C3"/>
    <w:rsid w:val="002E3B60"/>
    <w:rsid w:val="002E56A8"/>
    <w:rsid w:val="002F7B81"/>
    <w:rsid w:val="00301C23"/>
    <w:rsid w:val="003243E8"/>
    <w:rsid w:val="00326415"/>
    <w:rsid w:val="003278E8"/>
    <w:rsid w:val="003308DD"/>
    <w:rsid w:val="00332C8E"/>
    <w:rsid w:val="00340547"/>
    <w:rsid w:val="003446CF"/>
    <w:rsid w:val="0035523B"/>
    <w:rsid w:val="00373B07"/>
    <w:rsid w:val="003801BD"/>
    <w:rsid w:val="003836A6"/>
    <w:rsid w:val="00393E41"/>
    <w:rsid w:val="00393EDA"/>
    <w:rsid w:val="003967F3"/>
    <w:rsid w:val="003B6C52"/>
    <w:rsid w:val="003C3E61"/>
    <w:rsid w:val="003C623A"/>
    <w:rsid w:val="003F3556"/>
    <w:rsid w:val="003F7601"/>
    <w:rsid w:val="0040711A"/>
    <w:rsid w:val="00411218"/>
    <w:rsid w:val="004142DF"/>
    <w:rsid w:val="00430204"/>
    <w:rsid w:val="00430757"/>
    <w:rsid w:val="00436D40"/>
    <w:rsid w:val="00442150"/>
    <w:rsid w:val="00447D2E"/>
    <w:rsid w:val="004572A0"/>
    <w:rsid w:val="00466271"/>
    <w:rsid w:val="00470C41"/>
    <w:rsid w:val="00472441"/>
    <w:rsid w:val="00490069"/>
    <w:rsid w:val="004A37A1"/>
    <w:rsid w:val="004A62DF"/>
    <w:rsid w:val="004B4500"/>
    <w:rsid w:val="004C0671"/>
    <w:rsid w:val="004E320E"/>
    <w:rsid w:val="004F2DBC"/>
    <w:rsid w:val="004F6FD2"/>
    <w:rsid w:val="0051387F"/>
    <w:rsid w:val="005337A8"/>
    <w:rsid w:val="00544C41"/>
    <w:rsid w:val="00545265"/>
    <w:rsid w:val="00551C29"/>
    <w:rsid w:val="005638D5"/>
    <w:rsid w:val="00563F68"/>
    <w:rsid w:val="00565A01"/>
    <w:rsid w:val="00571828"/>
    <w:rsid w:val="00577EAF"/>
    <w:rsid w:val="00584B59"/>
    <w:rsid w:val="005921AC"/>
    <w:rsid w:val="005A1021"/>
    <w:rsid w:val="005A1141"/>
    <w:rsid w:val="005A4BEA"/>
    <w:rsid w:val="005A63D1"/>
    <w:rsid w:val="005C16A6"/>
    <w:rsid w:val="005D790A"/>
    <w:rsid w:val="005E4758"/>
    <w:rsid w:val="005E55E1"/>
    <w:rsid w:val="005F2B05"/>
    <w:rsid w:val="00604225"/>
    <w:rsid w:val="00604AF0"/>
    <w:rsid w:val="00620863"/>
    <w:rsid w:val="0062237D"/>
    <w:rsid w:val="00630FE2"/>
    <w:rsid w:val="006346A8"/>
    <w:rsid w:val="00644DD4"/>
    <w:rsid w:val="00653E57"/>
    <w:rsid w:val="00661798"/>
    <w:rsid w:val="00671EBE"/>
    <w:rsid w:val="006829EE"/>
    <w:rsid w:val="00686991"/>
    <w:rsid w:val="006963A6"/>
    <w:rsid w:val="00697304"/>
    <w:rsid w:val="006978B4"/>
    <w:rsid w:val="00697D30"/>
    <w:rsid w:val="006A0A1C"/>
    <w:rsid w:val="006A31FF"/>
    <w:rsid w:val="006B66B2"/>
    <w:rsid w:val="006C55E1"/>
    <w:rsid w:val="006C6266"/>
    <w:rsid w:val="006D4322"/>
    <w:rsid w:val="006E45F5"/>
    <w:rsid w:val="006E5C5F"/>
    <w:rsid w:val="00700C10"/>
    <w:rsid w:val="00703F28"/>
    <w:rsid w:val="007215AF"/>
    <w:rsid w:val="00722053"/>
    <w:rsid w:val="007629A1"/>
    <w:rsid w:val="0077131D"/>
    <w:rsid w:val="0078186A"/>
    <w:rsid w:val="00782286"/>
    <w:rsid w:val="0078369A"/>
    <w:rsid w:val="00785D51"/>
    <w:rsid w:val="00793045"/>
    <w:rsid w:val="007D6F6A"/>
    <w:rsid w:val="007E3E32"/>
    <w:rsid w:val="007E7AB5"/>
    <w:rsid w:val="007F0CA5"/>
    <w:rsid w:val="008013D7"/>
    <w:rsid w:val="008111D1"/>
    <w:rsid w:val="008116B6"/>
    <w:rsid w:val="00812AE9"/>
    <w:rsid w:val="00815D35"/>
    <w:rsid w:val="008358D8"/>
    <w:rsid w:val="00842BB3"/>
    <w:rsid w:val="00854D6B"/>
    <w:rsid w:val="008733A5"/>
    <w:rsid w:val="00874688"/>
    <w:rsid w:val="00883996"/>
    <w:rsid w:val="00884ACC"/>
    <w:rsid w:val="00892179"/>
    <w:rsid w:val="00896BB4"/>
    <w:rsid w:val="008B0290"/>
    <w:rsid w:val="008B0D6D"/>
    <w:rsid w:val="008B326D"/>
    <w:rsid w:val="008B3C5B"/>
    <w:rsid w:val="008B52AA"/>
    <w:rsid w:val="008C0469"/>
    <w:rsid w:val="008C4C71"/>
    <w:rsid w:val="008D0F9F"/>
    <w:rsid w:val="008D19B0"/>
    <w:rsid w:val="008E243D"/>
    <w:rsid w:val="008E3A39"/>
    <w:rsid w:val="008F7959"/>
    <w:rsid w:val="009013B3"/>
    <w:rsid w:val="00905265"/>
    <w:rsid w:val="00910E1A"/>
    <w:rsid w:val="00914047"/>
    <w:rsid w:val="009376D2"/>
    <w:rsid w:val="00940501"/>
    <w:rsid w:val="00951C30"/>
    <w:rsid w:val="009523E1"/>
    <w:rsid w:val="0096299E"/>
    <w:rsid w:val="0097558C"/>
    <w:rsid w:val="009A3FEF"/>
    <w:rsid w:val="009A65B5"/>
    <w:rsid w:val="009B1225"/>
    <w:rsid w:val="009B4012"/>
    <w:rsid w:val="009C75E2"/>
    <w:rsid w:val="009E6702"/>
    <w:rsid w:val="00A072EC"/>
    <w:rsid w:val="00A10676"/>
    <w:rsid w:val="00A1307A"/>
    <w:rsid w:val="00A24079"/>
    <w:rsid w:val="00A24836"/>
    <w:rsid w:val="00A26FDD"/>
    <w:rsid w:val="00A51841"/>
    <w:rsid w:val="00A56E03"/>
    <w:rsid w:val="00A609AE"/>
    <w:rsid w:val="00A60AC4"/>
    <w:rsid w:val="00A6227A"/>
    <w:rsid w:val="00A71753"/>
    <w:rsid w:val="00A813E4"/>
    <w:rsid w:val="00A908EB"/>
    <w:rsid w:val="00AA0823"/>
    <w:rsid w:val="00AC0C1C"/>
    <w:rsid w:val="00AC2E56"/>
    <w:rsid w:val="00AC386E"/>
    <w:rsid w:val="00AC78C7"/>
    <w:rsid w:val="00AE7A79"/>
    <w:rsid w:val="00AF52A5"/>
    <w:rsid w:val="00B05E28"/>
    <w:rsid w:val="00B1666C"/>
    <w:rsid w:val="00B17B63"/>
    <w:rsid w:val="00B20537"/>
    <w:rsid w:val="00B55BF9"/>
    <w:rsid w:val="00B61773"/>
    <w:rsid w:val="00B61E9B"/>
    <w:rsid w:val="00B65AC2"/>
    <w:rsid w:val="00B735D1"/>
    <w:rsid w:val="00B75D23"/>
    <w:rsid w:val="00B81D46"/>
    <w:rsid w:val="00B91019"/>
    <w:rsid w:val="00BA0766"/>
    <w:rsid w:val="00BA5248"/>
    <w:rsid w:val="00BA765B"/>
    <w:rsid w:val="00BB3AA1"/>
    <w:rsid w:val="00BD2CF7"/>
    <w:rsid w:val="00BD4A61"/>
    <w:rsid w:val="00BE241C"/>
    <w:rsid w:val="00BF2CF1"/>
    <w:rsid w:val="00BF35DB"/>
    <w:rsid w:val="00BF55D2"/>
    <w:rsid w:val="00C02CCA"/>
    <w:rsid w:val="00C03F78"/>
    <w:rsid w:val="00C17494"/>
    <w:rsid w:val="00C33BB6"/>
    <w:rsid w:val="00C35307"/>
    <w:rsid w:val="00C40D7D"/>
    <w:rsid w:val="00C56AD3"/>
    <w:rsid w:val="00C6538E"/>
    <w:rsid w:val="00C7706C"/>
    <w:rsid w:val="00C97EA0"/>
    <w:rsid w:val="00CA311D"/>
    <w:rsid w:val="00CB0B29"/>
    <w:rsid w:val="00CB579D"/>
    <w:rsid w:val="00CC220E"/>
    <w:rsid w:val="00CC522D"/>
    <w:rsid w:val="00CE0880"/>
    <w:rsid w:val="00CF20FF"/>
    <w:rsid w:val="00D0311C"/>
    <w:rsid w:val="00D25631"/>
    <w:rsid w:val="00D27D10"/>
    <w:rsid w:val="00D317C4"/>
    <w:rsid w:val="00D37FE6"/>
    <w:rsid w:val="00D57811"/>
    <w:rsid w:val="00D66919"/>
    <w:rsid w:val="00D717B0"/>
    <w:rsid w:val="00DA6CE7"/>
    <w:rsid w:val="00DC6B4C"/>
    <w:rsid w:val="00DC7CB5"/>
    <w:rsid w:val="00DE4E25"/>
    <w:rsid w:val="00DE5A7D"/>
    <w:rsid w:val="00DF57A6"/>
    <w:rsid w:val="00E06497"/>
    <w:rsid w:val="00E0671E"/>
    <w:rsid w:val="00E2067D"/>
    <w:rsid w:val="00E22DF2"/>
    <w:rsid w:val="00E2326E"/>
    <w:rsid w:val="00E3472C"/>
    <w:rsid w:val="00E41384"/>
    <w:rsid w:val="00E47320"/>
    <w:rsid w:val="00E47D54"/>
    <w:rsid w:val="00E5298D"/>
    <w:rsid w:val="00E53282"/>
    <w:rsid w:val="00E539B0"/>
    <w:rsid w:val="00E5630C"/>
    <w:rsid w:val="00E63E6F"/>
    <w:rsid w:val="00E86B25"/>
    <w:rsid w:val="00E95B9D"/>
    <w:rsid w:val="00EA35D9"/>
    <w:rsid w:val="00EA3BDC"/>
    <w:rsid w:val="00EB5933"/>
    <w:rsid w:val="00EC3ABA"/>
    <w:rsid w:val="00EC68E9"/>
    <w:rsid w:val="00EC6C53"/>
    <w:rsid w:val="00ED1B5D"/>
    <w:rsid w:val="00ED6416"/>
    <w:rsid w:val="00ED7615"/>
    <w:rsid w:val="00ED790D"/>
    <w:rsid w:val="00EE1B2C"/>
    <w:rsid w:val="00EE1C1E"/>
    <w:rsid w:val="00EE73C5"/>
    <w:rsid w:val="00EE7D14"/>
    <w:rsid w:val="00EF09C8"/>
    <w:rsid w:val="00F03119"/>
    <w:rsid w:val="00F11C95"/>
    <w:rsid w:val="00F12B0B"/>
    <w:rsid w:val="00F12DD5"/>
    <w:rsid w:val="00F13ABA"/>
    <w:rsid w:val="00F2275D"/>
    <w:rsid w:val="00F3372A"/>
    <w:rsid w:val="00F34F0C"/>
    <w:rsid w:val="00F43C31"/>
    <w:rsid w:val="00F442A4"/>
    <w:rsid w:val="00F653B5"/>
    <w:rsid w:val="00F663F1"/>
    <w:rsid w:val="00F70F7B"/>
    <w:rsid w:val="00F734F7"/>
    <w:rsid w:val="00FA2CFD"/>
    <w:rsid w:val="00FA74FF"/>
    <w:rsid w:val="00FB423C"/>
    <w:rsid w:val="00FC1838"/>
    <w:rsid w:val="00FC6A89"/>
    <w:rsid w:val="00FD1447"/>
    <w:rsid w:val="00FD1B21"/>
    <w:rsid w:val="00FE33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envelope address" w:uiPriority="0"/>
    <w:lsdException w:name="footnote reference" w:uiPriority="0"/>
    <w:lsdException w:name="annotation reference" w:uiPriority="0"/>
    <w:lsdException w:name="line number" w:uiPriority="0"/>
    <w:lsdException w:name="Title" w:semiHidden="0" w:uiPriority="10" w:unhideWhenUsed="0" w:qFormat="1"/>
    <w:lsdException w:name="Signature" w:uiPriority="0"/>
    <w:lsdException w:name="Default Paragraph Font" w:uiPriority="1"/>
    <w:lsdException w:name="Subtitle" w:semiHidden="0" w:unhideWhenUsed="0" w:qFormat="1"/>
    <w:lsdException w:name="Body Text Indent 2" w:uiPriority="0"/>
    <w:lsdException w:name="Strong" w:semiHidden="0" w:uiPriority="22" w:unhideWhenUsed="0" w:qFormat="1"/>
    <w:lsdException w:name="Emphasis" w:semiHidden="0" w:uiPriority="0" w:unhideWhenUsed="0" w:qFormat="1"/>
    <w:lsdException w:name="E-mail Signature" w:uiPriority="0"/>
    <w:lsdException w:name="Normal (Web)"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3967F3"/>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2"/>
    <w:next w:val="a2"/>
    <w:link w:val="11"/>
    <w:uiPriority w:val="99"/>
    <w:qFormat/>
    <w:rsid w:val="000428A2"/>
    <w:pPr>
      <w:keepNext/>
      <w:tabs>
        <w:tab w:val="num" w:pos="432"/>
      </w:tabs>
      <w:spacing w:before="240" w:after="60" w:line="240" w:lineRule="auto"/>
      <w:ind w:left="432" w:hanging="432"/>
      <w:jc w:val="center"/>
      <w:outlineLvl w:val="0"/>
    </w:pPr>
    <w:rPr>
      <w:rFonts w:ascii="Times New Roman" w:eastAsia="Times New Roman" w:hAnsi="Times New Roman" w:cs="Times New Roman"/>
      <w:b/>
      <w:bCs/>
      <w:kern w:val="28"/>
      <w:sz w:val="36"/>
      <w:szCs w:val="36"/>
      <w:lang w:val="x-none" w:eastAsia="ru-RU"/>
    </w:rPr>
  </w:style>
  <w:style w:type="paragraph" w:styleId="20">
    <w:name w:val="heading 2"/>
    <w:aliases w:val="H2,h2,Numbered text 3,2 headline,h,headline,2,Reset numbering,(подраздел),contract,H21,H22,H23,H24,H211,H25,H212,H221,H231,H241,H2111,H26,H213,H222,H232,H242,H2112,H27,H214,H28,H29,H210,H215,H216,H217,H218,H219,H220,H2110,H223,H2113,H224"/>
    <w:basedOn w:val="a2"/>
    <w:next w:val="a2"/>
    <w:link w:val="21"/>
    <w:uiPriority w:val="99"/>
    <w:qFormat/>
    <w:rsid w:val="00F2275D"/>
    <w:pPr>
      <w:keepNext/>
      <w:tabs>
        <w:tab w:val="num" w:pos="576"/>
      </w:tabs>
      <w:spacing w:after="60" w:line="240" w:lineRule="auto"/>
      <w:ind w:left="576" w:hanging="576"/>
      <w:jc w:val="center"/>
      <w:outlineLvl w:val="1"/>
    </w:pPr>
    <w:rPr>
      <w:rFonts w:ascii="Times New Roman" w:eastAsia="Times New Roman" w:hAnsi="Times New Roman" w:cs="Times New Roman"/>
      <w:b/>
      <w:bCs/>
      <w:sz w:val="30"/>
      <w:szCs w:val="30"/>
      <w:lang w:val="x-none" w:eastAsia="ru-RU"/>
    </w:rPr>
  </w:style>
  <w:style w:type="paragraph" w:styleId="32">
    <w:name w:val="heading 3"/>
    <w:aliases w:val="H3,h3, Char,Heading 3 Char, Char Char,Char,Char Char"/>
    <w:basedOn w:val="a2"/>
    <w:next w:val="a2"/>
    <w:link w:val="33"/>
    <w:uiPriority w:val="99"/>
    <w:qFormat/>
    <w:rsid w:val="00F2275D"/>
    <w:pPr>
      <w:keepNext/>
      <w:tabs>
        <w:tab w:val="num" w:pos="312"/>
      </w:tabs>
      <w:spacing w:before="240" w:after="60" w:line="240" w:lineRule="auto"/>
      <w:ind w:left="142"/>
      <w:jc w:val="both"/>
      <w:outlineLvl w:val="2"/>
    </w:pPr>
    <w:rPr>
      <w:rFonts w:ascii="Arial" w:eastAsia="Times New Roman" w:hAnsi="Arial" w:cs="Times New Roman"/>
      <w:b/>
      <w:bCs/>
      <w:sz w:val="24"/>
      <w:szCs w:val="24"/>
      <w:lang w:val="x-none" w:eastAsia="ru-RU"/>
    </w:rPr>
  </w:style>
  <w:style w:type="paragraph" w:styleId="4">
    <w:name w:val="heading 4"/>
    <w:aliases w:val="H4,h4,SimSSSPara,SSSPara,4,Title 4,Параграф"/>
    <w:basedOn w:val="a2"/>
    <w:next w:val="a2"/>
    <w:link w:val="40"/>
    <w:uiPriority w:val="99"/>
    <w:qFormat/>
    <w:rsid w:val="00F2275D"/>
    <w:pPr>
      <w:keepNext/>
      <w:tabs>
        <w:tab w:val="num" w:pos="1148"/>
      </w:tabs>
      <w:spacing w:before="240" w:after="60" w:line="240" w:lineRule="auto"/>
      <w:ind w:left="1148" w:hanging="864"/>
      <w:jc w:val="both"/>
      <w:outlineLvl w:val="3"/>
    </w:pPr>
    <w:rPr>
      <w:rFonts w:ascii="Arial" w:eastAsia="Times New Roman" w:hAnsi="Arial" w:cs="Times New Roman"/>
      <w:sz w:val="24"/>
      <w:szCs w:val="24"/>
      <w:lang w:val="x-none" w:eastAsia="ru-RU"/>
    </w:rPr>
  </w:style>
  <w:style w:type="paragraph" w:styleId="5">
    <w:name w:val="heading 5"/>
    <w:basedOn w:val="a2"/>
    <w:next w:val="a2"/>
    <w:link w:val="50"/>
    <w:uiPriority w:val="99"/>
    <w:qFormat/>
    <w:rsid w:val="00F2275D"/>
    <w:pPr>
      <w:spacing w:before="240" w:after="60" w:line="240" w:lineRule="auto"/>
      <w:jc w:val="both"/>
      <w:outlineLvl w:val="4"/>
    </w:pPr>
    <w:rPr>
      <w:rFonts w:ascii="Calibri" w:eastAsia="Times New Roman" w:hAnsi="Calibri" w:cs="Times New Roman"/>
      <w:b/>
      <w:bCs/>
      <w:i/>
      <w:iCs/>
      <w:sz w:val="26"/>
      <w:szCs w:val="26"/>
      <w:lang w:val="x-none" w:eastAsia="ru-RU"/>
    </w:rPr>
  </w:style>
  <w:style w:type="paragraph" w:styleId="6">
    <w:name w:val="heading 6"/>
    <w:basedOn w:val="a2"/>
    <w:next w:val="a2"/>
    <w:link w:val="60"/>
    <w:uiPriority w:val="99"/>
    <w:qFormat/>
    <w:rsid w:val="00F2275D"/>
    <w:pPr>
      <w:tabs>
        <w:tab w:val="num" w:pos="1152"/>
      </w:tabs>
      <w:spacing w:before="240" w:after="60" w:line="240" w:lineRule="auto"/>
      <w:ind w:left="1152" w:hanging="1152"/>
      <w:jc w:val="both"/>
      <w:outlineLvl w:val="5"/>
    </w:pPr>
    <w:rPr>
      <w:rFonts w:ascii="Times New Roman" w:eastAsia="Times New Roman" w:hAnsi="Times New Roman" w:cs="Times New Roman"/>
      <w:i/>
      <w:iCs/>
      <w:sz w:val="20"/>
      <w:szCs w:val="20"/>
      <w:lang w:val="x-none" w:eastAsia="ru-RU"/>
    </w:rPr>
  </w:style>
  <w:style w:type="paragraph" w:styleId="7">
    <w:name w:val="heading 7"/>
    <w:basedOn w:val="a2"/>
    <w:next w:val="a2"/>
    <w:link w:val="70"/>
    <w:uiPriority w:val="99"/>
    <w:qFormat/>
    <w:rsid w:val="00F2275D"/>
    <w:pPr>
      <w:tabs>
        <w:tab w:val="num" w:pos="1296"/>
      </w:tabs>
      <w:spacing w:before="240" w:after="60" w:line="240" w:lineRule="auto"/>
      <w:ind w:left="1296" w:hanging="1296"/>
      <w:jc w:val="both"/>
      <w:outlineLvl w:val="6"/>
    </w:pPr>
    <w:rPr>
      <w:rFonts w:ascii="Arial" w:eastAsia="Times New Roman" w:hAnsi="Arial" w:cs="Times New Roman"/>
      <w:sz w:val="20"/>
      <w:szCs w:val="20"/>
      <w:lang w:val="x-none" w:eastAsia="ru-RU"/>
    </w:rPr>
  </w:style>
  <w:style w:type="paragraph" w:styleId="8">
    <w:name w:val="heading 8"/>
    <w:basedOn w:val="a2"/>
    <w:next w:val="a2"/>
    <w:link w:val="80"/>
    <w:uiPriority w:val="99"/>
    <w:qFormat/>
    <w:rsid w:val="00F2275D"/>
    <w:pPr>
      <w:tabs>
        <w:tab w:val="num" w:pos="1440"/>
      </w:tabs>
      <w:spacing w:before="240" w:after="60" w:line="240" w:lineRule="auto"/>
      <w:ind w:left="1440" w:hanging="1440"/>
      <w:jc w:val="both"/>
      <w:outlineLvl w:val="7"/>
    </w:pPr>
    <w:rPr>
      <w:rFonts w:ascii="Arial" w:eastAsia="Times New Roman" w:hAnsi="Arial" w:cs="Times New Roman"/>
      <w:i/>
      <w:iCs/>
      <w:sz w:val="20"/>
      <w:szCs w:val="20"/>
      <w:lang w:val="x-none" w:eastAsia="ru-RU"/>
    </w:rPr>
  </w:style>
  <w:style w:type="paragraph" w:styleId="9">
    <w:name w:val="heading 9"/>
    <w:basedOn w:val="a2"/>
    <w:next w:val="a2"/>
    <w:link w:val="90"/>
    <w:uiPriority w:val="99"/>
    <w:qFormat/>
    <w:rsid w:val="00F2275D"/>
    <w:pPr>
      <w:tabs>
        <w:tab w:val="num" w:pos="1584"/>
      </w:tabs>
      <w:spacing w:before="240" w:after="60" w:line="240" w:lineRule="auto"/>
      <w:ind w:left="1584" w:hanging="1584"/>
      <w:jc w:val="both"/>
      <w:outlineLvl w:val="8"/>
    </w:pPr>
    <w:rPr>
      <w:rFonts w:ascii="Arial" w:eastAsia="Times New Roman" w:hAnsi="Arial" w:cs="Times New Roman"/>
      <w:b/>
      <w:bCs/>
      <w:i/>
      <w:iCs/>
      <w:sz w:val="18"/>
      <w:szCs w:val="18"/>
      <w:lang w:val="x-none"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2"/>
    <w:link w:val="a7"/>
    <w:unhideWhenUsed/>
    <w:rsid w:val="00B55BF9"/>
    <w:pPr>
      <w:spacing w:after="0" w:line="240" w:lineRule="auto"/>
    </w:pPr>
    <w:rPr>
      <w:sz w:val="20"/>
      <w:szCs w:val="20"/>
    </w:rPr>
  </w:style>
  <w:style w:type="character" w:customStyle="1" w:styleId="a7">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basedOn w:val="a3"/>
    <w:link w:val="a6"/>
    <w:rsid w:val="00B55BF9"/>
    <w:rPr>
      <w:sz w:val="20"/>
      <w:szCs w:val="20"/>
    </w:rPr>
  </w:style>
  <w:style w:type="paragraph" w:styleId="a8">
    <w:name w:val="Body Text"/>
    <w:aliases w:val="Основной текст Знак Знак Знак,Основной текст Знак Знак Знак Знак,Знак1,body text Знак Знак Знак,body text Знак Знак"/>
    <w:basedOn w:val="a2"/>
    <w:link w:val="a9"/>
    <w:uiPriority w:val="99"/>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
    <w:basedOn w:val="a3"/>
    <w:link w:val="a8"/>
    <w:uiPriority w:val="99"/>
    <w:rsid w:val="00B55BF9"/>
    <w:rPr>
      <w:rFonts w:ascii="Times New Roman" w:eastAsia="Times New Roman" w:hAnsi="Times New Roman" w:cs="Times New Roman"/>
      <w:kern w:val="2"/>
      <w:sz w:val="24"/>
      <w:szCs w:val="24"/>
      <w:lang w:eastAsia="ar-SA"/>
    </w:rPr>
  </w:style>
  <w:style w:type="character" w:styleId="aa">
    <w:name w:val="footnote reference"/>
    <w:aliases w:val="Ссылка на сноску 45"/>
    <w:unhideWhenUsed/>
    <w:rsid w:val="00B55BF9"/>
    <w:rPr>
      <w:vertAlign w:val="superscript"/>
    </w:rPr>
  </w:style>
  <w:style w:type="paragraph" w:styleId="ab">
    <w:name w:val="List Paragraph"/>
    <w:aliases w:val="Bullet List,FooterText,numbered,Paragraphe de liste1,lp1,Bullet 1,Use Case List Paragraph,ТЗ список,List Paragraph,GOST_TableList,Булет 1,Bullet Number,Нумерованый список,List Paragraph1,lp11,List Paragraph11,название,SL_Абзац списка,ПАРАГР"/>
    <w:basedOn w:val="a2"/>
    <w:link w:val="ac"/>
    <w:uiPriority w:val="34"/>
    <w:qFormat/>
    <w:rsid w:val="00B55BF9"/>
    <w:pPr>
      <w:ind w:left="720"/>
      <w:contextualSpacing/>
    </w:pPr>
  </w:style>
  <w:style w:type="character" w:styleId="ad">
    <w:name w:val="Hyperlink"/>
    <w:uiPriority w:val="99"/>
    <w:rsid w:val="00212C5E"/>
    <w:rPr>
      <w:color w:val="0000FF"/>
      <w:u w:val="single"/>
    </w:rPr>
  </w:style>
  <w:style w:type="character" w:customStyle="1" w:styleId="ac">
    <w:name w:val="Абзац списка Знак"/>
    <w:aliases w:val="Bullet List Знак,FooterText Знак,numbered Знак,Paragraphe de liste1 Знак,lp1 Знак,Bullet 1 Знак,Use Case List Paragraph Знак,ТЗ список Знак,List Paragraph Знак,GOST_TableList Знак,Булет 1 Знак,Bullet Number Знак,Нумерованый список Знак"/>
    <w:link w:val="ab"/>
    <w:uiPriority w:val="34"/>
    <w:qFormat/>
    <w:locked/>
    <w:rsid w:val="00212C5E"/>
  </w:style>
  <w:style w:type="paragraph" w:styleId="ae">
    <w:name w:val="Body Text Indent"/>
    <w:basedOn w:val="a2"/>
    <w:link w:val="af"/>
    <w:uiPriority w:val="99"/>
    <w:unhideWhenUsed/>
    <w:rsid w:val="00884ACC"/>
    <w:pPr>
      <w:spacing w:after="120"/>
      <w:ind w:left="283"/>
    </w:pPr>
  </w:style>
  <w:style w:type="character" w:customStyle="1" w:styleId="af">
    <w:name w:val="Основной текст с отступом Знак"/>
    <w:basedOn w:val="a3"/>
    <w:link w:val="ae"/>
    <w:uiPriority w:val="99"/>
    <w:rsid w:val="00884ACC"/>
  </w:style>
  <w:style w:type="paragraph" w:customStyle="1" w:styleId="210">
    <w:name w:val="Основной текст 21"/>
    <w:basedOn w:val="a2"/>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uiPriority w:val="99"/>
    <w:locked/>
    <w:rsid w:val="00080FB5"/>
    <w:rPr>
      <w:rFonts w:ascii="Arial" w:eastAsia="Arial" w:hAnsi="Arial" w:cs="Arial"/>
      <w:kern w:val="2"/>
      <w:lang w:eastAsia="ar-SA"/>
    </w:rPr>
  </w:style>
  <w:style w:type="paragraph" w:customStyle="1" w:styleId="ConsPlusNormal0">
    <w:name w:val="ConsPlusNormal"/>
    <w:link w:val="ConsPlusNormal"/>
    <w:uiPriority w:val="99"/>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f0">
    <w:name w:val="No Spacing"/>
    <w:link w:val="af1"/>
    <w:uiPriority w:val="1"/>
    <w:qFormat/>
    <w:rsid w:val="00106938"/>
    <w:pPr>
      <w:spacing w:after="0" w:line="240" w:lineRule="auto"/>
    </w:pPr>
    <w:rPr>
      <w:rFonts w:ascii="Calibri" w:eastAsia="Times New Roman" w:hAnsi="Calibri" w:cs="Times New Roman"/>
      <w:lang w:eastAsia="ru-RU"/>
    </w:rPr>
  </w:style>
  <w:style w:type="character" w:customStyle="1" w:styleId="af1">
    <w:name w:val="Без интервала Знак"/>
    <w:link w:val="af0"/>
    <w:uiPriority w:val="1"/>
    <w:locked/>
    <w:rsid w:val="00106938"/>
    <w:rPr>
      <w:rFonts w:ascii="Calibri" w:eastAsia="Times New Roman" w:hAnsi="Calibri" w:cs="Times New Roman"/>
      <w:lang w:eastAsia="ru-RU"/>
    </w:rPr>
  </w:style>
  <w:style w:type="character" w:customStyle="1" w:styleId="af2">
    <w:name w:val="Гипертекстовая ссылка"/>
    <w:basedOn w:val="a3"/>
    <w:uiPriority w:val="99"/>
    <w:rsid w:val="008013D7"/>
    <w:rPr>
      <w:rFonts w:cs="Times New Roman"/>
      <w:b w:val="0"/>
      <w:color w:val="106BBE"/>
    </w:rPr>
  </w:style>
  <w:style w:type="paragraph" w:customStyle="1" w:styleId="s9">
    <w:name w:val="s_9"/>
    <w:basedOn w:val="a2"/>
    <w:rsid w:val="00151F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2"/>
    <w:rsid w:val="00151F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
    <w:name w:val="Заголовок 1 Знак"/>
    <w:aliases w:val="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Document Header1 Знак1"/>
    <w:basedOn w:val="a3"/>
    <w:uiPriority w:val="9"/>
    <w:rsid w:val="000428A2"/>
    <w:rPr>
      <w:rFonts w:asciiTheme="majorHAnsi" w:eastAsiaTheme="majorEastAsia" w:hAnsiTheme="majorHAnsi" w:cstheme="majorBidi"/>
      <w:b/>
      <w:bCs/>
      <w:color w:val="365F91" w:themeColor="accent1" w:themeShade="BF"/>
      <w:sz w:val="28"/>
      <w:szCs w:val="28"/>
    </w:rPr>
  </w:style>
  <w:style w:type="character" w:customStyle="1" w:styleId="11">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uiPriority w:val="99"/>
    <w:locked/>
    <w:rsid w:val="000428A2"/>
    <w:rPr>
      <w:rFonts w:ascii="Times New Roman" w:eastAsia="Times New Roman" w:hAnsi="Times New Roman" w:cs="Times New Roman"/>
      <w:b/>
      <w:bCs/>
      <w:kern w:val="28"/>
      <w:sz w:val="36"/>
      <w:szCs w:val="36"/>
      <w:lang w:val="x-none" w:eastAsia="ru-RU"/>
    </w:rPr>
  </w:style>
  <w:style w:type="paragraph" w:styleId="af3">
    <w:name w:val="Normal (Web)"/>
    <w:basedOn w:val="a2"/>
    <w:rsid w:val="003C62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4">
    <w:name w:val="Strong"/>
    <w:uiPriority w:val="22"/>
    <w:qFormat/>
    <w:rsid w:val="003C623A"/>
    <w:rPr>
      <w:b/>
      <w:bCs/>
    </w:rPr>
  </w:style>
  <w:style w:type="paragraph" w:customStyle="1" w:styleId="af5">
    <w:name w:val="Содержимое таблицы"/>
    <w:basedOn w:val="a2"/>
    <w:rsid w:val="003C623A"/>
    <w:pPr>
      <w:suppressLineNumbers/>
      <w:suppressAutoHyphens/>
      <w:spacing w:after="60" w:line="240" w:lineRule="auto"/>
      <w:jc w:val="both"/>
    </w:pPr>
    <w:rPr>
      <w:rFonts w:ascii="Times New Roman" w:eastAsia="Times New Roman" w:hAnsi="Times New Roman" w:cs="Times New Roman"/>
      <w:kern w:val="1"/>
      <w:sz w:val="24"/>
      <w:szCs w:val="24"/>
      <w:lang w:eastAsia="ar-SA"/>
    </w:rPr>
  </w:style>
  <w:style w:type="character" w:customStyle="1" w:styleId="21">
    <w:name w:val="Заголовок 2 Знак"/>
    <w:aliases w:val="H2 Знак,h2 Знак,Numbered text 3 Знак,2 headline Знак,h Знак,headline Знак,2 Знак,Reset numbering Знак,(подраздел) Знак,contract Знак,H21 Знак,H22 Знак,H23 Знак,H24 Знак,H211 Знак,H25 Знак,H212 Знак,H221 Знак,H231 Знак,H241 Знак,H26 Знак"/>
    <w:basedOn w:val="a3"/>
    <w:link w:val="20"/>
    <w:uiPriority w:val="99"/>
    <w:rsid w:val="00F2275D"/>
    <w:rPr>
      <w:rFonts w:ascii="Times New Roman" w:eastAsia="Times New Roman" w:hAnsi="Times New Roman" w:cs="Times New Roman"/>
      <w:b/>
      <w:bCs/>
      <w:sz w:val="30"/>
      <w:szCs w:val="30"/>
      <w:lang w:val="x-none" w:eastAsia="ru-RU"/>
    </w:rPr>
  </w:style>
  <w:style w:type="character" w:customStyle="1" w:styleId="33">
    <w:name w:val="Заголовок 3 Знак"/>
    <w:aliases w:val="H3 Знак,h3 Знак, Char Знак,Heading 3 Char Знак, Char Char Знак,Char Знак,Char Char Знак"/>
    <w:basedOn w:val="a3"/>
    <w:link w:val="32"/>
    <w:uiPriority w:val="99"/>
    <w:rsid w:val="00F2275D"/>
    <w:rPr>
      <w:rFonts w:ascii="Arial" w:eastAsia="Times New Roman" w:hAnsi="Arial" w:cs="Times New Roman"/>
      <w:b/>
      <w:bCs/>
      <w:sz w:val="24"/>
      <w:szCs w:val="24"/>
      <w:lang w:val="x-none" w:eastAsia="ru-RU"/>
    </w:rPr>
  </w:style>
  <w:style w:type="character" w:customStyle="1" w:styleId="40">
    <w:name w:val="Заголовок 4 Знак"/>
    <w:aliases w:val="H4 Знак,h4 Знак,SimSSSPara Знак,SSSPara Знак,4 Знак,Title 4 Знак,Параграф Знак"/>
    <w:basedOn w:val="a3"/>
    <w:link w:val="4"/>
    <w:uiPriority w:val="99"/>
    <w:rsid w:val="00F2275D"/>
    <w:rPr>
      <w:rFonts w:ascii="Arial" w:eastAsia="Times New Roman" w:hAnsi="Arial" w:cs="Times New Roman"/>
      <w:sz w:val="24"/>
      <w:szCs w:val="24"/>
      <w:lang w:val="x-none" w:eastAsia="ru-RU"/>
    </w:rPr>
  </w:style>
  <w:style w:type="character" w:customStyle="1" w:styleId="50">
    <w:name w:val="Заголовок 5 Знак"/>
    <w:basedOn w:val="a3"/>
    <w:link w:val="5"/>
    <w:uiPriority w:val="99"/>
    <w:rsid w:val="00F2275D"/>
    <w:rPr>
      <w:rFonts w:ascii="Calibri" w:eastAsia="Times New Roman" w:hAnsi="Calibri" w:cs="Times New Roman"/>
      <w:b/>
      <w:bCs/>
      <w:i/>
      <w:iCs/>
      <w:sz w:val="26"/>
      <w:szCs w:val="26"/>
      <w:lang w:val="x-none" w:eastAsia="ru-RU"/>
    </w:rPr>
  </w:style>
  <w:style w:type="character" w:customStyle="1" w:styleId="60">
    <w:name w:val="Заголовок 6 Знак"/>
    <w:basedOn w:val="a3"/>
    <w:link w:val="6"/>
    <w:uiPriority w:val="99"/>
    <w:rsid w:val="00F2275D"/>
    <w:rPr>
      <w:rFonts w:ascii="Times New Roman" w:eastAsia="Times New Roman" w:hAnsi="Times New Roman" w:cs="Times New Roman"/>
      <w:i/>
      <w:iCs/>
      <w:sz w:val="20"/>
      <w:szCs w:val="20"/>
      <w:lang w:val="x-none" w:eastAsia="ru-RU"/>
    </w:rPr>
  </w:style>
  <w:style w:type="character" w:customStyle="1" w:styleId="70">
    <w:name w:val="Заголовок 7 Знак"/>
    <w:basedOn w:val="a3"/>
    <w:link w:val="7"/>
    <w:uiPriority w:val="99"/>
    <w:rsid w:val="00F2275D"/>
    <w:rPr>
      <w:rFonts w:ascii="Arial" w:eastAsia="Times New Roman" w:hAnsi="Arial" w:cs="Times New Roman"/>
      <w:sz w:val="20"/>
      <w:szCs w:val="20"/>
      <w:lang w:val="x-none" w:eastAsia="ru-RU"/>
    </w:rPr>
  </w:style>
  <w:style w:type="character" w:customStyle="1" w:styleId="80">
    <w:name w:val="Заголовок 8 Знак"/>
    <w:basedOn w:val="a3"/>
    <w:link w:val="8"/>
    <w:uiPriority w:val="99"/>
    <w:rsid w:val="00F2275D"/>
    <w:rPr>
      <w:rFonts w:ascii="Arial" w:eastAsia="Times New Roman" w:hAnsi="Arial" w:cs="Times New Roman"/>
      <w:i/>
      <w:iCs/>
      <w:sz w:val="20"/>
      <w:szCs w:val="20"/>
      <w:lang w:val="x-none" w:eastAsia="ru-RU"/>
    </w:rPr>
  </w:style>
  <w:style w:type="character" w:customStyle="1" w:styleId="90">
    <w:name w:val="Заголовок 9 Знак"/>
    <w:basedOn w:val="a3"/>
    <w:link w:val="9"/>
    <w:uiPriority w:val="99"/>
    <w:rsid w:val="00F2275D"/>
    <w:rPr>
      <w:rFonts w:ascii="Arial" w:eastAsia="Times New Roman" w:hAnsi="Arial" w:cs="Times New Roman"/>
      <w:b/>
      <w:bCs/>
      <w:i/>
      <w:iCs/>
      <w:sz w:val="18"/>
      <w:szCs w:val="18"/>
      <w:lang w:val="x-none" w:eastAsia="ru-RU"/>
    </w:rPr>
  </w:style>
  <w:style w:type="character" w:customStyle="1" w:styleId="cardmaininfocontent2">
    <w:name w:val="cardmaininfo__content2"/>
    <w:rsid w:val="00F2275D"/>
    <w:rPr>
      <w:vanish w:val="0"/>
      <w:webHidden w:val="0"/>
      <w:specVanish w:val="0"/>
    </w:rPr>
  </w:style>
  <w:style w:type="character" w:customStyle="1" w:styleId="cardmaininfotitle2">
    <w:name w:val="cardmaininfo__title2"/>
    <w:rsid w:val="00F2275D"/>
    <w:rPr>
      <w:color w:val="909EBB"/>
    </w:rPr>
  </w:style>
  <w:style w:type="paragraph" w:styleId="af6">
    <w:name w:val="Balloon Text"/>
    <w:basedOn w:val="a2"/>
    <w:link w:val="af7"/>
    <w:uiPriority w:val="99"/>
    <w:unhideWhenUsed/>
    <w:rsid w:val="00F2275D"/>
    <w:pPr>
      <w:spacing w:after="0" w:line="240" w:lineRule="auto"/>
      <w:jc w:val="both"/>
    </w:pPr>
    <w:rPr>
      <w:rFonts w:ascii="Tahoma" w:eastAsia="Times New Roman" w:hAnsi="Tahoma" w:cs="Tahoma"/>
      <w:sz w:val="16"/>
      <w:szCs w:val="16"/>
      <w:lang w:eastAsia="ru-RU"/>
    </w:rPr>
  </w:style>
  <w:style w:type="character" w:customStyle="1" w:styleId="af7">
    <w:name w:val="Текст выноски Знак"/>
    <w:basedOn w:val="a3"/>
    <w:link w:val="af6"/>
    <w:uiPriority w:val="99"/>
    <w:rsid w:val="00F2275D"/>
    <w:rPr>
      <w:rFonts w:ascii="Tahoma" w:eastAsia="Times New Roman" w:hAnsi="Tahoma" w:cs="Tahoma"/>
      <w:sz w:val="16"/>
      <w:szCs w:val="16"/>
      <w:lang w:eastAsia="ru-RU"/>
    </w:rPr>
  </w:style>
  <w:style w:type="numbering" w:customStyle="1" w:styleId="13">
    <w:name w:val="Нет списка1"/>
    <w:next w:val="a5"/>
    <w:uiPriority w:val="99"/>
    <w:semiHidden/>
    <w:unhideWhenUsed/>
    <w:rsid w:val="00F2275D"/>
  </w:style>
  <w:style w:type="paragraph" w:customStyle="1" w:styleId="14">
    <w:name w:val="Основной текст с отступом1"/>
    <w:basedOn w:val="a2"/>
    <w:uiPriority w:val="99"/>
    <w:rsid w:val="00F2275D"/>
    <w:pPr>
      <w:spacing w:before="60" w:after="0" w:line="240" w:lineRule="auto"/>
      <w:ind w:firstLine="851"/>
      <w:jc w:val="both"/>
    </w:pPr>
    <w:rPr>
      <w:rFonts w:ascii="Times New Roman" w:eastAsia="Times New Roman" w:hAnsi="Times New Roman" w:cs="Times New Roman"/>
      <w:sz w:val="24"/>
      <w:szCs w:val="24"/>
      <w:lang w:eastAsia="ru-RU"/>
    </w:rPr>
  </w:style>
  <w:style w:type="paragraph" w:styleId="af8">
    <w:name w:val="List Bullet"/>
    <w:basedOn w:val="a2"/>
    <w:autoRedefine/>
    <w:uiPriority w:val="99"/>
    <w:rsid w:val="00F2275D"/>
    <w:pPr>
      <w:widowControl w:val="0"/>
      <w:spacing w:after="60" w:line="240" w:lineRule="auto"/>
      <w:jc w:val="both"/>
    </w:pPr>
    <w:rPr>
      <w:rFonts w:ascii="Times New Roman" w:eastAsia="Times New Roman" w:hAnsi="Times New Roman" w:cs="Times New Roman"/>
      <w:sz w:val="24"/>
      <w:szCs w:val="24"/>
      <w:lang w:eastAsia="ru-RU"/>
    </w:rPr>
  </w:style>
  <w:style w:type="paragraph" w:styleId="23">
    <w:name w:val="List Bullet 2"/>
    <w:basedOn w:val="a2"/>
    <w:autoRedefine/>
    <w:uiPriority w:val="99"/>
    <w:rsid w:val="00F2275D"/>
    <w:pPr>
      <w:tabs>
        <w:tab w:val="num" w:pos="643"/>
      </w:tabs>
      <w:spacing w:after="60" w:line="240" w:lineRule="auto"/>
      <w:ind w:left="643" w:hanging="360"/>
      <w:jc w:val="both"/>
    </w:pPr>
    <w:rPr>
      <w:rFonts w:ascii="Times New Roman" w:eastAsia="Times New Roman" w:hAnsi="Times New Roman" w:cs="Times New Roman"/>
      <w:sz w:val="24"/>
      <w:szCs w:val="24"/>
      <w:lang w:eastAsia="ru-RU"/>
    </w:rPr>
  </w:style>
  <w:style w:type="paragraph" w:styleId="34">
    <w:name w:val="List Bullet 3"/>
    <w:basedOn w:val="a2"/>
    <w:autoRedefine/>
    <w:uiPriority w:val="99"/>
    <w:rsid w:val="00F2275D"/>
    <w:pPr>
      <w:tabs>
        <w:tab w:val="num" w:pos="643"/>
        <w:tab w:val="num" w:pos="926"/>
      </w:tabs>
      <w:spacing w:after="60" w:line="240" w:lineRule="auto"/>
      <w:ind w:left="926" w:hanging="360"/>
      <w:jc w:val="both"/>
    </w:pPr>
    <w:rPr>
      <w:rFonts w:ascii="Times New Roman" w:eastAsia="Times New Roman" w:hAnsi="Times New Roman" w:cs="Times New Roman"/>
      <w:sz w:val="24"/>
      <w:szCs w:val="24"/>
      <w:lang w:eastAsia="ru-RU"/>
    </w:rPr>
  </w:style>
  <w:style w:type="paragraph" w:styleId="42">
    <w:name w:val="List Bullet 4"/>
    <w:basedOn w:val="a2"/>
    <w:autoRedefine/>
    <w:uiPriority w:val="99"/>
    <w:rsid w:val="00F2275D"/>
    <w:pPr>
      <w:tabs>
        <w:tab w:val="num" w:pos="926"/>
        <w:tab w:val="num" w:pos="1209"/>
      </w:tabs>
      <w:spacing w:after="60" w:line="240" w:lineRule="auto"/>
      <w:ind w:left="1209" w:hanging="360"/>
      <w:jc w:val="both"/>
    </w:pPr>
    <w:rPr>
      <w:rFonts w:ascii="Times New Roman" w:eastAsia="Times New Roman" w:hAnsi="Times New Roman" w:cs="Times New Roman"/>
      <w:sz w:val="24"/>
      <w:szCs w:val="24"/>
      <w:lang w:eastAsia="ru-RU"/>
    </w:rPr>
  </w:style>
  <w:style w:type="paragraph" w:styleId="52">
    <w:name w:val="List Bullet 5"/>
    <w:basedOn w:val="a2"/>
    <w:autoRedefine/>
    <w:uiPriority w:val="99"/>
    <w:rsid w:val="00F2275D"/>
    <w:pPr>
      <w:tabs>
        <w:tab w:val="num" w:pos="1209"/>
        <w:tab w:val="num" w:pos="1492"/>
      </w:tabs>
      <w:spacing w:after="60" w:line="240" w:lineRule="auto"/>
      <w:ind w:left="1492" w:hanging="360"/>
      <w:jc w:val="both"/>
    </w:pPr>
    <w:rPr>
      <w:rFonts w:ascii="Times New Roman" w:eastAsia="Times New Roman" w:hAnsi="Times New Roman" w:cs="Times New Roman"/>
      <w:sz w:val="24"/>
      <w:szCs w:val="24"/>
      <w:lang w:eastAsia="ru-RU"/>
    </w:rPr>
  </w:style>
  <w:style w:type="paragraph" w:styleId="af9">
    <w:name w:val="List Number"/>
    <w:basedOn w:val="a2"/>
    <w:uiPriority w:val="99"/>
    <w:rsid w:val="00F2275D"/>
    <w:pPr>
      <w:tabs>
        <w:tab w:val="num" w:pos="1492"/>
      </w:tabs>
      <w:spacing w:after="60" w:line="240" w:lineRule="auto"/>
      <w:ind w:left="360" w:hanging="360"/>
      <w:jc w:val="both"/>
    </w:pPr>
    <w:rPr>
      <w:rFonts w:ascii="Times New Roman" w:eastAsia="Times New Roman" w:hAnsi="Times New Roman" w:cs="Times New Roman"/>
      <w:sz w:val="24"/>
      <w:szCs w:val="24"/>
      <w:lang w:eastAsia="ru-RU"/>
    </w:rPr>
  </w:style>
  <w:style w:type="paragraph" w:styleId="24">
    <w:name w:val="List Number 2"/>
    <w:basedOn w:val="a2"/>
    <w:uiPriority w:val="99"/>
    <w:rsid w:val="00F2275D"/>
    <w:pPr>
      <w:tabs>
        <w:tab w:val="num" w:pos="643"/>
      </w:tabs>
      <w:spacing w:after="60" w:line="240" w:lineRule="auto"/>
      <w:ind w:left="643" w:hanging="360"/>
      <w:jc w:val="both"/>
    </w:pPr>
    <w:rPr>
      <w:rFonts w:ascii="Times New Roman" w:eastAsia="Times New Roman" w:hAnsi="Times New Roman" w:cs="Times New Roman"/>
      <w:sz w:val="24"/>
      <w:szCs w:val="24"/>
      <w:lang w:eastAsia="ru-RU"/>
    </w:rPr>
  </w:style>
  <w:style w:type="paragraph" w:styleId="35">
    <w:name w:val="List Number 3"/>
    <w:basedOn w:val="a2"/>
    <w:uiPriority w:val="99"/>
    <w:rsid w:val="00F2275D"/>
    <w:pPr>
      <w:tabs>
        <w:tab w:val="num" w:pos="643"/>
        <w:tab w:val="num" w:pos="926"/>
      </w:tabs>
      <w:spacing w:after="60" w:line="240" w:lineRule="auto"/>
      <w:ind w:left="926" w:hanging="360"/>
      <w:jc w:val="both"/>
    </w:pPr>
    <w:rPr>
      <w:rFonts w:ascii="Times New Roman" w:eastAsia="Times New Roman" w:hAnsi="Times New Roman" w:cs="Times New Roman"/>
      <w:sz w:val="24"/>
      <w:szCs w:val="24"/>
      <w:lang w:eastAsia="ru-RU"/>
    </w:rPr>
  </w:style>
  <w:style w:type="paragraph" w:styleId="43">
    <w:name w:val="List Number 4"/>
    <w:basedOn w:val="a2"/>
    <w:uiPriority w:val="99"/>
    <w:rsid w:val="00F2275D"/>
    <w:pPr>
      <w:tabs>
        <w:tab w:val="num" w:pos="926"/>
        <w:tab w:val="num" w:pos="1209"/>
      </w:tabs>
      <w:spacing w:after="60" w:line="240" w:lineRule="auto"/>
      <w:ind w:left="1209" w:hanging="360"/>
      <w:jc w:val="both"/>
    </w:pPr>
    <w:rPr>
      <w:rFonts w:ascii="Times New Roman" w:eastAsia="Times New Roman" w:hAnsi="Times New Roman" w:cs="Times New Roman"/>
      <w:sz w:val="24"/>
      <w:szCs w:val="24"/>
      <w:lang w:eastAsia="ru-RU"/>
    </w:rPr>
  </w:style>
  <w:style w:type="paragraph" w:styleId="53">
    <w:name w:val="List Number 5"/>
    <w:basedOn w:val="a2"/>
    <w:uiPriority w:val="99"/>
    <w:rsid w:val="00F2275D"/>
    <w:pPr>
      <w:tabs>
        <w:tab w:val="num" w:pos="1209"/>
        <w:tab w:val="num" w:pos="1492"/>
      </w:tabs>
      <w:spacing w:after="60" w:line="240" w:lineRule="auto"/>
      <w:ind w:left="1492" w:hanging="360"/>
      <w:jc w:val="both"/>
    </w:pPr>
    <w:rPr>
      <w:rFonts w:ascii="Times New Roman" w:eastAsia="Times New Roman" w:hAnsi="Times New Roman" w:cs="Times New Roman"/>
      <w:sz w:val="24"/>
      <w:szCs w:val="24"/>
      <w:lang w:eastAsia="ru-RU"/>
    </w:rPr>
  </w:style>
  <w:style w:type="paragraph" w:customStyle="1" w:styleId="a1">
    <w:name w:val="Раздел"/>
    <w:basedOn w:val="a2"/>
    <w:rsid w:val="00F2275D"/>
    <w:pPr>
      <w:numPr>
        <w:ilvl w:val="1"/>
        <w:numId w:val="14"/>
      </w:numPr>
      <w:spacing w:before="120" w:after="120" w:line="240" w:lineRule="auto"/>
      <w:jc w:val="center"/>
    </w:pPr>
    <w:rPr>
      <w:rFonts w:ascii="Arial Narrow" w:eastAsia="Times New Roman" w:hAnsi="Arial Narrow" w:cs="Arial Narrow"/>
      <w:b/>
      <w:bCs/>
      <w:sz w:val="28"/>
      <w:szCs w:val="28"/>
      <w:lang w:eastAsia="ru-RU"/>
    </w:rPr>
  </w:style>
  <w:style w:type="paragraph" w:customStyle="1" w:styleId="afa">
    <w:name w:val="Часть"/>
    <w:basedOn w:val="a2"/>
    <w:rsid w:val="00F2275D"/>
    <w:pPr>
      <w:spacing w:after="60" w:line="240" w:lineRule="auto"/>
      <w:jc w:val="center"/>
    </w:pPr>
    <w:rPr>
      <w:rFonts w:ascii="Arial" w:eastAsia="Times New Roman" w:hAnsi="Arial" w:cs="Arial"/>
      <w:b/>
      <w:bCs/>
      <w:caps/>
      <w:sz w:val="32"/>
      <w:szCs w:val="32"/>
      <w:lang w:eastAsia="ru-RU"/>
    </w:rPr>
  </w:style>
  <w:style w:type="paragraph" w:customStyle="1" w:styleId="3">
    <w:name w:val="Раздел 3"/>
    <w:basedOn w:val="a2"/>
    <w:rsid w:val="00F2275D"/>
    <w:pPr>
      <w:numPr>
        <w:numId w:val="15"/>
      </w:numPr>
      <w:spacing w:before="120" w:after="120" w:line="240" w:lineRule="auto"/>
      <w:jc w:val="center"/>
    </w:pPr>
    <w:rPr>
      <w:rFonts w:ascii="Times New Roman" w:eastAsia="Times New Roman" w:hAnsi="Times New Roman" w:cs="Times New Roman"/>
      <w:b/>
      <w:bCs/>
      <w:sz w:val="24"/>
      <w:szCs w:val="24"/>
      <w:lang w:eastAsia="ru-RU"/>
    </w:rPr>
  </w:style>
  <w:style w:type="paragraph" w:customStyle="1" w:styleId="afb">
    <w:name w:val="Условия контракта"/>
    <w:basedOn w:val="a2"/>
    <w:uiPriority w:val="99"/>
    <w:rsid w:val="00F2275D"/>
    <w:pPr>
      <w:tabs>
        <w:tab w:val="num" w:pos="567"/>
      </w:tabs>
      <w:spacing w:before="240" w:after="120" w:line="240" w:lineRule="auto"/>
      <w:ind w:left="567" w:hanging="567"/>
      <w:jc w:val="both"/>
    </w:pPr>
    <w:rPr>
      <w:rFonts w:ascii="Times New Roman" w:eastAsia="Times New Roman" w:hAnsi="Times New Roman" w:cs="Times New Roman"/>
      <w:b/>
      <w:bCs/>
      <w:sz w:val="24"/>
      <w:szCs w:val="24"/>
      <w:lang w:eastAsia="ru-RU"/>
    </w:rPr>
  </w:style>
  <w:style w:type="paragraph" w:customStyle="1" w:styleId="Instruction">
    <w:name w:val="Instruction"/>
    <w:basedOn w:val="ae"/>
    <w:rsid w:val="00F2275D"/>
    <w:pPr>
      <w:tabs>
        <w:tab w:val="num" w:pos="360"/>
      </w:tabs>
      <w:spacing w:before="180" w:after="60" w:line="240" w:lineRule="auto"/>
      <w:ind w:left="360" w:hanging="360"/>
      <w:jc w:val="both"/>
    </w:pPr>
    <w:rPr>
      <w:rFonts w:ascii="Times New Roman" w:eastAsia="Times New Roman" w:hAnsi="Times New Roman" w:cs="Times New Roman"/>
      <w:b/>
      <w:bCs/>
      <w:sz w:val="24"/>
      <w:szCs w:val="24"/>
      <w:lang w:val="x-none" w:eastAsia="x-none"/>
    </w:rPr>
  </w:style>
  <w:style w:type="paragraph" w:styleId="afc">
    <w:name w:val="Title"/>
    <w:basedOn w:val="a2"/>
    <w:link w:val="afd"/>
    <w:uiPriority w:val="10"/>
    <w:qFormat/>
    <w:rsid w:val="00F2275D"/>
    <w:pPr>
      <w:spacing w:before="240" w:after="60" w:line="240" w:lineRule="auto"/>
      <w:jc w:val="center"/>
      <w:outlineLvl w:val="0"/>
    </w:pPr>
    <w:rPr>
      <w:rFonts w:ascii="Cambria" w:eastAsia="Times New Roman" w:hAnsi="Cambria" w:cs="Times New Roman"/>
      <w:b/>
      <w:bCs/>
      <w:kern w:val="28"/>
      <w:sz w:val="32"/>
      <w:szCs w:val="32"/>
      <w:lang w:val="x-none" w:eastAsia="ru-RU"/>
    </w:rPr>
  </w:style>
  <w:style w:type="character" w:customStyle="1" w:styleId="afd">
    <w:name w:val="Название Знак"/>
    <w:basedOn w:val="a3"/>
    <w:link w:val="afc"/>
    <w:uiPriority w:val="10"/>
    <w:rsid w:val="00F2275D"/>
    <w:rPr>
      <w:rFonts w:ascii="Cambria" w:eastAsia="Times New Roman" w:hAnsi="Cambria" w:cs="Times New Roman"/>
      <w:b/>
      <w:bCs/>
      <w:kern w:val="28"/>
      <w:sz w:val="32"/>
      <w:szCs w:val="32"/>
      <w:lang w:val="x-none" w:eastAsia="ru-RU"/>
    </w:rPr>
  </w:style>
  <w:style w:type="paragraph" w:styleId="afe">
    <w:name w:val="Subtitle"/>
    <w:basedOn w:val="a2"/>
    <w:link w:val="aff"/>
    <w:uiPriority w:val="99"/>
    <w:qFormat/>
    <w:rsid w:val="00F2275D"/>
    <w:pPr>
      <w:spacing w:after="60" w:line="240" w:lineRule="auto"/>
      <w:jc w:val="center"/>
      <w:outlineLvl w:val="1"/>
    </w:pPr>
    <w:rPr>
      <w:rFonts w:ascii="Cambria" w:eastAsia="Times New Roman" w:hAnsi="Cambria" w:cs="Times New Roman"/>
      <w:sz w:val="24"/>
      <w:szCs w:val="24"/>
      <w:lang w:val="x-none" w:eastAsia="ru-RU"/>
    </w:rPr>
  </w:style>
  <w:style w:type="character" w:customStyle="1" w:styleId="aff">
    <w:name w:val="Подзаголовок Знак"/>
    <w:basedOn w:val="a3"/>
    <w:link w:val="afe"/>
    <w:uiPriority w:val="99"/>
    <w:rsid w:val="00F2275D"/>
    <w:rPr>
      <w:rFonts w:ascii="Cambria" w:eastAsia="Times New Roman" w:hAnsi="Cambria" w:cs="Times New Roman"/>
      <w:sz w:val="24"/>
      <w:szCs w:val="24"/>
      <w:lang w:val="x-none" w:eastAsia="ru-RU"/>
    </w:rPr>
  </w:style>
  <w:style w:type="paragraph" w:customStyle="1" w:styleId="aff0">
    <w:name w:val="Тендерные данные"/>
    <w:basedOn w:val="a2"/>
    <w:rsid w:val="00F2275D"/>
    <w:pPr>
      <w:tabs>
        <w:tab w:val="left" w:pos="1985"/>
      </w:tabs>
      <w:spacing w:before="120" w:after="60" w:line="240" w:lineRule="auto"/>
      <w:jc w:val="both"/>
    </w:pPr>
    <w:rPr>
      <w:rFonts w:ascii="Times New Roman" w:eastAsia="Times New Roman" w:hAnsi="Times New Roman" w:cs="Times New Roman"/>
      <w:b/>
      <w:bCs/>
      <w:sz w:val="24"/>
      <w:szCs w:val="24"/>
      <w:lang w:eastAsia="ru-RU"/>
    </w:rPr>
  </w:style>
  <w:style w:type="paragraph" w:styleId="36">
    <w:name w:val="toc 3"/>
    <w:basedOn w:val="a2"/>
    <w:next w:val="a2"/>
    <w:autoRedefine/>
    <w:rsid w:val="00F2275D"/>
    <w:pPr>
      <w:spacing w:after="0" w:line="240" w:lineRule="auto"/>
      <w:ind w:left="480"/>
    </w:pPr>
    <w:rPr>
      <w:rFonts w:ascii="Times New Roman" w:eastAsia="Times New Roman" w:hAnsi="Times New Roman" w:cs="Times New Roman"/>
      <w:i/>
      <w:iCs/>
      <w:sz w:val="20"/>
      <w:szCs w:val="20"/>
      <w:lang w:eastAsia="ru-RU"/>
    </w:rPr>
  </w:style>
  <w:style w:type="paragraph" w:styleId="15">
    <w:name w:val="toc 1"/>
    <w:basedOn w:val="a2"/>
    <w:next w:val="a2"/>
    <w:autoRedefine/>
    <w:uiPriority w:val="99"/>
    <w:rsid w:val="00F2275D"/>
    <w:pPr>
      <w:spacing w:before="120" w:after="120" w:line="240" w:lineRule="auto"/>
    </w:pPr>
    <w:rPr>
      <w:rFonts w:ascii="Times New Roman" w:eastAsia="Times New Roman" w:hAnsi="Times New Roman" w:cs="Times New Roman"/>
      <w:b/>
      <w:bCs/>
      <w:caps/>
      <w:sz w:val="20"/>
      <w:szCs w:val="20"/>
      <w:lang w:eastAsia="ru-RU"/>
    </w:rPr>
  </w:style>
  <w:style w:type="paragraph" w:styleId="25">
    <w:name w:val="toc 2"/>
    <w:basedOn w:val="a2"/>
    <w:next w:val="a2"/>
    <w:autoRedefine/>
    <w:rsid w:val="00F2275D"/>
    <w:pPr>
      <w:spacing w:after="0" w:line="240" w:lineRule="auto"/>
      <w:ind w:left="240"/>
    </w:pPr>
    <w:rPr>
      <w:rFonts w:ascii="Times New Roman" w:eastAsia="Times New Roman" w:hAnsi="Times New Roman" w:cs="Times New Roman"/>
      <w:smallCaps/>
      <w:sz w:val="20"/>
      <w:szCs w:val="20"/>
      <w:lang w:eastAsia="ru-RU"/>
    </w:rPr>
  </w:style>
  <w:style w:type="paragraph" w:styleId="aff1">
    <w:name w:val="Date"/>
    <w:basedOn w:val="a2"/>
    <w:next w:val="a2"/>
    <w:link w:val="aff2"/>
    <w:uiPriority w:val="99"/>
    <w:rsid w:val="00F2275D"/>
    <w:pPr>
      <w:spacing w:after="60" w:line="240" w:lineRule="auto"/>
      <w:jc w:val="both"/>
    </w:pPr>
    <w:rPr>
      <w:rFonts w:ascii="Times New Roman" w:eastAsia="Times New Roman" w:hAnsi="Times New Roman" w:cs="Times New Roman"/>
      <w:sz w:val="24"/>
      <w:szCs w:val="24"/>
      <w:lang w:val="x-none" w:eastAsia="ru-RU"/>
    </w:rPr>
  </w:style>
  <w:style w:type="character" w:customStyle="1" w:styleId="aff2">
    <w:name w:val="Дата Знак"/>
    <w:basedOn w:val="a3"/>
    <w:link w:val="aff1"/>
    <w:uiPriority w:val="99"/>
    <w:rsid w:val="00F2275D"/>
    <w:rPr>
      <w:rFonts w:ascii="Times New Roman" w:eastAsia="Times New Roman" w:hAnsi="Times New Roman" w:cs="Times New Roman"/>
      <w:sz w:val="24"/>
      <w:szCs w:val="24"/>
      <w:lang w:val="x-none" w:eastAsia="ru-RU"/>
    </w:rPr>
  </w:style>
  <w:style w:type="paragraph" w:customStyle="1" w:styleId="aff3">
    <w:name w:val="Îáû÷íûé"/>
    <w:rsid w:val="00F2275D"/>
    <w:pPr>
      <w:spacing w:after="0" w:line="240" w:lineRule="auto"/>
    </w:pPr>
    <w:rPr>
      <w:rFonts w:ascii="Times New Roman" w:eastAsia="Times New Roman" w:hAnsi="Times New Roman" w:cs="Times New Roman"/>
      <w:sz w:val="20"/>
      <w:szCs w:val="20"/>
      <w:lang w:eastAsia="ru-RU"/>
    </w:rPr>
  </w:style>
  <w:style w:type="paragraph" w:customStyle="1" w:styleId="aff4">
    <w:name w:val="Íîðìàëüíûé"/>
    <w:rsid w:val="00F2275D"/>
    <w:pPr>
      <w:spacing w:after="0" w:line="240" w:lineRule="auto"/>
    </w:pPr>
    <w:rPr>
      <w:rFonts w:ascii="Courier" w:eastAsia="Times New Roman" w:hAnsi="Courier" w:cs="Courier"/>
      <w:sz w:val="24"/>
      <w:szCs w:val="24"/>
      <w:lang w:val="en-GB" w:eastAsia="ru-RU"/>
    </w:rPr>
  </w:style>
  <w:style w:type="paragraph" w:customStyle="1" w:styleId="aff5">
    <w:name w:val="Подраздел"/>
    <w:basedOn w:val="a2"/>
    <w:rsid w:val="00F2275D"/>
    <w:pPr>
      <w:suppressAutoHyphens/>
      <w:spacing w:before="240" w:after="120" w:line="240" w:lineRule="auto"/>
      <w:jc w:val="center"/>
    </w:pPr>
    <w:rPr>
      <w:rFonts w:ascii="TimesDL" w:eastAsia="Times New Roman" w:hAnsi="TimesDL" w:cs="TimesDL"/>
      <w:b/>
      <w:bCs/>
      <w:smallCaps/>
      <w:spacing w:val="-2"/>
      <w:sz w:val="24"/>
      <w:szCs w:val="24"/>
      <w:lang w:eastAsia="ru-RU"/>
    </w:rPr>
  </w:style>
  <w:style w:type="paragraph" w:styleId="26">
    <w:name w:val="Body Text Indent 2"/>
    <w:aliases w:val="Знак"/>
    <w:basedOn w:val="a2"/>
    <w:link w:val="27"/>
    <w:rsid w:val="00F2275D"/>
    <w:pPr>
      <w:spacing w:after="120" w:line="480" w:lineRule="auto"/>
      <w:ind w:left="283"/>
      <w:jc w:val="both"/>
    </w:pPr>
    <w:rPr>
      <w:rFonts w:ascii="Times New Roman" w:eastAsia="Times New Roman" w:hAnsi="Times New Roman" w:cs="Times New Roman"/>
      <w:sz w:val="24"/>
      <w:szCs w:val="24"/>
      <w:lang w:val="x-none" w:eastAsia="ru-RU"/>
    </w:rPr>
  </w:style>
  <w:style w:type="character" w:customStyle="1" w:styleId="27">
    <w:name w:val="Основной текст с отступом 2 Знак"/>
    <w:aliases w:val="Знак Знак2"/>
    <w:basedOn w:val="a3"/>
    <w:link w:val="26"/>
    <w:rsid w:val="00F2275D"/>
    <w:rPr>
      <w:rFonts w:ascii="Times New Roman" w:eastAsia="Times New Roman" w:hAnsi="Times New Roman" w:cs="Times New Roman"/>
      <w:sz w:val="24"/>
      <w:szCs w:val="24"/>
      <w:lang w:val="x-none" w:eastAsia="ru-RU"/>
    </w:rPr>
  </w:style>
  <w:style w:type="paragraph" w:styleId="37">
    <w:name w:val="Body Text Indent 3"/>
    <w:basedOn w:val="a2"/>
    <w:link w:val="38"/>
    <w:uiPriority w:val="99"/>
    <w:rsid w:val="00F2275D"/>
    <w:pPr>
      <w:spacing w:after="120" w:line="240" w:lineRule="auto"/>
      <w:ind w:left="283"/>
      <w:jc w:val="both"/>
    </w:pPr>
    <w:rPr>
      <w:rFonts w:ascii="Times New Roman" w:eastAsia="Times New Roman" w:hAnsi="Times New Roman" w:cs="Times New Roman"/>
      <w:sz w:val="16"/>
      <w:szCs w:val="16"/>
      <w:lang w:val="x-none" w:eastAsia="ru-RU"/>
    </w:rPr>
  </w:style>
  <w:style w:type="character" w:customStyle="1" w:styleId="38">
    <w:name w:val="Основной текст с отступом 3 Знак"/>
    <w:basedOn w:val="a3"/>
    <w:link w:val="37"/>
    <w:uiPriority w:val="99"/>
    <w:rsid w:val="00F2275D"/>
    <w:rPr>
      <w:rFonts w:ascii="Times New Roman" w:eastAsia="Times New Roman" w:hAnsi="Times New Roman" w:cs="Times New Roman"/>
      <w:sz w:val="16"/>
      <w:szCs w:val="16"/>
      <w:lang w:val="x-none" w:eastAsia="ru-RU"/>
    </w:rPr>
  </w:style>
  <w:style w:type="paragraph" w:styleId="aff6">
    <w:name w:val="header"/>
    <w:basedOn w:val="a2"/>
    <w:link w:val="aff7"/>
    <w:uiPriority w:val="99"/>
    <w:rsid w:val="00F2275D"/>
    <w:pPr>
      <w:tabs>
        <w:tab w:val="center" w:pos="4153"/>
        <w:tab w:val="right" w:pos="8306"/>
      </w:tabs>
      <w:spacing w:before="120" w:after="120" w:line="240" w:lineRule="auto"/>
      <w:jc w:val="both"/>
    </w:pPr>
    <w:rPr>
      <w:rFonts w:ascii="Times New Roman" w:eastAsia="Times New Roman" w:hAnsi="Times New Roman" w:cs="Times New Roman"/>
      <w:sz w:val="24"/>
      <w:szCs w:val="24"/>
      <w:lang w:val="x-none" w:eastAsia="ru-RU"/>
    </w:rPr>
  </w:style>
  <w:style w:type="character" w:customStyle="1" w:styleId="aff7">
    <w:name w:val="Верхний колонтитул Знак"/>
    <w:basedOn w:val="a3"/>
    <w:link w:val="aff6"/>
    <w:uiPriority w:val="99"/>
    <w:rsid w:val="00F2275D"/>
    <w:rPr>
      <w:rFonts w:ascii="Times New Roman" w:eastAsia="Times New Roman" w:hAnsi="Times New Roman" w:cs="Times New Roman"/>
      <w:sz w:val="24"/>
      <w:szCs w:val="24"/>
      <w:lang w:val="x-none" w:eastAsia="ru-RU"/>
    </w:rPr>
  </w:style>
  <w:style w:type="paragraph" w:styleId="aff8">
    <w:name w:val="Block Text"/>
    <w:basedOn w:val="a2"/>
    <w:uiPriority w:val="99"/>
    <w:rsid w:val="00F2275D"/>
    <w:pPr>
      <w:spacing w:after="120" w:line="240" w:lineRule="auto"/>
      <w:ind w:left="1440" w:right="1440"/>
      <w:jc w:val="both"/>
    </w:pPr>
    <w:rPr>
      <w:rFonts w:ascii="Times New Roman" w:eastAsia="Times New Roman" w:hAnsi="Times New Roman" w:cs="Times New Roman"/>
      <w:sz w:val="24"/>
      <w:szCs w:val="24"/>
      <w:lang w:eastAsia="ru-RU"/>
    </w:rPr>
  </w:style>
  <w:style w:type="character" w:styleId="aff9">
    <w:name w:val="page number"/>
    <w:uiPriority w:val="99"/>
    <w:rsid w:val="00F2275D"/>
    <w:rPr>
      <w:rFonts w:ascii="Times New Roman" w:hAnsi="Times New Roman" w:cs="Times New Roman"/>
    </w:rPr>
  </w:style>
  <w:style w:type="paragraph" w:styleId="affa">
    <w:name w:val="footer"/>
    <w:basedOn w:val="a2"/>
    <w:link w:val="affb"/>
    <w:uiPriority w:val="99"/>
    <w:rsid w:val="00F2275D"/>
    <w:pPr>
      <w:tabs>
        <w:tab w:val="center" w:pos="4153"/>
        <w:tab w:val="right" w:pos="8306"/>
      </w:tabs>
      <w:spacing w:after="60" w:line="240" w:lineRule="auto"/>
      <w:jc w:val="both"/>
    </w:pPr>
    <w:rPr>
      <w:rFonts w:ascii="Times New Roman" w:eastAsia="Times New Roman" w:hAnsi="Times New Roman" w:cs="Times New Roman"/>
      <w:sz w:val="24"/>
      <w:szCs w:val="24"/>
      <w:lang w:val="x-none" w:eastAsia="ru-RU"/>
    </w:rPr>
  </w:style>
  <w:style w:type="character" w:customStyle="1" w:styleId="affb">
    <w:name w:val="Нижний колонтитул Знак"/>
    <w:basedOn w:val="a3"/>
    <w:link w:val="affa"/>
    <w:uiPriority w:val="99"/>
    <w:rsid w:val="00F2275D"/>
    <w:rPr>
      <w:rFonts w:ascii="Times New Roman" w:eastAsia="Times New Roman" w:hAnsi="Times New Roman" w:cs="Times New Roman"/>
      <w:sz w:val="24"/>
      <w:szCs w:val="24"/>
      <w:lang w:val="x-none" w:eastAsia="ru-RU"/>
    </w:rPr>
  </w:style>
  <w:style w:type="paragraph" w:styleId="39">
    <w:name w:val="Body Text 3"/>
    <w:basedOn w:val="a2"/>
    <w:link w:val="3a"/>
    <w:uiPriority w:val="99"/>
    <w:rsid w:val="00F2275D"/>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sz w:val="16"/>
      <w:szCs w:val="16"/>
      <w:lang w:val="x-none" w:eastAsia="ru-RU"/>
    </w:rPr>
  </w:style>
  <w:style w:type="character" w:customStyle="1" w:styleId="3a">
    <w:name w:val="Основной текст 3 Знак"/>
    <w:basedOn w:val="a3"/>
    <w:link w:val="39"/>
    <w:uiPriority w:val="99"/>
    <w:rsid w:val="00F2275D"/>
    <w:rPr>
      <w:rFonts w:ascii="Times New Roman" w:eastAsia="Times New Roman" w:hAnsi="Times New Roman" w:cs="Times New Roman"/>
      <w:sz w:val="16"/>
      <w:szCs w:val="16"/>
      <w:lang w:val="x-none" w:eastAsia="ru-RU"/>
    </w:rPr>
  </w:style>
  <w:style w:type="paragraph" w:styleId="affc">
    <w:name w:val="Plain Text"/>
    <w:basedOn w:val="a2"/>
    <w:link w:val="affd"/>
    <w:uiPriority w:val="99"/>
    <w:rsid w:val="00F2275D"/>
    <w:pPr>
      <w:spacing w:after="0" w:line="240" w:lineRule="auto"/>
    </w:pPr>
    <w:rPr>
      <w:rFonts w:ascii="Courier New" w:eastAsia="Times New Roman" w:hAnsi="Courier New" w:cs="Times New Roman"/>
      <w:sz w:val="20"/>
      <w:szCs w:val="20"/>
      <w:lang w:val="x-none" w:eastAsia="ru-RU"/>
    </w:rPr>
  </w:style>
  <w:style w:type="character" w:customStyle="1" w:styleId="affd">
    <w:name w:val="Текст Знак"/>
    <w:basedOn w:val="a3"/>
    <w:link w:val="affc"/>
    <w:uiPriority w:val="99"/>
    <w:rsid w:val="00F2275D"/>
    <w:rPr>
      <w:rFonts w:ascii="Courier New" w:eastAsia="Times New Roman" w:hAnsi="Courier New" w:cs="Times New Roman"/>
      <w:sz w:val="20"/>
      <w:szCs w:val="20"/>
      <w:lang w:val="x-none" w:eastAsia="ru-RU"/>
    </w:rPr>
  </w:style>
  <w:style w:type="paragraph" w:customStyle="1" w:styleId="ConsNormal">
    <w:name w:val="ConsNormal"/>
    <w:rsid w:val="00F2275D"/>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fe">
    <w:name w:val="Знак Знак"/>
    <w:rsid w:val="00F2275D"/>
    <w:rPr>
      <w:rFonts w:ascii="Arial" w:hAnsi="Arial" w:cs="Arial"/>
      <w:sz w:val="24"/>
      <w:szCs w:val="24"/>
      <w:lang w:val="ru-RU" w:eastAsia="ru-RU"/>
    </w:rPr>
  </w:style>
  <w:style w:type="paragraph" w:customStyle="1" w:styleId="ConsNonformat">
    <w:name w:val="ConsNonformat"/>
    <w:uiPriority w:val="99"/>
    <w:rsid w:val="00F2275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fff">
    <w:name w:val="Основной шрифт"/>
    <w:rsid w:val="00F2275D"/>
  </w:style>
  <w:style w:type="paragraph" w:styleId="HTML">
    <w:name w:val="HTML Address"/>
    <w:basedOn w:val="a2"/>
    <w:link w:val="HTML0"/>
    <w:rsid w:val="00F2275D"/>
    <w:pPr>
      <w:spacing w:after="60" w:line="240" w:lineRule="auto"/>
      <w:jc w:val="both"/>
    </w:pPr>
    <w:rPr>
      <w:rFonts w:ascii="Times New Roman" w:eastAsia="Times New Roman" w:hAnsi="Times New Roman" w:cs="Times New Roman"/>
      <w:i/>
      <w:iCs/>
      <w:sz w:val="24"/>
      <w:szCs w:val="24"/>
      <w:lang w:val="x-none" w:eastAsia="ru-RU"/>
    </w:rPr>
  </w:style>
  <w:style w:type="character" w:customStyle="1" w:styleId="HTML0">
    <w:name w:val="Адрес HTML Знак"/>
    <w:basedOn w:val="a3"/>
    <w:link w:val="HTML"/>
    <w:rsid w:val="00F2275D"/>
    <w:rPr>
      <w:rFonts w:ascii="Times New Roman" w:eastAsia="Times New Roman" w:hAnsi="Times New Roman" w:cs="Times New Roman"/>
      <w:i/>
      <w:iCs/>
      <w:sz w:val="24"/>
      <w:szCs w:val="24"/>
      <w:lang w:val="x-none" w:eastAsia="ru-RU"/>
    </w:rPr>
  </w:style>
  <w:style w:type="paragraph" w:styleId="afff0">
    <w:name w:val="envelope address"/>
    <w:basedOn w:val="a2"/>
    <w:rsid w:val="00F2275D"/>
    <w:pPr>
      <w:framePr w:w="7920" w:h="1980" w:hRule="exact" w:hSpace="180" w:wrap="auto" w:hAnchor="page" w:xAlign="center" w:yAlign="bottom"/>
      <w:spacing w:after="60" w:line="240" w:lineRule="auto"/>
      <w:ind w:left="2880"/>
      <w:jc w:val="both"/>
    </w:pPr>
    <w:rPr>
      <w:rFonts w:ascii="Arial" w:eastAsia="Times New Roman" w:hAnsi="Arial" w:cs="Arial"/>
      <w:sz w:val="24"/>
      <w:szCs w:val="24"/>
      <w:lang w:eastAsia="ru-RU"/>
    </w:rPr>
  </w:style>
  <w:style w:type="character" w:styleId="HTML1">
    <w:name w:val="HTML Acronym"/>
    <w:basedOn w:val="a3"/>
    <w:rsid w:val="00F2275D"/>
  </w:style>
  <w:style w:type="character" w:styleId="afff1">
    <w:name w:val="Emphasis"/>
    <w:qFormat/>
    <w:rsid w:val="00F2275D"/>
    <w:rPr>
      <w:i/>
      <w:iCs/>
    </w:rPr>
  </w:style>
  <w:style w:type="paragraph" w:styleId="afff2">
    <w:name w:val="Note Heading"/>
    <w:basedOn w:val="a2"/>
    <w:next w:val="a2"/>
    <w:link w:val="afff3"/>
    <w:uiPriority w:val="99"/>
    <w:rsid w:val="00F2275D"/>
    <w:pPr>
      <w:spacing w:after="60" w:line="240" w:lineRule="auto"/>
      <w:jc w:val="both"/>
    </w:pPr>
    <w:rPr>
      <w:rFonts w:ascii="Times New Roman" w:eastAsia="Times New Roman" w:hAnsi="Times New Roman" w:cs="Times New Roman"/>
      <w:sz w:val="24"/>
      <w:szCs w:val="24"/>
      <w:lang w:val="x-none" w:eastAsia="ru-RU"/>
    </w:rPr>
  </w:style>
  <w:style w:type="character" w:customStyle="1" w:styleId="afff3">
    <w:name w:val="Заголовок записки Знак"/>
    <w:basedOn w:val="a3"/>
    <w:link w:val="afff2"/>
    <w:uiPriority w:val="99"/>
    <w:rsid w:val="00F2275D"/>
    <w:rPr>
      <w:rFonts w:ascii="Times New Roman" w:eastAsia="Times New Roman" w:hAnsi="Times New Roman" w:cs="Times New Roman"/>
      <w:sz w:val="24"/>
      <w:szCs w:val="24"/>
      <w:lang w:val="x-none" w:eastAsia="ru-RU"/>
    </w:rPr>
  </w:style>
  <w:style w:type="character" w:styleId="HTML2">
    <w:name w:val="HTML Keyboard"/>
    <w:rsid w:val="00F2275D"/>
    <w:rPr>
      <w:rFonts w:ascii="Courier New" w:hAnsi="Courier New" w:cs="Courier New"/>
      <w:sz w:val="20"/>
      <w:szCs w:val="20"/>
    </w:rPr>
  </w:style>
  <w:style w:type="character" w:styleId="HTML3">
    <w:name w:val="HTML Code"/>
    <w:rsid w:val="00F2275D"/>
    <w:rPr>
      <w:rFonts w:ascii="Courier New" w:hAnsi="Courier New" w:cs="Courier New"/>
      <w:sz w:val="20"/>
      <w:szCs w:val="20"/>
    </w:rPr>
  </w:style>
  <w:style w:type="paragraph" w:styleId="afff4">
    <w:name w:val="Body Text First Indent"/>
    <w:basedOn w:val="a8"/>
    <w:link w:val="afff5"/>
    <w:uiPriority w:val="99"/>
    <w:rsid w:val="00F2275D"/>
    <w:pPr>
      <w:suppressAutoHyphens w:val="0"/>
      <w:ind w:firstLine="210"/>
    </w:pPr>
    <w:rPr>
      <w:kern w:val="0"/>
      <w:lang w:val="x-none" w:eastAsia="ru-RU"/>
    </w:rPr>
  </w:style>
  <w:style w:type="character" w:customStyle="1" w:styleId="afff5">
    <w:name w:val="Красная строка Знак"/>
    <w:basedOn w:val="a9"/>
    <w:link w:val="afff4"/>
    <w:uiPriority w:val="99"/>
    <w:rsid w:val="00F2275D"/>
    <w:rPr>
      <w:rFonts w:ascii="Times New Roman" w:eastAsia="Times New Roman" w:hAnsi="Times New Roman" w:cs="Times New Roman"/>
      <w:kern w:val="2"/>
      <w:sz w:val="24"/>
      <w:szCs w:val="24"/>
      <w:lang w:val="x-none" w:eastAsia="ru-RU"/>
    </w:rPr>
  </w:style>
  <w:style w:type="paragraph" w:styleId="28">
    <w:name w:val="Body Text First Indent 2"/>
    <w:basedOn w:val="14"/>
    <w:link w:val="29"/>
    <w:uiPriority w:val="99"/>
    <w:rsid w:val="00F2275D"/>
    <w:pPr>
      <w:spacing w:before="0" w:after="120"/>
      <w:ind w:left="283" w:firstLine="210"/>
    </w:pPr>
    <w:rPr>
      <w:lang w:val="x-none"/>
    </w:rPr>
  </w:style>
  <w:style w:type="character" w:customStyle="1" w:styleId="29">
    <w:name w:val="Красная строка 2 Знак"/>
    <w:basedOn w:val="af"/>
    <w:link w:val="28"/>
    <w:uiPriority w:val="99"/>
    <w:rsid w:val="00F2275D"/>
    <w:rPr>
      <w:rFonts w:ascii="Times New Roman" w:eastAsia="Times New Roman" w:hAnsi="Times New Roman" w:cs="Times New Roman"/>
      <w:sz w:val="24"/>
      <w:szCs w:val="24"/>
      <w:lang w:val="x-none" w:eastAsia="ru-RU"/>
    </w:rPr>
  </w:style>
  <w:style w:type="character" w:styleId="afff6">
    <w:name w:val="line number"/>
    <w:basedOn w:val="a3"/>
    <w:rsid w:val="00F2275D"/>
  </w:style>
  <w:style w:type="character" w:styleId="HTML4">
    <w:name w:val="HTML Sample"/>
    <w:rsid w:val="00F2275D"/>
    <w:rPr>
      <w:rFonts w:ascii="Courier New" w:hAnsi="Courier New" w:cs="Courier New"/>
    </w:rPr>
  </w:style>
  <w:style w:type="paragraph" w:styleId="2a">
    <w:name w:val="envelope return"/>
    <w:basedOn w:val="a2"/>
    <w:uiPriority w:val="99"/>
    <w:rsid w:val="00F2275D"/>
    <w:pPr>
      <w:spacing w:after="60" w:line="240" w:lineRule="auto"/>
      <w:jc w:val="both"/>
    </w:pPr>
    <w:rPr>
      <w:rFonts w:ascii="Arial" w:eastAsia="Times New Roman" w:hAnsi="Arial" w:cs="Arial"/>
      <w:sz w:val="20"/>
      <w:szCs w:val="20"/>
      <w:lang w:eastAsia="ru-RU"/>
    </w:rPr>
  </w:style>
  <w:style w:type="paragraph" w:styleId="afff7">
    <w:name w:val="Normal Indent"/>
    <w:basedOn w:val="a2"/>
    <w:uiPriority w:val="99"/>
    <w:rsid w:val="00F2275D"/>
    <w:pPr>
      <w:spacing w:after="60" w:line="240" w:lineRule="auto"/>
      <w:ind w:left="708"/>
      <w:jc w:val="both"/>
    </w:pPr>
    <w:rPr>
      <w:rFonts w:ascii="Times New Roman" w:eastAsia="Times New Roman" w:hAnsi="Times New Roman" w:cs="Times New Roman"/>
      <w:sz w:val="24"/>
      <w:szCs w:val="24"/>
      <w:lang w:eastAsia="ru-RU"/>
    </w:rPr>
  </w:style>
  <w:style w:type="character" w:styleId="HTML5">
    <w:name w:val="HTML Definition"/>
    <w:rsid w:val="00F2275D"/>
    <w:rPr>
      <w:i/>
      <w:iCs/>
    </w:rPr>
  </w:style>
  <w:style w:type="character" w:styleId="HTML6">
    <w:name w:val="HTML Variable"/>
    <w:rsid w:val="00F2275D"/>
    <w:rPr>
      <w:i/>
      <w:iCs/>
    </w:rPr>
  </w:style>
  <w:style w:type="character" w:styleId="HTML7">
    <w:name w:val="HTML Typewriter"/>
    <w:rsid w:val="00F2275D"/>
    <w:rPr>
      <w:rFonts w:ascii="Courier New" w:hAnsi="Courier New" w:cs="Courier New"/>
      <w:sz w:val="20"/>
      <w:szCs w:val="20"/>
    </w:rPr>
  </w:style>
  <w:style w:type="paragraph" w:styleId="afff8">
    <w:name w:val="Signature"/>
    <w:basedOn w:val="a2"/>
    <w:link w:val="afff9"/>
    <w:rsid w:val="00F2275D"/>
    <w:pPr>
      <w:spacing w:after="60" w:line="240" w:lineRule="auto"/>
      <w:ind w:left="4252"/>
      <w:jc w:val="both"/>
    </w:pPr>
    <w:rPr>
      <w:rFonts w:ascii="Times New Roman" w:eastAsia="Times New Roman" w:hAnsi="Times New Roman" w:cs="Times New Roman"/>
      <w:sz w:val="24"/>
      <w:szCs w:val="24"/>
      <w:lang w:val="x-none" w:eastAsia="ru-RU"/>
    </w:rPr>
  </w:style>
  <w:style w:type="character" w:customStyle="1" w:styleId="afff9">
    <w:name w:val="Подпись Знак"/>
    <w:basedOn w:val="a3"/>
    <w:link w:val="afff8"/>
    <w:rsid w:val="00F2275D"/>
    <w:rPr>
      <w:rFonts w:ascii="Times New Roman" w:eastAsia="Times New Roman" w:hAnsi="Times New Roman" w:cs="Times New Roman"/>
      <w:sz w:val="24"/>
      <w:szCs w:val="24"/>
      <w:lang w:val="x-none" w:eastAsia="ru-RU"/>
    </w:rPr>
  </w:style>
  <w:style w:type="paragraph" w:styleId="afffa">
    <w:name w:val="Salutation"/>
    <w:basedOn w:val="a2"/>
    <w:next w:val="a2"/>
    <w:link w:val="afffb"/>
    <w:uiPriority w:val="99"/>
    <w:rsid w:val="00F2275D"/>
    <w:pPr>
      <w:spacing w:after="60" w:line="240" w:lineRule="auto"/>
      <w:jc w:val="both"/>
    </w:pPr>
    <w:rPr>
      <w:rFonts w:ascii="Times New Roman" w:eastAsia="Times New Roman" w:hAnsi="Times New Roman" w:cs="Times New Roman"/>
      <w:sz w:val="24"/>
      <w:szCs w:val="24"/>
      <w:lang w:val="x-none" w:eastAsia="ru-RU"/>
    </w:rPr>
  </w:style>
  <w:style w:type="character" w:customStyle="1" w:styleId="afffb">
    <w:name w:val="Приветствие Знак"/>
    <w:basedOn w:val="a3"/>
    <w:link w:val="afffa"/>
    <w:uiPriority w:val="99"/>
    <w:rsid w:val="00F2275D"/>
    <w:rPr>
      <w:rFonts w:ascii="Times New Roman" w:eastAsia="Times New Roman" w:hAnsi="Times New Roman" w:cs="Times New Roman"/>
      <w:sz w:val="24"/>
      <w:szCs w:val="24"/>
      <w:lang w:val="x-none" w:eastAsia="ru-RU"/>
    </w:rPr>
  </w:style>
  <w:style w:type="paragraph" w:styleId="afffc">
    <w:name w:val="List Continue"/>
    <w:basedOn w:val="a2"/>
    <w:uiPriority w:val="99"/>
    <w:rsid w:val="00F2275D"/>
    <w:pPr>
      <w:spacing w:after="120" w:line="240" w:lineRule="auto"/>
      <w:ind w:left="283"/>
      <w:jc w:val="both"/>
    </w:pPr>
    <w:rPr>
      <w:rFonts w:ascii="Times New Roman" w:eastAsia="Times New Roman" w:hAnsi="Times New Roman" w:cs="Times New Roman"/>
      <w:sz w:val="24"/>
      <w:szCs w:val="24"/>
      <w:lang w:eastAsia="ru-RU"/>
    </w:rPr>
  </w:style>
  <w:style w:type="paragraph" w:styleId="2b">
    <w:name w:val="List Continue 2"/>
    <w:basedOn w:val="a2"/>
    <w:uiPriority w:val="99"/>
    <w:rsid w:val="00F2275D"/>
    <w:pPr>
      <w:spacing w:after="120" w:line="240" w:lineRule="auto"/>
      <w:ind w:left="566"/>
      <w:jc w:val="both"/>
    </w:pPr>
    <w:rPr>
      <w:rFonts w:ascii="Times New Roman" w:eastAsia="Times New Roman" w:hAnsi="Times New Roman" w:cs="Times New Roman"/>
      <w:sz w:val="24"/>
      <w:szCs w:val="24"/>
      <w:lang w:eastAsia="ru-RU"/>
    </w:rPr>
  </w:style>
  <w:style w:type="paragraph" w:styleId="3b">
    <w:name w:val="List Continue 3"/>
    <w:basedOn w:val="a2"/>
    <w:uiPriority w:val="99"/>
    <w:rsid w:val="00F2275D"/>
    <w:pPr>
      <w:spacing w:after="120" w:line="240" w:lineRule="auto"/>
      <w:ind w:left="849"/>
      <w:jc w:val="both"/>
    </w:pPr>
    <w:rPr>
      <w:rFonts w:ascii="Times New Roman" w:eastAsia="Times New Roman" w:hAnsi="Times New Roman" w:cs="Times New Roman"/>
      <w:sz w:val="24"/>
      <w:szCs w:val="24"/>
      <w:lang w:eastAsia="ru-RU"/>
    </w:rPr>
  </w:style>
  <w:style w:type="paragraph" w:styleId="44">
    <w:name w:val="List Continue 4"/>
    <w:basedOn w:val="a2"/>
    <w:uiPriority w:val="99"/>
    <w:rsid w:val="00F2275D"/>
    <w:pPr>
      <w:spacing w:after="120" w:line="240" w:lineRule="auto"/>
      <w:ind w:left="1132"/>
      <w:jc w:val="both"/>
    </w:pPr>
    <w:rPr>
      <w:rFonts w:ascii="Times New Roman" w:eastAsia="Times New Roman" w:hAnsi="Times New Roman" w:cs="Times New Roman"/>
      <w:sz w:val="24"/>
      <w:szCs w:val="24"/>
      <w:lang w:eastAsia="ru-RU"/>
    </w:rPr>
  </w:style>
  <w:style w:type="paragraph" w:styleId="54">
    <w:name w:val="List Continue 5"/>
    <w:basedOn w:val="a2"/>
    <w:uiPriority w:val="99"/>
    <w:rsid w:val="00F2275D"/>
    <w:pPr>
      <w:spacing w:after="120" w:line="240" w:lineRule="auto"/>
      <w:ind w:left="1415"/>
      <w:jc w:val="both"/>
    </w:pPr>
    <w:rPr>
      <w:rFonts w:ascii="Times New Roman" w:eastAsia="Times New Roman" w:hAnsi="Times New Roman" w:cs="Times New Roman"/>
      <w:sz w:val="24"/>
      <w:szCs w:val="24"/>
      <w:lang w:eastAsia="ru-RU"/>
    </w:rPr>
  </w:style>
  <w:style w:type="character" w:styleId="afffd">
    <w:name w:val="FollowedHyperlink"/>
    <w:uiPriority w:val="99"/>
    <w:rsid w:val="00F2275D"/>
    <w:rPr>
      <w:color w:val="800080"/>
      <w:u w:val="single"/>
    </w:rPr>
  </w:style>
  <w:style w:type="paragraph" w:styleId="afffe">
    <w:name w:val="Closing"/>
    <w:basedOn w:val="a2"/>
    <w:link w:val="affff"/>
    <w:uiPriority w:val="99"/>
    <w:rsid w:val="00F2275D"/>
    <w:pPr>
      <w:spacing w:after="60" w:line="240" w:lineRule="auto"/>
      <w:ind w:left="4252"/>
      <w:jc w:val="both"/>
    </w:pPr>
    <w:rPr>
      <w:rFonts w:ascii="Times New Roman" w:eastAsia="Times New Roman" w:hAnsi="Times New Roman" w:cs="Times New Roman"/>
      <w:sz w:val="24"/>
      <w:szCs w:val="24"/>
      <w:lang w:val="x-none" w:eastAsia="ru-RU"/>
    </w:rPr>
  </w:style>
  <w:style w:type="character" w:customStyle="1" w:styleId="affff">
    <w:name w:val="Прощание Знак"/>
    <w:basedOn w:val="a3"/>
    <w:link w:val="afffe"/>
    <w:uiPriority w:val="99"/>
    <w:rsid w:val="00F2275D"/>
    <w:rPr>
      <w:rFonts w:ascii="Times New Roman" w:eastAsia="Times New Roman" w:hAnsi="Times New Roman" w:cs="Times New Roman"/>
      <w:sz w:val="24"/>
      <w:szCs w:val="24"/>
      <w:lang w:val="x-none" w:eastAsia="ru-RU"/>
    </w:rPr>
  </w:style>
  <w:style w:type="paragraph" w:styleId="affff0">
    <w:name w:val="List"/>
    <w:basedOn w:val="a2"/>
    <w:uiPriority w:val="99"/>
    <w:rsid w:val="00F2275D"/>
    <w:pPr>
      <w:spacing w:after="60" w:line="240" w:lineRule="auto"/>
      <w:ind w:left="283" w:hanging="283"/>
      <w:jc w:val="both"/>
    </w:pPr>
    <w:rPr>
      <w:rFonts w:ascii="Times New Roman" w:eastAsia="Times New Roman" w:hAnsi="Times New Roman" w:cs="Times New Roman"/>
      <w:sz w:val="24"/>
      <w:szCs w:val="24"/>
      <w:lang w:eastAsia="ru-RU"/>
    </w:rPr>
  </w:style>
  <w:style w:type="paragraph" w:styleId="2c">
    <w:name w:val="List 2"/>
    <w:basedOn w:val="a2"/>
    <w:uiPriority w:val="99"/>
    <w:rsid w:val="00F2275D"/>
    <w:pPr>
      <w:spacing w:after="60" w:line="240" w:lineRule="auto"/>
      <w:ind w:left="566" w:hanging="283"/>
      <w:jc w:val="both"/>
    </w:pPr>
    <w:rPr>
      <w:rFonts w:ascii="Times New Roman" w:eastAsia="Times New Roman" w:hAnsi="Times New Roman" w:cs="Times New Roman"/>
      <w:sz w:val="24"/>
      <w:szCs w:val="24"/>
      <w:lang w:eastAsia="ru-RU"/>
    </w:rPr>
  </w:style>
  <w:style w:type="paragraph" w:styleId="3c">
    <w:name w:val="List 3"/>
    <w:basedOn w:val="a2"/>
    <w:uiPriority w:val="99"/>
    <w:rsid w:val="00F2275D"/>
    <w:pPr>
      <w:spacing w:after="60" w:line="240" w:lineRule="auto"/>
      <w:ind w:left="849" w:hanging="283"/>
      <w:jc w:val="both"/>
    </w:pPr>
    <w:rPr>
      <w:rFonts w:ascii="Times New Roman" w:eastAsia="Times New Roman" w:hAnsi="Times New Roman" w:cs="Times New Roman"/>
      <w:sz w:val="24"/>
      <w:szCs w:val="24"/>
      <w:lang w:eastAsia="ru-RU"/>
    </w:rPr>
  </w:style>
  <w:style w:type="paragraph" w:styleId="45">
    <w:name w:val="List 4"/>
    <w:basedOn w:val="a2"/>
    <w:uiPriority w:val="99"/>
    <w:rsid w:val="00F2275D"/>
    <w:pPr>
      <w:spacing w:after="60" w:line="240" w:lineRule="auto"/>
      <w:ind w:left="1132" w:hanging="283"/>
      <w:jc w:val="both"/>
    </w:pPr>
    <w:rPr>
      <w:rFonts w:ascii="Times New Roman" w:eastAsia="Times New Roman" w:hAnsi="Times New Roman" w:cs="Times New Roman"/>
      <w:sz w:val="24"/>
      <w:szCs w:val="24"/>
      <w:lang w:eastAsia="ru-RU"/>
    </w:rPr>
  </w:style>
  <w:style w:type="paragraph" w:styleId="55">
    <w:name w:val="List 5"/>
    <w:basedOn w:val="a2"/>
    <w:uiPriority w:val="99"/>
    <w:rsid w:val="00F2275D"/>
    <w:pPr>
      <w:spacing w:after="60" w:line="240" w:lineRule="auto"/>
      <w:ind w:left="1415" w:hanging="283"/>
      <w:jc w:val="both"/>
    </w:pPr>
    <w:rPr>
      <w:rFonts w:ascii="Times New Roman" w:eastAsia="Times New Roman" w:hAnsi="Times New Roman" w:cs="Times New Roman"/>
      <w:sz w:val="24"/>
      <w:szCs w:val="24"/>
      <w:lang w:eastAsia="ru-RU"/>
    </w:rPr>
  </w:style>
  <w:style w:type="paragraph" w:styleId="HTML8">
    <w:name w:val="HTML Preformatted"/>
    <w:basedOn w:val="a2"/>
    <w:link w:val="HTML9"/>
    <w:rsid w:val="00F2275D"/>
    <w:pPr>
      <w:spacing w:after="60" w:line="240" w:lineRule="auto"/>
      <w:jc w:val="both"/>
    </w:pPr>
    <w:rPr>
      <w:rFonts w:ascii="Courier New" w:eastAsia="Times New Roman" w:hAnsi="Courier New" w:cs="Times New Roman"/>
      <w:sz w:val="20"/>
      <w:szCs w:val="20"/>
      <w:lang w:val="x-none" w:eastAsia="ru-RU"/>
    </w:rPr>
  </w:style>
  <w:style w:type="character" w:customStyle="1" w:styleId="HTML9">
    <w:name w:val="Стандартный HTML Знак"/>
    <w:basedOn w:val="a3"/>
    <w:link w:val="HTML8"/>
    <w:rsid w:val="00F2275D"/>
    <w:rPr>
      <w:rFonts w:ascii="Courier New" w:eastAsia="Times New Roman" w:hAnsi="Courier New" w:cs="Times New Roman"/>
      <w:sz w:val="20"/>
      <w:szCs w:val="20"/>
      <w:lang w:val="x-none" w:eastAsia="ru-RU"/>
    </w:rPr>
  </w:style>
  <w:style w:type="character" w:styleId="HTMLa">
    <w:name w:val="HTML Cite"/>
    <w:rsid w:val="00F2275D"/>
    <w:rPr>
      <w:i/>
      <w:iCs/>
    </w:rPr>
  </w:style>
  <w:style w:type="paragraph" w:styleId="affff1">
    <w:name w:val="Message Header"/>
    <w:basedOn w:val="a2"/>
    <w:link w:val="affff2"/>
    <w:uiPriority w:val="99"/>
    <w:rsid w:val="00F2275D"/>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Cambria" w:eastAsia="Times New Roman" w:hAnsi="Cambria" w:cs="Times New Roman"/>
      <w:sz w:val="24"/>
      <w:szCs w:val="24"/>
      <w:lang w:val="x-none" w:eastAsia="ru-RU"/>
    </w:rPr>
  </w:style>
  <w:style w:type="character" w:customStyle="1" w:styleId="affff2">
    <w:name w:val="Шапка Знак"/>
    <w:basedOn w:val="a3"/>
    <w:link w:val="affff1"/>
    <w:uiPriority w:val="99"/>
    <w:rsid w:val="00F2275D"/>
    <w:rPr>
      <w:rFonts w:ascii="Cambria" w:eastAsia="Times New Roman" w:hAnsi="Cambria" w:cs="Times New Roman"/>
      <w:sz w:val="24"/>
      <w:szCs w:val="24"/>
      <w:shd w:val="pct20" w:color="auto" w:fill="auto"/>
      <w:lang w:val="x-none" w:eastAsia="ru-RU"/>
    </w:rPr>
  </w:style>
  <w:style w:type="paragraph" w:styleId="affff3">
    <w:name w:val="E-mail Signature"/>
    <w:basedOn w:val="a2"/>
    <w:link w:val="affff4"/>
    <w:rsid w:val="00F2275D"/>
    <w:pPr>
      <w:spacing w:after="60" w:line="240" w:lineRule="auto"/>
      <w:jc w:val="both"/>
    </w:pPr>
    <w:rPr>
      <w:rFonts w:ascii="Times New Roman" w:eastAsia="Times New Roman" w:hAnsi="Times New Roman" w:cs="Times New Roman"/>
      <w:sz w:val="24"/>
      <w:szCs w:val="24"/>
      <w:lang w:val="x-none" w:eastAsia="ru-RU"/>
    </w:rPr>
  </w:style>
  <w:style w:type="character" w:customStyle="1" w:styleId="affff4">
    <w:name w:val="Электронная подпись Знак"/>
    <w:basedOn w:val="a3"/>
    <w:link w:val="affff3"/>
    <w:rsid w:val="00F2275D"/>
    <w:rPr>
      <w:rFonts w:ascii="Times New Roman" w:eastAsia="Times New Roman" w:hAnsi="Times New Roman" w:cs="Times New Roman"/>
      <w:sz w:val="24"/>
      <w:szCs w:val="24"/>
      <w:lang w:val="x-none" w:eastAsia="ru-RU"/>
    </w:rPr>
  </w:style>
  <w:style w:type="paragraph" w:styleId="46">
    <w:name w:val="toc 4"/>
    <w:basedOn w:val="a2"/>
    <w:next w:val="a2"/>
    <w:autoRedefine/>
    <w:rsid w:val="00F2275D"/>
    <w:pPr>
      <w:spacing w:after="0" w:line="240" w:lineRule="auto"/>
      <w:ind w:left="720"/>
    </w:pPr>
    <w:rPr>
      <w:rFonts w:ascii="Times New Roman" w:eastAsia="Times New Roman" w:hAnsi="Times New Roman" w:cs="Times New Roman"/>
      <w:sz w:val="18"/>
      <w:szCs w:val="18"/>
      <w:lang w:eastAsia="ru-RU"/>
    </w:rPr>
  </w:style>
  <w:style w:type="paragraph" w:styleId="56">
    <w:name w:val="toc 5"/>
    <w:basedOn w:val="a2"/>
    <w:next w:val="a2"/>
    <w:autoRedefine/>
    <w:rsid w:val="00F2275D"/>
    <w:pPr>
      <w:spacing w:after="0" w:line="240" w:lineRule="auto"/>
      <w:ind w:left="960"/>
    </w:pPr>
    <w:rPr>
      <w:rFonts w:ascii="Times New Roman" w:eastAsia="Times New Roman" w:hAnsi="Times New Roman" w:cs="Times New Roman"/>
      <w:sz w:val="18"/>
      <w:szCs w:val="18"/>
      <w:lang w:eastAsia="ru-RU"/>
    </w:rPr>
  </w:style>
  <w:style w:type="paragraph" w:styleId="61">
    <w:name w:val="toc 6"/>
    <w:basedOn w:val="a2"/>
    <w:next w:val="a2"/>
    <w:autoRedefine/>
    <w:rsid w:val="00F2275D"/>
    <w:pPr>
      <w:spacing w:after="0" w:line="240" w:lineRule="auto"/>
      <w:ind w:left="1200"/>
    </w:pPr>
    <w:rPr>
      <w:rFonts w:ascii="Times New Roman" w:eastAsia="Times New Roman" w:hAnsi="Times New Roman" w:cs="Times New Roman"/>
      <w:sz w:val="18"/>
      <w:szCs w:val="18"/>
      <w:lang w:eastAsia="ru-RU"/>
    </w:rPr>
  </w:style>
  <w:style w:type="paragraph" w:styleId="71">
    <w:name w:val="toc 7"/>
    <w:basedOn w:val="a2"/>
    <w:next w:val="a2"/>
    <w:autoRedefine/>
    <w:rsid w:val="00F2275D"/>
    <w:pPr>
      <w:spacing w:after="0" w:line="240" w:lineRule="auto"/>
      <w:ind w:left="1440"/>
    </w:pPr>
    <w:rPr>
      <w:rFonts w:ascii="Times New Roman" w:eastAsia="Times New Roman" w:hAnsi="Times New Roman" w:cs="Times New Roman"/>
      <w:sz w:val="18"/>
      <w:szCs w:val="18"/>
      <w:lang w:eastAsia="ru-RU"/>
    </w:rPr>
  </w:style>
  <w:style w:type="paragraph" w:styleId="81">
    <w:name w:val="toc 8"/>
    <w:basedOn w:val="a2"/>
    <w:next w:val="a2"/>
    <w:autoRedefine/>
    <w:rsid w:val="00F2275D"/>
    <w:pPr>
      <w:spacing w:after="0" w:line="240" w:lineRule="auto"/>
      <w:ind w:left="1680"/>
    </w:pPr>
    <w:rPr>
      <w:rFonts w:ascii="Times New Roman" w:eastAsia="Times New Roman" w:hAnsi="Times New Roman" w:cs="Times New Roman"/>
      <w:sz w:val="18"/>
      <w:szCs w:val="18"/>
      <w:lang w:eastAsia="ru-RU"/>
    </w:rPr>
  </w:style>
  <w:style w:type="paragraph" w:styleId="91">
    <w:name w:val="toc 9"/>
    <w:basedOn w:val="a2"/>
    <w:next w:val="a2"/>
    <w:autoRedefine/>
    <w:rsid w:val="00F2275D"/>
    <w:pPr>
      <w:spacing w:after="0" w:line="240" w:lineRule="auto"/>
      <w:ind w:left="1920"/>
    </w:pPr>
    <w:rPr>
      <w:rFonts w:ascii="Times New Roman" w:eastAsia="Times New Roman" w:hAnsi="Times New Roman" w:cs="Times New Roman"/>
      <w:sz w:val="18"/>
      <w:szCs w:val="18"/>
      <w:lang w:eastAsia="ru-RU"/>
    </w:rPr>
  </w:style>
  <w:style w:type="paragraph" w:customStyle="1" w:styleId="1">
    <w:name w:val="Стиль1"/>
    <w:basedOn w:val="a2"/>
    <w:uiPriority w:val="99"/>
    <w:rsid w:val="00F2275D"/>
    <w:pPr>
      <w:keepNext/>
      <w:keepLines/>
      <w:widowControl w:val="0"/>
      <w:numPr>
        <w:numId w:val="16"/>
      </w:numPr>
      <w:suppressLineNumbers/>
      <w:suppressAutoHyphens/>
      <w:spacing w:after="60" w:line="240" w:lineRule="auto"/>
    </w:pPr>
    <w:rPr>
      <w:rFonts w:ascii="Times New Roman" w:eastAsia="Times New Roman" w:hAnsi="Times New Roman" w:cs="Times New Roman"/>
      <w:b/>
      <w:bCs/>
      <w:sz w:val="28"/>
      <w:szCs w:val="28"/>
      <w:lang w:eastAsia="ru-RU"/>
    </w:rPr>
  </w:style>
  <w:style w:type="paragraph" w:customStyle="1" w:styleId="2-1">
    <w:name w:val="содержание2-1"/>
    <w:basedOn w:val="32"/>
    <w:next w:val="a2"/>
    <w:rsid w:val="00F2275D"/>
  </w:style>
  <w:style w:type="paragraph" w:customStyle="1" w:styleId="211">
    <w:name w:val="Заголовок 2.1"/>
    <w:basedOn w:val="10"/>
    <w:rsid w:val="00F2275D"/>
    <w:pPr>
      <w:keepLines/>
      <w:widowControl w:val="0"/>
      <w:suppressLineNumbers/>
      <w:suppressAutoHyphens/>
    </w:pPr>
    <w:rPr>
      <w:caps/>
    </w:rPr>
  </w:style>
  <w:style w:type="paragraph" w:customStyle="1" w:styleId="2">
    <w:name w:val="Стиль2"/>
    <w:basedOn w:val="24"/>
    <w:uiPriority w:val="99"/>
    <w:rsid w:val="00F2275D"/>
    <w:pPr>
      <w:keepNext/>
      <w:keepLines/>
      <w:widowControl w:val="0"/>
      <w:numPr>
        <w:ilvl w:val="1"/>
        <w:numId w:val="16"/>
      </w:numPr>
      <w:suppressLineNumbers/>
      <w:tabs>
        <w:tab w:val="num" w:pos="1492"/>
      </w:tabs>
      <w:suppressAutoHyphens/>
    </w:pPr>
    <w:rPr>
      <w:b/>
      <w:bCs/>
    </w:rPr>
  </w:style>
  <w:style w:type="paragraph" w:customStyle="1" w:styleId="30">
    <w:name w:val="Стиль3"/>
    <w:basedOn w:val="26"/>
    <w:uiPriority w:val="99"/>
    <w:rsid w:val="00F2275D"/>
    <w:pPr>
      <w:widowControl w:val="0"/>
      <w:numPr>
        <w:ilvl w:val="2"/>
        <w:numId w:val="16"/>
      </w:numPr>
      <w:adjustRightInd w:val="0"/>
      <w:spacing w:after="0" w:line="240" w:lineRule="auto"/>
      <w:textAlignment w:val="baseline"/>
    </w:pPr>
  </w:style>
  <w:style w:type="paragraph" w:customStyle="1" w:styleId="2-11">
    <w:name w:val="содержание2-11"/>
    <w:basedOn w:val="a2"/>
    <w:uiPriority w:val="99"/>
    <w:rsid w:val="00F2275D"/>
    <w:pPr>
      <w:spacing w:after="60" w:line="240" w:lineRule="auto"/>
      <w:jc w:val="both"/>
    </w:pPr>
    <w:rPr>
      <w:rFonts w:ascii="Times New Roman" w:eastAsia="Times New Roman" w:hAnsi="Times New Roman" w:cs="Times New Roman"/>
      <w:sz w:val="24"/>
      <w:szCs w:val="24"/>
      <w:lang w:eastAsia="ru-RU"/>
    </w:rPr>
  </w:style>
  <w:style w:type="character" w:customStyle="1" w:styleId="16">
    <w:name w:val="Знак Знак1"/>
    <w:rsid w:val="00F2275D"/>
    <w:rPr>
      <w:sz w:val="24"/>
      <w:szCs w:val="24"/>
      <w:lang w:val="ru-RU" w:eastAsia="ru-RU"/>
    </w:rPr>
  </w:style>
  <w:style w:type="character" w:customStyle="1" w:styleId="3d">
    <w:name w:val="Стиль3 Знак"/>
    <w:uiPriority w:val="99"/>
    <w:rsid w:val="00F2275D"/>
    <w:rPr>
      <w:sz w:val="24"/>
      <w:szCs w:val="24"/>
      <w:lang w:val="ru-RU" w:eastAsia="ru-RU"/>
    </w:rPr>
  </w:style>
  <w:style w:type="paragraph" w:customStyle="1" w:styleId="47">
    <w:name w:val="Стиль4"/>
    <w:basedOn w:val="20"/>
    <w:next w:val="a2"/>
    <w:rsid w:val="00F2275D"/>
    <w:pPr>
      <w:keepLines/>
      <w:widowControl w:val="0"/>
      <w:suppressLineNumbers/>
      <w:suppressAutoHyphens/>
      <w:ind w:firstLine="567"/>
    </w:pPr>
  </w:style>
  <w:style w:type="paragraph" w:customStyle="1" w:styleId="affff5">
    <w:name w:val="Таблица заголовок"/>
    <w:basedOn w:val="a2"/>
    <w:rsid w:val="00F2275D"/>
    <w:pPr>
      <w:spacing w:before="120" w:after="120" w:line="360" w:lineRule="auto"/>
      <w:jc w:val="right"/>
    </w:pPr>
    <w:rPr>
      <w:rFonts w:ascii="Times New Roman" w:eastAsia="Times New Roman" w:hAnsi="Times New Roman" w:cs="Times New Roman"/>
      <w:b/>
      <w:bCs/>
      <w:sz w:val="28"/>
      <w:szCs w:val="28"/>
      <w:lang w:eastAsia="ru-RU"/>
    </w:rPr>
  </w:style>
  <w:style w:type="paragraph" w:customStyle="1" w:styleId="affff6">
    <w:name w:val="текст таблицы"/>
    <w:basedOn w:val="a2"/>
    <w:rsid w:val="00F2275D"/>
    <w:pPr>
      <w:spacing w:before="120" w:after="0" w:line="240" w:lineRule="auto"/>
      <w:ind w:right="-102"/>
    </w:pPr>
    <w:rPr>
      <w:rFonts w:ascii="Times New Roman" w:eastAsia="Times New Roman" w:hAnsi="Times New Roman" w:cs="Times New Roman"/>
      <w:sz w:val="24"/>
      <w:szCs w:val="24"/>
      <w:lang w:eastAsia="ru-RU"/>
    </w:rPr>
  </w:style>
  <w:style w:type="paragraph" w:customStyle="1" w:styleId="affff7">
    <w:name w:val="Пункт Знак"/>
    <w:basedOn w:val="a2"/>
    <w:rsid w:val="00F2275D"/>
    <w:pPr>
      <w:tabs>
        <w:tab w:val="num" w:pos="1134"/>
        <w:tab w:val="left" w:pos="1701"/>
      </w:tabs>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f8">
    <w:name w:val="a"/>
    <w:basedOn w:val="a2"/>
    <w:uiPriority w:val="99"/>
    <w:rsid w:val="00F2275D"/>
    <w:pPr>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f9">
    <w:name w:val="Словарная статья"/>
    <w:basedOn w:val="a2"/>
    <w:next w:val="a2"/>
    <w:uiPriority w:val="99"/>
    <w:rsid w:val="00F2275D"/>
    <w:pPr>
      <w:autoSpaceDE w:val="0"/>
      <w:autoSpaceDN w:val="0"/>
      <w:adjustRightInd w:val="0"/>
      <w:spacing w:after="0" w:line="240" w:lineRule="auto"/>
      <w:ind w:right="118"/>
      <w:jc w:val="both"/>
    </w:pPr>
    <w:rPr>
      <w:rFonts w:ascii="Arial" w:eastAsia="Times New Roman" w:hAnsi="Arial" w:cs="Arial"/>
      <w:sz w:val="20"/>
      <w:szCs w:val="20"/>
      <w:lang w:eastAsia="ru-RU"/>
    </w:rPr>
  </w:style>
  <w:style w:type="paragraph" w:customStyle="1" w:styleId="affffa">
    <w:name w:val="Комментарий пользователя"/>
    <w:basedOn w:val="a2"/>
    <w:next w:val="a2"/>
    <w:uiPriority w:val="99"/>
    <w:rsid w:val="00F2275D"/>
    <w:pPr>
      <w:autoSpaceDE w:val="0"/>
      <w:autoSpaceDN w:val="0"/>
      <w:adjustRightInd w:val="0"/>
      <w:spacing w:after="0" w:line="240" w:lineRule="auto"/>
      <w:ind w:left="170"/>
    </w:pPr>
    <w:rPr>
      <w:rFonts w:ascii="Arial" w:eastAsia="Times New Roman" w:hAnsi="Arial" w:cs="Arial"/>
      <w:i/>
      <w:iCs/>
      <w:color w:val="000080"/>
      <w:sz w:val="20"/>
      <w:szCs w:val="20"/>
      <w:lang w:eastAsia="ru-RU"/>
    </w:rPr>
  </w:style>
  <w:style w:type="character" w:customStyle="1" w:styleId="3e">
    <w:name w:val="Стиль3 Знак Знак"/>
    <w:rsid w:val="00F2275D"/>
    <w:rPr>
      <w:sz w:val="24"/>
      <w:szCs w:val="24"/>
      <w:lang w:val="ru-RU" w:eastAsia="ru-RU"/>
    </w:rPr>
  </w:style>
  <w:style w:type="character" w:customStyle="1" w:styleId="labelbodytext1">
    <w:name w:val="label_body_text_1"/>
    <w:uiPriority w:val="99"/>
    <w:rsid w:val="00F2275D"/>
  </w:style>
  <w:style w:type="paragraph" w:customStyle="1" w:styleId="1DocumentHeader1">
    <w:name w:val="Заголовок 1.Document Header1"/>
    <w:basedOn w:val="a2"/>
    <w:next w:val="a2"/>
    <w:uiPriority w:val="99"/>
    <w:rsid w:val="00F2275D"/>
    <w:pPr>
      <w:keepNext/>
      <w:spacing w:before="240" w:after="60" w:line="240" w:lineRule="auto"/>
      <w:jc w:val="center"/>
      <w:outlineLvl w:val="0"/>
    </w:pPr>
    <w:rPr>
      <w:rFonts w:ascii="Times New Roman" w:eastAsia="Times New Roman" w:hAnsi="Times New Roman" w:cs="Times New Roman"/>
      <w:kern w:val="28"/>
      <w:sz w:val="36"/>
      <w:szCs w:val="36"/>
      <w:lang w:eastAsia="ru-RU"/>
    </w:rPr>
  </w:style>
  <w:style w:type="character" w:customStyle="1" w:styleId="110">
    <w:name w:val="Знак Знак11"/>
    <w:uiPriority w:val="99"/>
    <w:rsid w:val="00F2275D"/>
    <w:rPr>
      <w:sz w:val="24"/>
      <w:szCs w:val="24"/>
      <w:lang w:val="ru-RU" w:eastAsia="ru-RU"/>
    </w:rPr>
  </w:style>
  <w:style w:type="character" w:styleId="affffb">
    <w:name w:val="annotation reference"/>
    <w:semiHidden/>
    <w:rsid w:val="00F2275D"/>
    <w:rPr>
      <w:sz w:val="16"/>
      <w:szCs w:val="16"/>
    </w:rPr>
  </w:style>
  <w:style w:type="paragraph" w:styleId="affffc">
    <w:name w:val="annotation text"/>
    <w:basedOn w:val="a2"/>
    <w:link w:val="affffd"/>
    <w:uiPriority w:val="99"/>
    <w:semiHidden/>
    <w:rsid w:val="00F2275D"/>
    <w:pPr>
      <w:spacing w:after="60" w:line="240" w:lineRule="auto"/>
      <w:jc w:val="both"/>
    </w:pPr>
    <w:rPr>
      <w:rFonts w:ascii="Times New Roman" w:eastAsia="Times New Roman" w:hAnsi="Times New Roman" w:cs="Times New Roman"/>
      <w:sz w:val="20"/>
      <w:szCs w:val="20"/>
      <w:lang w:val="x-none" w:eastAsia="ru-RU"/>
    </w:rPr>
  </w:style>
  <w:style w:type="character" w:customStyle="1" w:styleId="affffd">
    <w:name w:val="Текст примечания Знак"/>
    <w:basedOn w:val="a3"/>
    <w:link w:val="affffc"/>
    <w:uiPriority w:val="99"/>
    <w:semiHidden/>
    <w:rsid w:val="00F2275D"/>
    <w:rPr>
      <w:rFonts w:ascii="Times New Roman" w:eastAsia="Times New Roman" w:hAnsi="Times New Roman" w:cs="Times New Roman"/>
      <w:sz w:val="20"/>
      <w:szCs w:val="20"/>
      <w:lang w:val="x-none" w:eastAsia="ru-RU"/>
    </w:rPr>
  </w:style>
  <w:style w:type="paragraph" w:styleId="affffe">
    <w:name w:val="annotation subject"/>
    <w:basedOn w:val="affffc"/>
    <w:next w:val="affffc"/>
    <w:link w:val="afffff"/>
    <w:uiPriority w:val="99"/>
    <w:semiHidden/>
    <w:rsid w:val="00F2275D"/>
    <w:rPr>
      <w:b/>
      <w:bCs/>
    </w:rPr>
  </w:style>
  <w:style w:type="character" w:customStyle="1" w:styleId="afffff">
    <w:name w:val="Тема примечания Знак"/>
    <w:basedOn w:val="affffd"/>
    <w:link w:val="affffe"/>
    <w:uiPriority w:val="99"/>
    <w:semiHidden/>
    <w:rsid w:val="00F2275D"/>
    <w:rPr>
      <w:rFonts w:ascii="Times New Roman" w:eastAsia="Times New Roman" w:hAnsi="Times New Roman" w:cs="Times New Roman"/>
      <w:b/>
      <w:bCs/>
      <w:sz w:val="20"/>
      <w:szCs w:val="20"/>
      <w:lang w:val="x-none" w:eastAsia="ru-RU"/>
    </w:rPr>
  </w:style>
  <w:style w:type="paragraph" w:customStyle="1" w:styleId="200">
    <w:name w:val="20"/>
    <w:basedOn w:val="a2"/>
    <w:uiPriority w:val="99"/>
    <w:rsid w:val="00F2275D"/>
    <w:pPr>
      <w:spacing w:before="104" w:after="104" w:line="240" w:lineRule="auto"/>
      <w:ind w:left="104" w:right="104"/>
    </w:pPr>
    <w:rPr>
      <w:rFonts w:ascii="Times New Roman" w:eastAsia="Times New Roman" w:hAnsi="Times New Roman" w:cs="Times New Roman"/>
      <w:sz w:val="24"/>
      <w:szCs w:val="24"/>
      <w:lang w:eastAsia="ru-RU"/>
    </w:rPr>
  </w:style>
  <w:style w:type="paragraph" w:customStyle="1" w:styleId="afffff0">
    <w:name w:val="Пункт"/>
    <w:basedOn w:val="a2"/>
    <w:uiPriority w:val="99"/>
    <w:rsid w:val="00F2275D"/>
    <w:pPr>
      <w:tabs>
        <w:tab w:val="num" w:pos="1980"/>
      </w:tabs>
      <w:spacing w:after="0" w:line="240" w:lineRule="auto"/>
      <w:ind w:left="1404" w:hanging="504"/>
      <w:jc w:val="both"/>
    </w:pPr>
    <w:rPr>
      <w:rFonts w:ascii="Times New Roman" w:eastAsia="Times New Roman" w:hAnsi="Times New Roman" w:cs="Times New Roman"/>
      <w:sz w:val="24"/>
      <w:szCs w:val="24"/>
      <w:lang w:eastAsia="ru-RU"/>
    </w:rPr>
  </w:style>
  <w:style w:type="paragraph" w:customStyle="1" w:styleId="afffff1">
    <w:name w:val="Подпункт"/>
    <w:basedOn w:val="afffff0"/>
    <w:rsid w:val="00F2275D"/>
    <w:pPr>
      <w:tabs>
        <w:tab w:val="clear" w:pos="1980"/>
        <w:tab w:val="num" w:pos="2520"/>
      </w:tabs>
      <w:ind w:left="1728" w:hanging="648"/>
    </w:pPr>
  </w:style>
  <w:style w:type="paragraph" w:styleId="afffff2">
    <w:name w:val="Document Map"/>
    <w:basedOn w:val="a2"/>
    <w:link w:val="afffff3"/>
    <w:uiPriority w:val="99"/>
    <w:semiHidden/>
    <w:rsid w:val="00F2275D"/>
    <w:pPr>
      <w:shd w:val="clear" w:color="auto" w:fill="000080"/>
      <w:spacing w:after="60" w:line="240" w:lineRule="auto"/>
      <w:jc w:val="both"/>
    </w:pPr>
    <w:rPr>
      <w:rFonts w:ascii="Times New Roman" w:eastAsia="Times New Roman" w:hAnsi="Times New Roman" w:cs="Times New Roman"/>
      <w:sz w:val="2"/>
      <w:szCs w:val="2"/>
      <w:lang w:val="x-none" w:eastAsia="ru-RU"/>
    </w:rPr>
  </w:style>
  <w:style w:type="character" w:customStyle="1" w:styleId="afffff3">
    <w:name w:val="Схема документа Знак"/>
    <w:basedOn w:val="a3"/>
    <w:link w:val="afffff2"/>
    <w:uiPriority w:val="99"/>
    <w:semiHidden/>
    <w:rsid w:val="00F2275D"/>
    <w:rPr>
      <w:rFonts w:ascii="Times New Roman" w:eastAsia="Times New Roman" w:hAnsi="Times New Roman" w:cs="Times New Roman"/>
      <w:sz w:val="2"/>
      <w:szCs w:val="2"/>
      <w:shd w:val="clear" w:color="auto" w:fill="000080"/>
      <w:lang w:val="x-none" w:eastAsia="ru-RU"/>
    </w:rPr>
  </w:style>
  <w:style w:type="paragraph" w:customStyle="1" w:styleId="afffff4">
    <w:name w:val="Таблица шапка"/>
    <w:basedOn w:val="a2"/>
    <w:uiPriority w:val="99"/>
    <w:rsid w:val="00F2275D"/>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fff5">
    <w:name w:val="Таблица текст"/>
    <w:basedOn w:val="a2"/>
    <w:rsid w:val="00F2275D"/>
    <w:pPr>
      <w:spacing w:before="40" w:after="40" w:line="240" w:lineRule="auto"/>
      <w:ind w:left="57" w:right="57"/>
    </w:pPr>
    <w:rPr>
      <w:rFonts w:ascii="Times New Roman" w:eastAsia="Times New Roman" w:hAnsi="Times New Roman" w:cs="Times New Roman"/>
      <w:lang w:eastAsia="ru-RU"/>
    </w:rPr>
  </w:style>
  <w:style w:type="paragraph" w:customStyle="1" w:styleId="a">
    <w:name w:val="пункт"/>
    <w:basedOn w:val="a2"/>
    <w:uiPriority w:val="99"/>
    <w:rsid w:val="00F2275D"/>
    <w:pPr>
      <w:numPr>
        <w:ilvl w:val="2"/>
        <w:numId w:val="17"/>
      </w:numPr>
      <w:spacing w:before="60" w:after="60" w:line="240" w:lineRule="auto"/>
    </w:pPr>
    <w:rPr>
      <w:rFonts w:ascii="Times New Roman" w:eastAsia="Times New Roman" w:hAnsi="Times New Roman" w:cs="Times New Roman"/>
      <w:sz w:val="24"/>
      <w:szCs w:val="24"/>
      <w:lang w:eastAsia="ru-RU"/>
    </w:rPr>
  </w:style>
  <w:style w:type="paragraph" w:styleId="17">
    <w:name w:val="index 1"/>
    <w:basedOn w:val="a2"/>
    <w:next w:val="a2"/>
    <w:autoRedefine/>
    <w:uiPriority w:val="99"/>
    <w:semiHidden/>
    <w:rsid w:val="00F2275D"/>
    <w:pPr>
      <w:spacing w:after="60" w:line="240" w:lineRule="auto"/>
      <w:ind w:left="240" w:hanging="240"/>
      <w:jc w:val="both"/>
    </w:pPr>
    <w:rPr>
      <w:rFonts w:ascii="Times New Roman" w:eastAsia="Times New Roman" w:hAnsi="Times New Roman" w:cs="Times New Roman"/>
      <w:sz w:val="24"/>
      <w:szCs w:val="24"/>
      <w:lang w:eastAsia="ru-RU"/>
    </w:rPr>
  </w:style>
  <w:style w:type="paragraph" w:customStyle="1" w:styleId="18">
    <w:name w:val="Обычный1"/>
    <w:uiPriority w:val="99"/>
    <w:rsid w:val="00F2275D"/>
    <w:pPr>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F2275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ff6">
    <w:name w:val="endnote text"/>
    <w:basedOn w:val="a2"/>
    <w:link w:val="afffff7"/>
    <w:uiPriority w:val="99"/>
    <w:rsid w:val="00F2275D"/>
    <w:pPr>
      <w:spacing w:after="60" w:line="240" w:lineRule="auto"/>
      <w:jc w:val="both"/>
    </w:pPr>
    <w:rPr>
      <w:rFonts w:ascii="Times New Roman" w:eastAsia="Times New Roman" w:hAnsi="Times New Roman" w:cs="Times New Roman"/>
      <w:sz w:val="20"/>
      <w:szCs w:val="20"/>
      <w:lang w:val="x-none" w:eastAsia="ru-RU"/>
    </w:rPr>
  </w:style>
  <w:style w:type="character" w:customStyle="1" w:styleId="afffff7">
    <w:name w:val="Текст концевой сноски Знак"/>
    <w:basedOn w:val="a3"/>
    <w:link w:val="afffff6"/>
    <w:uiPriority w:val="99"/>
    <w:rsid w:val="00F2275D"/>
    <w:rPr>
      <w:rFonts w:ascii="Times New Roman" w:eastAsia="Times New Roman" w:hAnsi="Times New Roman" w:cs="Times New Roman"/>
      <w:sz w:val="20"/>
      <w:szCs w:val="20"/>
      <w:lang w:val="x-none" w:eastAsia="ru-RU"/>
    </w:rPr>
  </w:style>
  <w:style w:type="character" w:styleId="afffff8">
    <w:name w:val="endnote reference"/>
    <w:uiPriority w:val="99"/>
    <w:rsid w:val="00F2275D"/>
    <w:rPr>
      <w:vertAlign w:val="superscript"/>
    </w:rPr>
  </w:style>
  <w:style w:type="paragraph" w:customStyle="1" w:styleId="111">
    <w:name w:val="Основной текст с отступом11"/>
    <w:basedOn w:val="a2"/>
    <w:uiPriority w:val="99"/>
    <w:rsid w:val="00F2275D"/>
    <w:pPr>
      <w:spacing w:before="60" w:after="0" w:line="240" w:lineRule="auto"/>
      <w:ind w:firstLine="851"/>
      <w:jc w:val="both"/>
    </w:pPr>
    <w:rPr>
      <w:rFonts w:ascii="Times New Roman" w:eastAsia="Times New Roman" w:hAnsi="Times New Roman" w:cs="Times New Roman"/>
      <w:sz w:val="24"/>
      <w:szCs w:val="24"/>
      <w:lang w:eastAsia="ru-RU"/>
    </w:rPr>
  </w:style>
  <w:style w:type="character" w:customStyle="1" w:styleId="FontStyle30">
    <w:name w:val="Font Style30"/>
    <w:uiPriority w:val="99"/>
    <w:rsid w:val="00F2275D"/>
    <w:rPr>
      <w:rFonts w:ascii="Times New Roman" w:hAnsi="Times New Roman" w:cs="Times New Roman"/>
      <w:sz w:val="18"/>
      <w:szCs w:val="18"/>
    </w:rPr>
  </w:style>
  <w:style w:type="character" w:styleId="afffff9">
    <w:name w:val="Placeholder Text"/>
    <w:uiPriority w:val="99"/>
    <w:semiHidden/>
    <w:rsid w:val="00F2275D"/>
    <w:rPr>
      <w:color w:val="808080"/>
    </w:rPr>
  </w:style>
  <w:style w:type="character" w:customStyle="1" w:styleId="f">
    <w:name w:val="f"/>
    <w:basedOn w:val="a3"/>
    <w:rsid w:val="00F2275D"/>
  </w:style>
  <w:style w:type="character" w:customStyle="1" w:styleId="r">
    <w:name w:val="r"/>
    <w:basedOn w:val="a3"/>
    <w:rsid w:val="00F2275D"/>
  </w:style>
  <w:style w:type="table" w:styleId="afffffa">
    <w:name w:val="Table Grid"/>
    <w:basedOn w:val="a4"/>
    <w:uiPriority w:val="59"/>
    <w:rsid w:val="00F2275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b">
    <w:name w:val="Заголовок"/>
    <w:basedOn w:val="a2"/>
    <w:next w:val="a8"/>
    <w:uiPriority w:val="99"/>
    <w:rsid w:val="00F2275D"/>
    <w:pPr>
      <w:keepNext/>
      <w:suppressAutoHyphens/>
      <w:spacing w:before="240" w:after="120" w:line="240" w:lineRule="auto"/>
      <w:jc w:val="both"/>
    </w:pPr>
    <w:rPr>
      <w:rFonts w:ascii="Arial" w:eastAsia="Arial Unicode MS" w:hAnsi="Arial" w:cs="Tahoma"/>
      <w:sz w:val="28"/>
      <w:szCs w:val="28"/>
      <w:lang w:eastAsia="ar-SA"/>
    </w:rPr>
  </w:style>
  <w:style w:type="paragraph" w:customStyle="1" w:styleId="19">
    <w:name w:val="Без интервала1"/>
    <w:rsid w:val="00F2275D"/>
    <w:pPr>
      <w:spacing w:after="0" w:line="240" w:lineRule="auto"/>
      <w:jc w:val="both"/>
    </w:pPr>
    <w:rPr>
      <w:rFonts w:ascii="Times New Roman" w:eastAsia="Times New Roman" w:hAnsi="Times New Roman" w:cs="Times New Roman"/>
      <w:sz w:val="24"/>
      <w:szCs w:val="24"/>
      <w:lang w:eastAsia="ru-RU"/>
    </w:rPr>
  </w:style>
  <w:style w:type="character" w:customStyle="1" w:styleId="afffffc">
    <w:name w:val="Символ сноски"/>
    <w:uiPriority w:val="99"/>
    <w:rsid w:val="00F2275D"/>
    <w:rPr>
      <w:vertAlign w:val="superscript"/>
    </w:rPr>
  </w:style>
  <w:style w:type="character" w:customStyle="1" w:styleId="1a">
    <w:name w:val="Основной текст Знак1"/>
    <w:aliases w:val="Основной текст Знак Знак Знак Знак2,Основной текст Знак Знак Знак Знак Знак1,Знак1 Знак1,body text Знак Знак Знак Знак1,body text Знак Знак Знак2"/>
    <w:uiPriority w:val="99"/>
    <w:rsid w:val="00F2275D"/>
    <w:rPr>
      <w:sz w:val="24"/>
      <w:szCs w:val="24"/>
      <w:lang w:eastAsia="ar-SA"/>
    </w:rPr>
  </w:style>
  <w:style w:type="paragraph" w:customStyle="1" w:styleId="1b">
    <w:name w:val="Цитата1"/>
    <w:basedOn w:val="a2"/>
    <w:rsid w:val="00F2275D"/>
    <w:pPr>
      <w:suppressAutoHyphens/>
      <w:spacing w:after="120" w:line="240" w:lineRule="auto"/>
      <w:ind w:left="1440" w:right="1440"/>
      <w:jc w:val="both"/>
    </w:pPr>
    <w:rPr>
      <w:rFonts w:ascii="Times New Roman" w:eastAsia="Times New Roman" w:hAnsi="Times New Roman" w:cs="Times New Roman"/>
      <w:sz w:val="24"/>
      <w:szCs w:val="20"/>
      <w:lang w:eastAsia="ar-SA"/>
    </w:rPr>
  </w:style>
  <w:style w:type="paragraph" w:customStyle="1" w:styleId="48">
    <w:name w:val="Цитата4"/>
    <w:basedOn w:val="a2"/>
    <w:rsid w:val="00F2275D"/>
    <w:pPr>
      <w:suppressAutoHyphens/>
      <w:spacing w:after="120" w:line="240" w:lineRule="auto"/>
      <w:ind w:left="1440" w:right="1440"/>
      <w:jc w:val="both"/>
    </w:pPr>
    <w:rPr>
      <w:rFonts w:ascii="Times New Roman" w:eastAsia="Times New Roman" w:hAnsi="Times New Roman" w:cs="Times New Roman"/>
      <w:sz w:val="24"/>
      <w:szCs w:val="20"/>
      <w:lang w:eastAsia="ar-SA"/>
    </w:rPr>
  </w:style>
  <w:style w:type="paragraph" w:customStyle="1" w:styleId="3f">
    <w:name w:val="Цитата3"/>
    <w:basedOn w:val="a2"/>
    <w:rsid w:val="00F2275D"/>
    <w:pPr>
      <w:spacing w:after="120" w:line="240" w:lineRule="auto"/>
      <w:ind w:left="1440" w:right="1440"/>
      <w:jc w:val="both"/>
    </w:pPr>
    <w:rPr>
      <w:rFonts w:ascii="Times New Roman" w:eastAsia="Times New Roman" w:hAnsi="Times New Roman" w:cs="Times New Roman"/>
      <w:kern w:val="1"/>
      <w:sz w:val="24"/>
      <w:szCs w:val="20"/>
      <w:lang w:eastAsia="ar-SA"/>
    </w:rPr>
  </w:style>
  <w:style w:type="paragraph" w:customStyle="1" w:styleId="Standard">
    <w:name w:val="Standard"/>
    <w:rsid w:val="00F2275D"/>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ConsPlusTitle">
    <w:name w:val="ConsPlusTitle"/>
    <w:uiPriority w:val="99"/>
    <w:rsid w:val="00F2275D"/>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TableContents">
    <w:name w:val="Table Contents"/>
    <w:basedOn w:val="Standard"/>
    <w:rsid w:val="00F2275D"/>
    <w:pPr>
      <w:suppressLineNumbers/>
    </w:pPr>
  </w:style>
  <w:style w:type="character" w:customStyle="1" w:styleId="WW8Num6z0">
    <w:name w:val="WW8Num6z0"/>
    <w:uiPriority w:val="99"/>
    <w:rsid w:val="00F2275D"/>
    <w:rPr>
      <w:color w:val="000000"/>
    </w:rPr>
  </w:style>
  <w:style w:type="character" w:customStyle="1" w:styleId="WW8Num21z0">
    <w:name w:val="WW8Num21z0"/>
    <w:uiPriority w:val="99"/>
    <w:rsid w:val="00F2275D"/>
    <w:rPr>
      <w:color w:val="000000"/>
    </w:rPr>
  </w:style>
  <w:style w:type="character" w:customStyle="1" w:styleId="WW8Num22z0">
    <w:name w:val="WW8Num22z0"/>
    <w:uiPriority w:val="99"/>
    <w:rsid w:val="00F2275D"/>
    <w:rPr>
      <w:b w:val="0"/>
    </w:rPr>
  </w:style>
  <w:style w:type="character" w:customStyle="1" w:styleId="WW8Num24z0">
    <w:name w:val="WW8Num24z0"/>
    <w:uiPriority w:val="99"/>
    <w:rsid w:val="00F2275D"/>
    <w:rPr>
      <w:color w:val="000000"/>
    </w:rPr>
  </w:style>
  <w:style w:type="character" w:customStyle="1" w:styleId="WW8Num26z0">
    <w:name w:val="WW8Num26z0"/>
    <w:uiPriority w:val="99"/>
    <w:rsid w:val="00F2275D"/>
    <w:rPr>
      <w:b w:val="0"/>
    </w:rPr>
  </w:style>
  <w:style w:type="character" w:customStyle="1" w:styleId="WW8Num27z0">
    <w:name w:val="WW8Num27z0"/>
    <w:uiPriority w:val="99"/>
    <w:rsid w:val="00F2275D"/>
    <w:rPr>
      <w:color w:val="000000"/>
    </w:rPr>
  </w:style>
  <w:style w:type="character" w:customStyle="1" w:styleId="WW8Num28z0">
    <w:name w:val="WW8Num28z0"/>
    <w:uiPriority w:val="99"/>
    <w:rsid w:val="00F2275D"/>
    <w:rPr>
      <w:color w:val="000000"/>
    </w:rPr>
  </w:style>
  <w:style w:type="character" w:customStyle="1" w:styleId="WW8Num35z0">
    <w:name w:val="WW8Num35z0"/>
    <w:uiPriority w:val="99"/>
    <w:rsid w:val="00F2275D"/>
    <w:rPr>
      <w:color w:val="000000"/>
    </w:rPr>
  </w:style>
  <w:style w:type="character" w:customStyle="1" w:styleId="WW8Num38z0">
    <w:name w:val="WW8Num38z0"/>
    <w:uiPriority w:val="99"/>
    <w:rsid w:val="00F2275D"/>
    <w:rPr>
      <w:b/>
    </w:rPr>
  </w:style>
  <w:style w:type="character" w:customStyle="1" w:styleId="WW8Num39z1">
    <w:name w:val="WW8Num39z1"/>
    <w:uiPriority w:val="99"/>
    <w:rsid w:val="00F2275D"/>
    <w:rPr>
      <w:b w:val="0"/>
    </w:rPr>
  </w:style>
  <w:style w:type="character" w:customStyle="1" w:styleId="WW8Num43z1">
    <w:name w:val="WW8Num43z1"/>
    <w:uiPriority w:val="99"/>
    <w:rsid w:val="00F2275D"/>
    <w:rPr>
      <w:color w:val="000000"/>
    </w:rPr>
  </w:style>
  <w:style w:type="character" w:customStyle="1" w:styleId="1c">
    <w:name w:val="Основной шрифт абзаца1"/>
    <w:uiPriority w:val="99"/>
    <w:rsid w:val="00F2275D"/>
  </w:style>
  <w:style w:type="character" w:customStyle="1" w:styleId="postbody">
    <w:name w:val="postbody"/>
    <w:uiPriority w:val="99"/>
    <w:rsid w:val="00F2275D"/>
  </w:style>
  <w:style w:type="character" w:customStyle="1" w:styleId="2d">
    <w:name w:val="Основной текст 2 Знак"/>
    <w:link w:val="2e"/>
    <w:uiPriority w:val="99"/>
    <w:rsid w:val="00F2275D"/>
    <w:rPr>
      <w:sz w:val="24"/>
      <w:szCs w:val="24"/>
    </w:rPr>
  </w:style>
  <w:style w:type="character" w:customStyle="1" w:styleId="57">
    <w:name w:val="Знак5"/>
    <w:uiPriority w:val="99"/>
    <w:rsid w:val="00F2275D"/>
    <w:rPr>
      <w:sz w:val="24"/>
      <w:szCs w:val="24"/>
      <w:lang w:val="ru-RU" w:eastAsia="ar-SA" w:bidi="ar-SA"/>
    </w:rPr>
  </w:style>
  <w:style w:type="character" w:customStyle="1" w:styleId="WW8Num11z0">
    <w:name w:val="WW8Num11z0"/>
    <w:uiPriority w:val="99"/>
    <w:rsid w:val="00F2275D"/>
    <w:rPr>
      <w:rFonts w:ascii="Times New Roman" w:hAnsi="Times New Roman" w:cs="Times New Roman"/>
    </w:rPr>
  </w:style>
  <w:style w:type="character" w:customStyle="1" w:styleId="afffffd">
    <w:name w:val="Символы концевой сноски"/>
    <w:uiPriority w:val="99"/>
    <w:rsid w:val="00F2275D"/>
  </w:style>
  <w:style w:type="paragraph" w:customStyle="1" w:styleId="1d">
    <w:name w:val="Название1"/>
    <w:basedOn w:val="a2"/>
    <w:uiPriority w:val="99"/>
    <w:rsid w:val="00F2275D"/>
    <w:pPr>
      <w:suppressLineNumbers/>
      <w:suppressAutoHyphens/>
      <w:spacing w:before="120" w:after="120" w:line="240" w:lineRule="auto"/>
      <w:jc w:val="both"/>
    </w:pPr>
    <w:rPr>
      <w:rFonts w:ascii="Arial" w:eastAsia="Times New Roman" w:hAnsi="Arial" w:cs="Tahoma"/>
      <w:i/>
      <w:iCs/>
      <w:sz w:val="20"/>
      <w:szCs w:val="24"/>
      <w:lang w:eastAsia="ar-SA"/>
    </w:rPr>
  </w:style>
  <w:style w:type="paragraph" w:customStyle="1" w:styleId="2f">
    <w:name w:val="Указатель2"/>
    <w:basedOn w:val="a2"/>
    <w:uiPriority w:val="99"/>
    <w:rsid w:val="00F2275D"/>
    <w:pPr>
      <w:suppressLineNumbers/>
      <w:suppressAutoHyphens/>
      <w:spacing w:after="60" w:line="240" w:lineRule="auto"/>
      <w:jc w:val="both"/>
    </w:pPr>
    <w:rPr>
      <w:rFonts w:ascii="Arial" w:eastAsia="Times New Roman" w:hAnsi="Arial" w:cs="Tahoma"/>
      <w:sz w:val="24"/>
      <w:szCs w:val="24"/>
      <w:lang w:eastAsia="ar-SA"/>
    </w:rPr>
  </w:style>
  <w:style w:type="paragraph" w:customStyle="1" w:styleId="212">
    <w:name w:val="Основной текст с отступом 21"/>
    <w:basedOn w:val="a2"/>
    <w:uiPriority w:val="99"/>
    <w:rsid w:val="00F2275D"/>
    <w:pPr>
      <w:suppressAutoHyphens/>
      <w:spacing w:after="120" w:line="480" w:lineRule="auto"/>
      <w:ind w:left="283"/>
      <w:jc w:val="both"/>
    </w:pPr>
    <w:rPr>
      <w:rFonts w:ascii="Times New Roman" w:eastAsia="Times New Roman" w:hAnsi="Times New Roman" w:cs="Times New Roman"/>
      <w:sz w:val="24"/>
      <w:szCs w:val="20"/>
      <w:lang w:val="x-none" w:eastAsia="ar-SA"/>
    </w:rPr>
  </w:style>
  <w:style w:type="paragraph" w:customStyle="1" w:styleId="213">
    <w:name w:val="Нумерованный список 21"/>
    <w:basedOn w:val="a2"/>
    <w:uiPriority w:val="99"/>
    <w:rsid w:val="00F2275D"/>
    <w:pPr>
      <w:tabs>
        <w:tab w:val="left" w:pos="432"/>
      </w:tabs>
      <w:suppressAutoHyphens/>
      <w:spacing w:after="60" w:line="240" w:lineRule="auto"/>
      <w:ind w:left="432" w:hanging="432"/>
      <w:jc w:val="both"/>
    </w:pPr>
    <w:rPr>
      <w:rFonts w:ascii="Times New Roman" w:eastAsia="Times New Roman" w:hAnsi="Times New Roman" w:cs="Times New Roman"/>
      <w:sz w:val="24"/>
      <w:szCs w:val="24"/>
      <w:lang w:eastAsia="ar-SA"/>
    </w:rPr>
  </w:style>
  <w:style w:type="paragraph" w:customStyle="1" w:styleId="1e">
    <w:name w:val="Указатель1"/>
    <w:basedOn w:val="a2"/>
    <w:uiPriority w:val="99"/>
    <w:rsid w:val="00F2275D"/>
    <w:pPr>
      <w:suppressLineNumbers/>
      <w:suppressAutoHyphens/>
      <w:spacing w:after="60" w:line="240" w:lineRule="auto"/>
      <w:jc w:val="both"/>
    </w:pPr>
    <w:rPr>
      <w:rFonts w:ascii="Times New Roman" w:eastAsia="Times New Roman" w:hAnsi="Times New Roman" w:cs="Tahoma"/>
      <w:sz w:val="24"/>
      <w:szCs w:val="24"/>
      <w:lang w:eastAsia="ar-SA"/>
    </w:rPr>
  </w:style>
  <w:style w:type="paragraph" w:customStyle="1" w:styleId="1f">
    <w:name w:val="Дата1"/>
    <w:basedOn w:val="a2"/>
    <w:next w:val="a2"/>
    <w:uiPriority w:val="99"/>
    <w:rsid w:val="00F2275D"/>
    <w:pPr>
      <w:suppressAutoHyphens/>
      <w:spacing w:after="60" w:line="240" w:lineRule="auto"/>
      <w:jc w:val="both"/>
    </w:pPr>
    <w:rPr>
      <w:rFonts w:ascii="Times New Roman" w:eastAsia="Times New Roman" w:hAnsi="Times New Roman" w:cs="Times New Roman"/>
      <w:sz w:val="24"/>
      <w:szCs w:val="20"/>
      <w:lang w:val="x-none" w:eastAsia="ar-SA"/>
    </w:rPr>
  </w:style>
  <w:style w:type="paragraph" w:customStyle="1" w:styleId="1f0">
    <w:name w:val="Текст1"/>
    <w:basedOn w:val="a2"/>
    <w:uiPriority w:val="99"/>
    <w:rsid w:val="00F2275D"/>
    <w:pPr>
      <w:suppressAutoHyphens/>
      <w:spacing w:after="0" w:line="240" w:lineRule="auto"/>
    </w:pPr>
    <w:rPr>
      <w:rFonts w:ascii="Courier New" w:eastAsia="Times New Roman" w:hAnsi="Courier New" w:cs="Times New Roman"/>
      <w:sz w:val="20"/>
      <w:szCs w:val="20"/>
      <w:lang w:val="x-none" w:eastAsia="ar-SA"/>
    </w:rPr>
  </w:style>
  <w:style w:type="paragraph" w:customStyle="1" w:styleId="1f1">
    <w:name w:val="Маркированный список1"/>
    <w:basedOn w:val="a2"/>
    <w:uiPriority w:val="99"/>
    <w:rsid w:val="00F2275D"/>
    <w:pPr>
      <w:widowControl w:val="0"/>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1f2">
    <w:name w:val="Заголовок записки1"/>
    <w:basedOn w:val="a2"/>
    <w:next w:val="a2"/>
    <w:uiPriority w:val="99"/>
    <w:rsid w:val="00F2275D"/>
    <w:pPr>
      <w:suppressAutoHyphens/>
      <w:spacing w:after="60" w:line="240" w:lineRule="auto"/>
      <w:jc w:val="both"/>
    </w:pPr>
    <w:rPr>
      <w:rFonts w:ascii="Times New Roman" w:eastAsia="Times New Roman" w:hAnsi="Times New Roman" w:cs="Times New Roman"/>
      <w:sz w:val="24"/>
      <w:szCs w:val="24"/>
      <w:lang w:val="x-none" w:eastAsia="ar-SA"/>
    </w:rPr>
  </w:style>
  <w:style w:type="paragraph" w:customStyle="1" w:styleId="320">
    <w:name w:val="Основной текст 32"/>
    <w:basedOn w:val="a2"/>
    <w:uiPriority w:val="99"/>
    <w:rsid w:val="00F2275D"/>
    <w:pPr>
      <w:suppressAutoHyphens/>
      <w:spacing w:after="120" w:line="240" w:lineRule="auto"/>
      <w:jc w:val="both"/>
    </w:pPr>
    <w:rPr>
      <w:rFonts w:ascii="Times New Roman" w:eastAsia="Times New Roman" w:hAnsi="Times New Roman" w:cs="Times New Roman"/>
      <w:sz w:val="16"/>
      <w:szCs w:val="16"/>
      <w:lang w:val="x-none" w:eastAsia="ar-SA"/>
    </w:rPr>
  </w:style>
  <w:style w:type="paragraph" w:customStyle="1" w:styleId="afffffe">
    <w:name w:val="Мой"/>
    <w:basedOn w:val="a2"/>
    <w:uiPriority w:val="99"/>
    <w:rsid w:val="00F2275D"/>
    <w:pPr>
      <w:suppressAutoHyphens/>
      <w:spacing w:after="0" w:line="240" w:lineRule="auto"/>
      <w:ind w:firstLine="708"/>
      <w:jc w:val="both"/>
    </w:pPr>
    <w:rPr>
      <w:rFonts w:ascii="Times New Roman" w:eastAsia="Times New Roman" w:hAnsi="Times New Roman" w:cs="Times New Roman"/>
      <w:color w:val="000000"/>
      <w:sz w:val="24"/>
      <w:szCs w:val="20"/>
      <w:lang w:eastAsia="ar-SA"/>
    </w:rPr>
  </w:style>
  <w:style w:type="paragraph" w:customStyle="1" w:styleId="2f0">
    <w:name w:val="Знак Знак2 Знак"/>
    <w:basedOn w:val="a2"/>
    <w:rsid w:val="00F2275D"/>
    <w:pPr>
      <w:suppressAutoHyphens/>
      <w:spacing w:before="280" w:after="280" w:line="240" w:lineRule="auto"/>
    </w:pPr>
    <w:rPr>
      <w:rFonts w:ascii="Tahoma" w:eastAsia="Times New Roman" w:hAnsi="Tahoma" w:cs="Times New Roman"/>
      <w:sz w:val="20"/>
      <w:szCs w:val="20"/>
      <w:lang w:val="en-US" w:eastAsia="ar-SA"/>
    </w:rPr>
  </w:style>
  <w:style w:type="paragraph" w:customStyle="1" w:styleId="230">
    <w:name w:val="Основной текст с отступом 23"/>
    <w:basedOn w:val="a2"/>
    <w:uiPriority w:val="99"/>
    <w:rsid w:val="00F2275D"/>
    <w:pPr>
      <w:widowControl w:val="0"/>
      <w:suppressAutoHyphens/>
      <w:spacing w:after="120" w:line="480" w:lineRule="auto"/>
      <w:ind w:left="283"/>
    </w:pPr>
    <w:rPr>
      <w:rFonts w:ascii="Times New Roman" w:eastAsia="Lucida Sans Unicode" w:hAnsi="Times New Roman" w:cs="Tahoma"/>
      <w:color w:val="000000"/>
      <w:sz w:val="24"/>
      <w:szCs w:val="20"/>
      <w:lang w:val="en-US" w:bidi="en-US"/>
    </w:rPr>
  </w:style>
  <w:style w:type="paragraph" w:customStyle="1" w:styleId="310">
    <w:name w:val="Основной текст 31"/>
    <w:basedOn w:val="a2"/>
    <w:uiPriority w:val="99"/>
    <w:rsid w:val="00F2275D"/>
    <w:pPr>
      <w:suppressAutoHyphens/>
      <w:spacing w:after="120" w:line="240" w:lineRule="auto"/>
      <w:jc w:val="both"/>
    </w:pPr>
    <w:rPr>
      <w:rFonts w:ascii="Times New Roman" w:eastAsia="Times New Roman" w:hAnsi="Times New Roman" w:cs="Times New Roman"/>
      <w:sz w:val="16"/>
      <w:szCs w:val="16"/>
      <w:lang w:eastAsia="ar-SA"/>
    </w:rPr>
  </w:style>
  <w:style w:type="paragraph" w:customStyle="1" w:styleId="affffff">
    <w:name w:val="Таблицы (моноширинный)"/>
    <w:basedOn w:val="a2"/>
    <w:next w:val="a2"/>
    <w:uiPriority w:val="99"/>
    <w:rsid w:val="00F2275D"/>
    <w:pPr>
      <w:suppressAutoHyphens/>
      <w:autoSpaceDE w:val="0"/>
      <w:spacing w:after="0" w:line="240" w:lineRule="auto"/>
      <w:jc w:val="both"/>
    </w:pPr>
    <w:rPr>
      <w:rFonts w:ascii="Courier New" w:eastAsia="Times New Roman" w:hAnsi="Courier New" w:cs="Courier New"/>
      <w:sz w:val="20"/>
      <w:szCs w:val="20"/>
      <w:lang w:eastAsia="ar-SA"/>
    </w:rPr>
  </w:style>
  <w:style w:type="paragraph" w:customStyle="1" w:styleId="affffff0">
    <w:name w:val="Заголовок таблицы"/>
    <w:basedOn w:val="af5"/>
    <w:uiPriority w:val="99"/>
    <w:rsid w:val="00F2275D"/>
    <w:pPr>
      <w:jc w:val="center"/>
    </w:pPr>
    <w:rPr>
      <w:b/>
      <w:bCs/>
      <w:kern w:val="0"/>
    </w:rPr>
  </w:style>
  <w:style w:type="paragraph" w:customStyle="1" w:styleId="affffff1">
    <w:name w:val="Содержимое врезки"/>
    <w:basedOn w:val="a8"/>
    <w:uiPriority w:val="99"/>
    <w:rsid w:val="00F2275D"/>
    <w:rPr>
      <w:kern w:val="0"/>
      <w:lang w:val="x-none"/>
    </w:rPr>
  </w:style>
  <w:style w:type="character" w:customStyle="1" w:styleId="214">
    <w:name w:val="Основной текст с отступом 2 Знак1"/>
    <w:uiPriority w:val="99"/>
    <w:semiHidden/>
    <w:rsid w:val="00F2275D"/>
    <w:rPr>
      <w:sz w:val="24"/>
      <w:szCs w:val="24"/>
      <w:lang w:eastAsia="ar-SA"/>
    </w:rPr>
  </w:style>
  <w:style w:type="character" w:customStyle="1" w:styleId="1f3">
    <w:name w:val="Дата Знак1"/>
    <w:uiPriority w:val="99"/>
    <w:semiHidden/>
    <w:rsid w:val="00F2275D"/>
    <w:rPr>
      <w:sz w:val="24"/>
      <w:szCs w:val="24"/>
      <w:lang w:eastAsia="ar-SA"/>
    </w:rPr>
  </w:style>
  <w:style w:type="character" w:customStyle="1" w:styleId="1f4">
    <w:name w:val="Текст Знак1"/>
    <w:uiPriority w:val="99"/>
    <w:semiHidden/>
    <w:rsid w:val="00F2275D"/>
    <w:rPr>
      <w:rFonts w:ascii="Courier New" w:hAnsi="Courier New" w:cs="Courier New"/>
      <w:lang w:eastAsia="ar-SA"/>
    </w:rPr>
  </w:style>
  <w:style w:type="character" w:customStyle="1" w:styleId="1f5">
    <w:name w:val="Заголовок записки Знак1"/>
    <w:uiPriority w:val="99"/>
    <w:semiHidden/>
    <w:rsid w:val="00F2275D"/>
    <w:rPr>
      <w:sz w:val="24"/>
      <w:szCs w:val="24"/>
      <w:lang w:eastAsia="ar-SA"/>
    </w:rPr>
  </w:style>
  <w:style w:type="character" w:customStyle="1" w:styleId="311">
    <w:name w:val="Основной текст 3 Знак1"/>
    <w:uiPriority w:val="99"/>
    <w:semiHidden/>
    <w:rsid w:val="00F2275D"/>
    <w:rPr>
      <w:sz w:val="16"/>
      <w:szCs w:val="16"/>
      <w:lang w:eastAsia="ar-SA"/>
    </w:rPr>
  </w:style>
  <w:style w:type="paragraph" w:styleId="2e">
    <w:name w:val="Body Text 2"/>
    <w:basedOn w:val="a2"/>
    <w:link w:val="2d"/>
    <w:uiPriority w:val="99"/>
    <w:rsid w:val="00F2275D"/>
    <w:pPr>
      <w:spacing w:after="120" w:line="480" w:lineRule="auto"/>
      <w:jc w:val="both"/>
    </w:pPr>
    <w:rPr>
      <w:sz w:val="24"/>
      <w:szCs w:val="24"/>
    </w:rPr>
  </w:style>
  <w:style w:type="character" w:customStyle="1" w:styleId="215">
    <w:name w:val="Основной текст 2 Знак1"/>
    <w:basedOn w:val="a3"/>
    <w:uiPriority w:val="99"/>
    <w:semiHidden/>
    <w:rsid w:val="00F2275D"/>
  </w:style>
  <w:style w:type="character" w:customStyle="1" w:styleId="1f6">
    <w:name w:val="Основной текст с отступом Знак1"/>
    <w:uiPriority w:val="99"/>
    <w:rsid w:val="00F2275D"/>
    <w:rPr>
      <w:sz w:val="24"/>
      <w:szCs w:val="24"/>
      <w:lang w:val="x-none" w:eastAsia="ar-SA"/>
    </w:rPr>
  </w:style>
  <w:style w:type="character" w:customStyle="1" w:styleId="1f7">
    <w:name w:val="Название Знак1"/>
    <w:uiPriority w:val="99"/>
    <w:rsid w:val="00F2275D"/>
    <w:rPr>
      <w:rFonts w:ascii="Arial" w:hAnsi="Arial"/>
      <w:b/>
      <w:kern w:val="1"/>
      <w:sz w:val="32"/>
      <w:lang w:val="x-none" w:eastAsia="ar-SA"/>
    </w:rPr>
  </w:style>
  <w:style w:type="character" w:customStyle="1" w:styleId="1f8">
    <w:name w:val="Верхний колонтитул Знак1"/>
    <w:uiPriority w:val="99"/>
    <w:rsid w:val="00F2275D"/>
    <w:rPr>
      <w:sz w:val="24"/>
      <w:szCs w:val="24"/>
      <w:lang w:val="x-none" w:eastAsia="ar-SA"/>
    </w:rPr>
  </w:style>
  <w:style w:type="character" w:customStyle="1" w:styleId="1f9">
    <w:name w:val="Текст сноски Знак1"/>
    <w:aliases w:val="Footnote Text Char Знак Знак Знак1,Footnote Text Char Знак Знак2,Footnote Text Char Знак Знак Знак Знак Знак1,Footnote Text Char Знак Знак Знак Знак Char Знак1,Footnote Text Char Знак Знак Знак Знак Char Char Знак1"/>
    <w:uiPriority w:val="99"/>
    <w:rsid w:val="00F2275D"/>
    <w:rPr>
      <w:rFonts w:ascii="Calibri" w:hAnsi="Calibri"/>
      <w:lang w:eastAsia="ar-SA"/>
    </w:rPr>
  </w:style>
  <w:style w:type="character" w:customStyle="1" w:styleId="1fa">
    <w:name w:val="Нижний колонтитул Знак1"/>
    <w:uiPriority w:val="99"/>
    <w:rsid w:val="00F2275D"/>
    <w:rPr>
      <w:sz w:val="24"/>
      <w:szCs w:val="24"/>
      <w:lang w:val="x-none" w:eastAsia="ar-SA"/>
    </w:rPr>
  </w:style>
  <w:style w:type="character" w:customStyle="1" w:styleId="1fb">
    <w:name w:val="Текст выноски Знак1"/>
    <w:uiPriority w:val="99"/>
    <w:rsid w:val="00F2275D"/>
    <w:rPr>
      <w:rFonts w:ascii="Tahoma" w:hAnsi="Tahoma" w:cs="Tahoma"/>
      <w:sz w:val="16"/>
      <w:szCs w:val="16"/>
      <w:lang w:eastAsia="ar-SA"/>
    </w:rPr>
  </w:style>
  <w:style w:type="character" w:customStyle="1" w:styleId="WW8Num7z0">
    <w:name w:val="WW8Num7z0"/>
    <w:rsid w:val="00F2275D"/>
    <w:rPr>
      <w:rFonts w:ascii="Symbol" w:hAnsi="Symbol"/>
    </w:rPr>
  </w:style>
  <w:style w:type="character" w:customStyle="1" w:styleId="WW8Num8z0">
    <w:name w:val="WW8Num8z0"/>
    <w:rsid w:val="00F2275D"/>
    <w:rPr>
      <w:rFonts w:ascii="Symbol" w:hAnsi="Symbol"/>
    </w:rPr>
  </w:style>
  <w:style w:type="character" w:customStyle="1" w:styleId="WW8Num9z0">
    <w:name w:val="WW8Num9z0"/>
    <w:rsid w:val="00F2275D"/>
    <w:rPr>
      <w:rFonts w:ascii="Symbol" w:hAnsi="Symbol"/>
    </w:rPr>
  </w:style>
  <w:style w:type="character" w:customStyle="1" w:styleId="WW8Num13z0">
    <w:name w:val="WW8Num13z0"/>
    <w:rsid w:val="00F2275D"/>
    <w:rPr>
      <w:rFonts w:ascii="Times New Roman" w:hAnsi="Times New Roman"/>
    </w:rPr>
  </w:style>
  <w:style w:type="character" w:customStyle="1" w:styleId="WW8Num14z0">
    <w:name w:val="WW8Num14z0"/>
    <w:rsid w:val="00F2275D"/>
    <w:rPr>
      <w:sz w:val="22"/>
      <w:szCs w:val="26"/>
    </w:rPr>
  </w:style>
  <w:style w:type="character" w:customStyle="1" w:styleId="WW8Num15z0">
    <w:name w:val="WW8Num15z0"/>
    <w:rsid w:val="00F2275D"/>
    <w:rPr>
      <w:sz w:val="22"/>
      <w:szCs w:val="26"/>
    </w:rPr>
  </w:style>
  <w:style w:type="character" w:customStyle="1" w:styleId="WW8Num16z0">
    <w:name w:val="WW8Num16z0"/>
    <w:rsid w:val="00F2275D"/>
    <w:rPr>
      <w:rFonts w:ascii="Symbol" w:hAnsi="Symbol" w:cs="OpenSymbol"/>
    </w:rPr>
  </w:style>
  <w:style w:type="character" w:customStyle="1" w:styleId="WW8Num17z0">
    <w:name w:val="WW8Num17z0"/>
    <w:rsid w:val="00F2275D"/>
    <w:rPr>
      <w:rFonts w:cs="SchoolBookC"/>
    </w:rPr>
  </w:style>
  <w:style w:type="character" w:customStyle="1" w:styleId="3f0">
    <w:name w:val="Основной шрифт абзаца3"/>
    <w:rsid w:val="00F2275D"/>
  </w:style>
  <w:style w:type="character" w:customStyle="1" w:styleId="WW8Num18z0">
    <w:name w:val="WW8Num18z0"/>
    <w:rsid w:val="00F2275D"/>
    <w:rPr>
      <w:sz w:val="22"/>
      <w:szCs w:val="26"/>
    </w:rPr>
  </w:style>
  <w:style w:type="character" w:customStyle="1" w:styleId="WW8Num19z0">
    <w:name w:val="WW8Num19z0"/>
    <w:rsid w:val="00F2275D"/>
    <w:rPr>
      <w:sz w:val="22"/>
      <w:szCs w:val="26"/>
    </w:rPr>
  </w:style>
  <w:style w:type="character" w:customStyle="1" w:styleId="WW8Num20z0">
    <w:name w:val="WW8Num20z0"/>
    <w:rsid w:val="00F2275D"/>
    <w:rPr>
      <w:sz w:val="22"/>
      <w:szCs w:val="26"/>
    </w:rPr>
  </w:style>
  <w:style w:type="character" w:customStyle="1" w:styleId="WW8Num22z6">
    <w:name w:val="WW8Num22z6"/>
    <w:rsid w:val="00F2275D"/>
    <w:rPr>
      <w:sz w:val="22"/>
      <w:szCs w:val="26"/>
    </w:rPr>
  </w:style>
  <w:style w:type="character" w:customStyle="1" w:styleId="WW8Num23z0">
    <w:name w:val="WW8Num23z0"/>
    <w:rsid w:val="00F2275D"/>
    <w:rPr>
      <w:sz w:val="22"/>
      <w:szCs w:val="26"/>
    </w:rPr>
  </w:style>
  <w:style w:type="character" w:customStyle="1" w:styleId="WW8Num24z6">
    <w:name w:val="WW8Num24z6"/>
    <w:rsid w:val="00F2275D"/>
    <w:rPr>
      <w:sz w:val="22"/>
      <w:szCs w:val="26"/>
    </w:rPr>
  </w:style>
  <w:style w:type="character" w:customStyle="1" w:styleId="WW8Num25z0">
    <w:name w:val="WW8Num25z0"/>
    <w:rsid w:val="00F2275D"/>
    <w:rPr>
      <w:sz w:val="22"/>
      <w:szCs w:val="26"/>
    </w:rPr>
  </w:style>
  <w:style w:type="character" w:customStyle="1" w:styleId="WW8Num26z6">
    <w:name w:val="WW8Num26z6"/>
    <w:rsid w:val="00F2275D"/>
    <w:rPr>
      <w:sz w:val="22"/>
      <w:szCs w:val="26"/>
    </w:rPr>
  </w:style>
  <w:style w:type="character" w:customStyle="1" w:styleId="WW8Num28z6">
    <w:name w:val="WW8Num28z6"/>
    <w:rsid w:val="00F2275D"/>
    <w:rPr>
      <w:sz w:val="22"/>
      <w:szCs w:val="26"/>
    </w:rPr>
  </w:style>
  <w:style w:type="character" w:customStyle="1" w:styleId="WW8Num29z0">
    <w:name w:val="WW8Num29z0"/>
    <w:rsid w:val="00F2275D"/>
    <w:rPr>
      <w:sz w:val="22"/>
      <w:szCs w:val="26"/>
    </w:rPr>
  </w:style>
  <w:style w:type="character" w:customStyle="1" w:styleId="WW8Num30z6">
    <w:name w:val="WW8Num30z6"/>
    <w:rsid w:val="00F2275D"/>
    <w:rPr>
      <w:sz w:val="22"/>
      <w:szCs w:val="26"/>
    </w:rPr>
  </w:style>
  <w:style w:type="character" w:customStyle="1" w:styleId="WW8Num31z0">
    <w:name w:val="WW8Num31z0"/>
    <w:rsid w:val="00F2275D"/>
    <w:rPr>
      <w:rFonts w:ascii="Symbol" w:hAnsi="Symbol"/>
    </w:rPr>
  </w:style>
  <w:style w:type="character" w:customStyle="1" w:styleId="WW8Num32z6">
    <w:name w:val="WW8Num32z6"/>
    <w:rsid w:val="00F2275D"/>
    <w:rPr>
      <w:sz w:val="22"/>
      <w:szCs w:val="26"/>
    </w:rPr>
  </w:style>
  <w:style w:type="character" w:customStyle="1" w:styleId="WW8Num33z0">
    <w:name w:val="WW8Num33z0"/>
    <w:rsid w:val="00F2275D"/>
    <w:rPr>
      <w:sz w:val="22"/>
      <w:szCs w:val="26"/>
    </w:rPr>
  </w:style>
  <w:style w:type="character" w:customStyle="1" w:styleId="WW8Num34z6">
    <w:name w:val="WW8Num34z6"/>
    <w:rsid w:val="00F2275D"/>
    <w:rPr>
      <w:sz w:val="22"/>
      <w:szCs w:val="26"/>
    </w:rPr>
  </w:style>
  <w:style w:type="character" w:customStyle="1" w:styleId="WW8Num36z6">
    <w:name w:val="WW8Num36z6"/>
    <w:rsid w:val="00F2275D"/>
    <w:rPr>
      <w:sz w:val="22"/>
      <w:szCs w:val="26"/>
    </w:rPr>
  </w:style>
  <w:style w:type="character" w:customStyle="1" w:styleId="WW8Num37z0">
    <w:name w:val="WW8Num37z0"/>
    <w:rsid w:val="00F2275D"/>
    <w:rPr>
      <w:sz w:val="22"/>
      <w:szCs w:val="26"/>
    </w:rPr>
  </w:style>
  <w:style w:type="character" w:customStyle="1" w:styleId="WW8Num39z0">
    <w:name w:val="WW8Num39z0"/>
    <w:rsid w:val="00F2275D"/>
    <w:rPr>
      <w:sz w:val="22"/>
      <w:szCs w:val="26"/>
    </w:rPr>
  </w:style>
  <w:style w:type="character" w:customStyle="1" w:styleId="2f1">
    <w:name w:val="Основной шрифт абзаца2"/>
    <w:rsid w:val="00F2275D"/>
  </w:style>
  <w:style w:type="character" w:customStyle="1" w:styleId="Absatz-Standardschriftart">
    <w:name w:val="Absatz-Standardschriftart"/>
    <w:rsid w:val="00F2275D"/>
  </w:style>
  <w:style w:type="character" w:customStyle="1" w:styleId="WW8Num23z6">
    <w:name w:val="WW8Num23z6"/>
    <w:rsid w:val="00F2275D"/>
    <w:rPr>
      <w:sz w:val="22"/>
      <w:szCs w:val="26"/>
    </w:rPr>
  </w:style>
  <w:style w:type="character" w:customStyle="1" w:styleId="WW8Num25z6">
    <w:name w:val="WW8Num25z6"/>
    <w:rsid w:val="00F2275D"/>
    <w:rPr>
      <w:sz w:val="22"/>
      <w:szCs w:val="26"/>
    </w:rPr>
  </w:style>
  <w:style w:type="character" w:customStyle="1" w:styleId="WW8Num27z6">
    <w:name w:val="WW8Num27z6"/>
    <w:rsid w:val="00F2275D"/>
    <w:rPr>
      <w:sz w:val="22"/>
      <w:szCs w:val="26"/>
    </w:rPr>
  </w:style>
  <w:style w:type="character" w:customStyle="1" w:styleId="WW8Num29z6">
    <w:name w:val="WW8Num29z6"/>
    <w:rsid w:val="00F2275D"/>
    <w:rPr>
      <w:sz w:val="22"/>
      <w:szCs w:val="26"/>
    </w:rPr>
  </w:style>
  <w:style w:type="character" w:customStyle="1" w:styleId="WW8Num30z0">
    <w:name w:val="WW8Num30z0"/>
    <w:rsid w:val="00F2275D"/>
    <w:rPr>
      <w:rFonts w:ascii="Symbol" w:hAnsi="Symbol"/>
    </w:rPr>
  </w:style>
  <w:style w:type="character" w:customStyle="1" w:styleId="WW8Num31z6">
    <w:name w:val="WW8Num31z6"/>
    <w:rsid w:val="00F2275D"/>
    <w:rPr>
      <w:sz w:val="22"/>
      <w:szCs w:val="26"/>
    </w:rPr>
  </w:style>
  <w:style w:type="character" w:customStyle="1" w:styleId="WW8Num32z0">
    <w:name w:val="WW8Num32z0"/>
    <w:rsid w:val="00F2275D"/>
    <w:rPr>
      <w:sz w:val="22"/>
      <w:szCs w:val="26"/>
    </w:rPr>
  </w:style>
  <w:style w:type="character" w:customStyle="1" w:styleId="WW8Num33z6">
    <w:name w:val="WW8Num33z6"/>
    <w:rsid w:val="00F2275D"/>
    <w:rPr>
      <w:sz w:val="22"/>
      <w:szCs w:val="26"/>
    </w:rPr>
  </w:style>
  <w:style w:type="character" w:customStyle="1" w:styleId="WW8Num34z0">
    <w:name w:val="WW8Num34z0"/>
    <w:rsid w:val="00F2275D"/>
    <w:rPr>
      <w:sz w:val="22"/>
      <w:szCs w:val="26"/>
    </w:rPr>
  </w:style>
  <w:style w:type="character" w:customStyle="1" w:styleId="WW8Num35z6">
    <w:name w:val="WW8Num35z6"/>
    <w:rsid w:val="00F2275D"/>
    <w:rPr>
      <w:sz w:val="22"/>
      <w:szCs w:val="26"/>
    </w:rPr>
  </w:style>
  <w:style w:type="character" w:customStyle="1" w:styleId="WW8Num36z0">
    <w:name w:val="WW8Num36z0"/>
    <w:rsid w:val="00F2275D"/>
    <w:rPr>
      <w:sz w:val="22"/>
      <w:szCs w:val="26"/>
    </w:rPr>
  </w:style>
  <w:style w:type="character" w:customStyle="1" w:styleId="WW8Num37z6">
    <w:name w:val="WW8Num37z6"/>
    <w:rsid w:val="00F2275D"/>
    <w:rPr>
      <w:sz w:val="22"/>
      <w:szCs w:val="26"/>
    </w:rPr>
  </w:style>
  <w:style w:type="character" w:customStyle="1" w:styleId="WW8Num40z0">
    <w:name w:val="WW8Num40z0"/>
    <w:rsid w:val="00F2275D"/>
    <w:rPr>
      <w:sz w:val="22"/>
      <w:szCs w:val="26"/>
    </w:rPr>
  </w:style>
  <w:style w:type="character" w:customStyle="1" w:styleId="WW-Absatz-Standardschriftart">
    <w:name w:val="WW-Absatz-Standardschriftart"/>
    <w:rsid w:val="00F2275D"/>
  </w:style>
  <w:style w:type="character" w:customStyle="1" w:styleId="WW-Absatz-Standardschriftart1">
    <w:name w:val="WW-Absatz-Standardschriftart1"/>
    <w:rsid w:val="00F2275D"/>
  </w:style>
  <w:style w:type="character" w:customStyle="1" w:styleId="WW-Absatz-Standardschriftart11">
    <w:name w:val="WW-Absatz-Standardschriftart11"/>
    <w:rsid w:val="00F2275D"/>
  </w:style>
  <w:style w:type="character" w:customStyle="1" w:styleId="WW-Absatz-Standardschriftart111">
    <w:name w:val="WW-Absatz-Standardschriftart111"/>
    <w:rsid w:val="00F2275D"/>
  </w:style>
  <w:style w:type="character" w:customStyle="1" w:styleId="WW8Num38z6">
    <w:name w:val="WW8Num38z6"/>
    <w:rsid w:val="00F2275D"/>
    <w:rPr>
      <w:sz w:val="22"/>
      <w:szCs w:val="26"/>
    </w:rPr>
  </w:style>
  <w:style w:type="character" w:customStyle="1" w:styleId="WW-Absatz-Standardschriftart1111">
    <w:name w:val="WW-Absatz-Standardschriftart1111"/>
    <w:rsid w:val="00F2275D"/>
  </w:style>
  <w:style w:type="character" w:customStyle="1" w:styleId="WW-Absatz-Standardschriftart11111">
    <w:name w:val="WW-Absatz-Standardschriftart11111"/>
    <w:rsid w:val="00F2275D"/>
  </w:style>
  <w:style w:type="character" w:customStyle="1" w:styleId="WW-Absatz-Standardschriftart111111">
    <w:name w:val="WW-Absatz-Standardschriftart111111"/>
    <w:rsid w:val="00F2275D"/>
  </w:style>
  <w:style w:type="character" w:customStyle="1" w:styleId="WW-Absatz-Standardschriftart1111111">
    <w:name w:val="WW-Absatz-Standardschriftart1111111"/>
    <w:rsid w:val="00F2275D"/>
  </w:style>
  <w:style w:type="character" w:customStyle="1" w:styleId="WW-Absatz-Standardschriftart11111111">
    <w:name w:val="WW-Absatz-Standardschriftart11111111"/>
    <w:rsid w:val="00F2275D"/>
  </w:style>
  <w:style w:type="character" w:customStyle="1" w:styleId="WW8Num5z0">
    <w:name w:val="WW8Num5z0"/>
    <w:rsid w:val="00F2275D"/>
    <w:rPr>
      <w:rFonts w:ascii="Symbol" w:hAnsi="Symbol"/>
    </w:rPr>
  </w:style>
  <w:style w:type="character" w:customStyle="1" w:styleId="WW8Num43z0">
    <w:name w:val="WW8Num43z0"/>
    <w:rsid w:val="00F2275D"/>
    <w:rPr>
      <w:rFonts w:ascii="Symbol" w:hAnsi="Symbol" w:cs="Times New Roman"/>
      <w:sz w:val="24"/>
      <w:szCs w:val="24"/>
    </w:rPr>
  </w:style>
  <w:style w:type="character" w:customStyle="1" w:styleId="WW8Num45z0">
    <w:name w:val="WW8Num45z0"/>
    <w:rsid w:val="00F2275D"/>
    <w:rPr>
      <w:rFonts w:ascii="Times New Roman" w:hAnsi="Times New Roman" w:cs="Times New Roman"/>
      <w:sz w:val="24"/>
      <w:szCs w:val="24"/>
    </w:rPr>
  </w:style>
  <w:style w:type="character" w:customStyle="1" w:styleId="WW8Num49z0">
    <w:name w:val="WW8Num49z0"/>
    <w:rsid w:val="00F2275D"/>
    <w:rPr>
      <w:rFonts w:ascii="Symbol" w:hAnsi="Symbol"/>
    </w:rPr>
  </w:style>
  <w:style w:type="character" w:customStyle="1" w:styleId="WW8Num49z1">
    <w:name w:val="WW8Num49z1"/>
    <w:rsid w:val="00F2275D"/>
    <w:rPr>
      <w:rFonts w:ascii="Courier New" w:hAnsi="Courier New" w:cs="Courier New"/>
    </w:rPr>
  </w:style>
  <w:style w:type="character" w:customStyle="1" w:styleId="WW8Num49z2">
    <w:name w:val="WW8Num49z2"/>
    <w:rsid w:val="00F2275D"/>
    <w:rPr>
      <w:rFonts w:ascii="Wingdings" w:hAnsi="Wingdings"/>
    </w:rPr>
  </w:style>
  <w:style w:type="character" w:customStyle="1" w:styleId="WW8Num51z0">
    <w:name w:val="WW8Num51z0"/>
    <w:rsid w:val="00F2275D"/>
    <w:rPr>
      <w:rFonts w:ascii="Symbol" w:hAnsi="Symbol"/>
    </w:rPr>
  </w:style>
  <w:style w:type="character" w:customStyle="1" w:styleId="WW8Num51z1">
    <w:name w:val="WW8Num51z1"/>
    <w:rsid w:val="00F2275D"/>
    <w:rPr>
      <w:rFonts w:ascii="Courier New" w:hAnsi="Courier New" w:cs="Courier New"/>
    </w:rPr>
  </w:style>
  <w:style w:type="character" w:customStyle="1" w:styleId="WW8Num51z2">
    <w:name w:val="WW8Num51z2"/>
    <w:rsid w:val="00F2275D"/>
    <w:rPr>
      <w:rFonts w:ascii="Wingdings" w:hAnsi="Wingdings"/>
    </w:rPr>
  </w:style>
  <w:style w:type="character" w:customStyle="1" w:styleId="WW8Num57z0">
    <w:name w:val="WW8Num57z0"/>
    <w:rsid w:val="00F2275D"/>
    <w:rPr>
      <w:rFonts w:ascii="Wingdings" w:hAnsi="Wingdings"/>
    </w:rPr>
  </w:style>
  <w:style w:type="character" w:customStyle="1" w:styleId="WW8Num57z1">
    <w:name w:val="WW8Num57z1"/>
    <w:rsid w:val="00F2275D"/>
    <w:rPr>
      <w:rFonts w:ascii="Courier New" w:hAnsi="Courier New" w:cs="Courier New"/>
    </w:rPr>
  </w:style>
  <w:style w:type="character" w:customStyle="1" w:styleId="WW8Num57z3">
    <w:name w:val="WW8Num57z3"/>
    <w:rsid w:val="00F2275D"/>
    <w:rPr>
      <w:rFonts w:ascii="Symbol" w:hAnsi="Symbol"/>
    </w:rPr>
  </w:style>
  <w:style w:type="character" w:customStyle="1" w:styleId="WW8Num58z0">
    <w:name w:val="WW8Num58z0"/>
    <w:rsid w:val="00F2275D"/>
    <w:rPr>
      <w:rFonts w:ascii="Symbol" w:hAnsi="Symbol"/>
    </w:rPr>
  </w:style>
  <w:style w:type="character" w:customStyle="1" w:styleId="WW8Num58z1">
    <w:name w:val="WW8Num58z1"/>
    <w:rsid w:val="00F2275D"/>
    <w:rPr>
      <w:rFonts w:ascii="Courier New" w:hAnsi="Courier New" w:cs="Courier New"/>
    </w:rPr>
  </w:style>
  <w:style w:type="character" w:customStyle="1" w:styleId="WW8Num58z2">
    <w:name w:val="WW8Num58z2"/>
    <w:rsid w:val="00F2275D"/>
    <w:rPr>
      <w:rFonts w:ascii="Wingdings" w:hAnsi="Wingdings"/>
    </w:rPr>
  </w:style>
  <w:style w:type="character" w:customStyle="1" w:styleId="WW8Num61z0">
    <w:name w:val="WW8Num61z0"/>
    <w:rsid w:val="00F2275D"/>
    <w:rPr>
      <w:rFonts w:ascii="Wingdings" w:hAnsi="Wingdings"/>
    </w:rPr>
  </w:style>
  <w:style w:type="character" w:customStyle="1" w:styleId="WW8Num61z1">
    <w:name w:val="WW8Num61z1"/>
    <w:rsid w:val="00F2275D"/>
    <w:rPr>
      <w:rFonts w:ascii="Courier New" w:hAnsi="Courier New" w:cs="Courier New"/>
    </w:rPr>
  </w:style>
  <w:style w:type="character" w:customStyle="1" w:styleId="WW8Num61z3">
    <w:name w:val="WW8Num61z3"/>
    <w:rsid w:val="00F2275D"/>
    <w:rPr>
      <w:rFonts w:ascii="Symbol" w:hAnsi="Symbol"/>
    </w:rPr>
  </w:style>
  <w:style w:type="character" w:customStyle="1" w:styleId="WW8Num65z0">
    <w:name w:val="WW8Num65z0"/>
    <w:rsid w:val="00F2275D"/>
    <w:rPr>
      <w:rFonts w:ascii="Symbol" w:hAnsi="Symbol"/>
    </w:rPr>
  </w:style>
  <w:style w:type="character" w:customStyle="1" w:styleId="WW8Num65z1">
    <w:name w:val="WW8Num65z1"/>
    <w:rsid w:val="00F2275D"/>
    <w:rPr>
      <w:rFonts w:ascii="Courier New" w:hAnsi="Courier New" w:cs="Courier New"/>
    </w:rPr>
  </w:style>
  <w:style w:type="character" w:customStyle="1" w:styleId="WW8Num65z2">
    <w:name w:val="WW8Num65z2"/>
    <w:rsid w:val="00F2275D"/>
    <w:rPr>
      <w:rFonts w:ascii="Wingdings" w:hAnsi="Wingdings"/>
    </w:rPr>
  </w:style>
  <w:style w:type="character" w:customStyle="1" w:styleId="WW8Num66z0">
    <w:name w:val="WW8Num66z0"/>
    <w:rsid w:val="00F2275D"/>
    <w:rPr>
      <w:sz w:val="40"/>
      <w:szCs w:val="40"/>
    </w:rPr>
  </w:style>
  <w:style w:type="character" w:customStyle="1" w:styleId="3f1">
    <w:name w:val="Стиль3 Знак Знак Знак"/>
    <w:rsid w:val="00F2275D"/>
  </w:style>
  <w:style w:type="character" w:customStyle="1" w:styleId="3f2">
    <w:name w:val="Стиль3 Знак Знак Знак Знак"/>
    <w:rsid w:val="00F2275D"/>
  </w:style>
  <w:style w:type="character" w:customStyle="1" w:styleId="312">
    <w:name w:val="Стиль3 Знак Знак1"/>
    <w:rsid w:val="00F2275D"/>
    <w:rPr>
      <w:sz w:val="24"/>
      <w:lang w:val="ru-RU" w:eastAsia="ar-SA" w:bidi="ar-SA"/>
    </w:rPr>
  </w:style>
  <w:style w:type="character" w:customStyle="1" w:styleId="gsd1">
    <w:name w:val="gsd1"/>
    <w:rsid w:val="00F2275D"/>
    <w:rPr>
      <w:sz w:val="24"/>
      <w:szCs w:val="24"/>
    </w:rPr>
  </w:style>
  <w:style w:type="character" w:customStyle="1" w:styleId="WW-">
    <w:name w:val="WW-Символ сноски"/>
    <w:rsid w:val="00F2275D"/>
    <w:rPr>
      <w:vertAlign w:val="superscript"/>
    </w:rPr>
  </w:style>
  <w:style w:type="character" w:customStyle="1" w:styleId="affffff2">
    <w:name w:val="Символ нумерации"/>
    <w:rsid w:val="00F2275D"/>
    <w:rPr>
      <w:sz w:val="22"/>
      <w:szCs w:val="26"/>
    </w:rPr>
  </w:style>
  <w:style w:type="character" w:customStyle="1" w:styleId="affffff3">
    <w:name w:val="Маркеры списка"/>
    <w:rsid w:val="00F2275D"/>
    <w:rPr>
      <w:rFonts w:ascii="OpenSymbol" w:eastAsia="OpenSymbol" w:hAnsi="OpenSymbol" w:cs="OpenSymbol"/>
    </w:rPr>
  </w:style>
  <w:style w:type="character" w:customStyle="1" w:styleId="1fc">
    <w:name w:val="Знак сноски1"/>
    <w:rsid w:val="00F2275D"/>
    <w:rPr>
      <w:vertAlign w:val="superscript"/>
    </w:rPr>
  </w:style>
  <w:style w:type="paragraph" w:customStyle="1" w:styleId="3f3">
    <w:name w:val="Название3"/>
    <w:basedOn w:val="a2"/>
    <w:rsid w:val="00F2275D"/>
    <w:pPr>
      <w:suppressLineNumbers/>
      <w:suppressAutoHyphens/>
      <w:spacing w:before="120" w:after="120" w:line="240" w:lineRule="auto"/>
      <w:jc w:val="both"/>
    </w:pPr>
    <w:rPr>
      <w:rFonts w:ascii="Arial" w:eastAsia="Times New Roman" w:hAnsi="Arial" w:cs="Tahoma"/>
      <w:i/>
      <w:iCs/>
      <w:sz w:val="20"/>
      <w:szCs w:val="24"/>
      <w:lang w:eastAsia="ar-SA"/>
    </w:rPr>
  </w:style>
  <w:style w:type="paragraph" w:customStyle="1" w:styleId="49">
    <w:name w:val="Указатель4"/>
    <w:basedOn w:val="a2"/>
    <w:rsid w:val="00F2275D"/>
    <w:pPr>
      <w:suppressLineNumbers/>
      <w:suppressAutoHyphens/>
      <w:spacing w:after="60" w:line="240" w:lineRule="auto"/>
      <w:jc w:val="both"/>
    </w:pPr>
    <w:rPr>
      <w:rFonts w:ascii="Arial" w:eastAsia="Times New Roman" w:hAnsi="Arial" w:cs="Tahoma"/>
      <w:sz w:val="24"/>
      <w:szCs w:val="24"/>
      <w:lang w:eastAsia="ar-SA"/>
    </w:rPr>
  </w:style>
  <w:style w:type="paragraph" w:customStyle="1" w:styleId="2f2">
    <w:name w:val="Название2"/>
    <w:basedOn w:val="a2"/>
    <w:rsid w:val="00F2275D"/>
    <w:pPr>
      <w:suppressLineNumbers/>
      <w:suppressAutoHyphens/>
      <w:spacing w:before="120" w:after="120" w:line="240" w:lineRule="auto"/>
      <w:jc w:val="both"/>
    </w:pPr>
    <w:rPr>
      <w:rFonts w:ascii="Arial" w:eastAsia="Times New Roman" w:hAnsi="Arial" w:cs="Tahoma"/>
      <w:i/>
      <w:iCs/>
      <w:sz w:val="20"/>
      <w:szCs w:val="24"/>
      <w:lang w:eastAsia="ar-SA"/>
    </w:rPr>
  </w:style>
  <w:style w:type="paragraph" w:customStyle="1" w:styleId="3f4">
    <w:name w:val="Указатель3"/>
    <w:basedOn w:val="a2"/>
    <w:rsid w:val="00F2275D"/>
    <w:pPr>
      <w:suppressLineNumbers/>
      <w:suppressAutoHyphens/>
      <w:spacing w:after="60" w:line="240" w:lineRule="auto"/>
      <w:jc w:val="both"/>
    </w:pPr>
    <w:rPr>
      <w:rFonts w:ascii="Arial" w:eastAsia="Times New Roman" w:hAnsi="Arial" w:cs="Tahoma"/>
      <w:sz w:val="24"/>
      <w:szCs w:val="24"/>
      <w:lang w:eastAsia="ar-SA"/>
    </w:rPr>
  </w:style>
  <w:style w:type="paragraph" w:customStyle="1" w:styleId="22">
    <w:name w:val="Основной текст 22"/>
    <w:basedOn w:val="a2"/>
    <w:rsid w:val="00F2275D"/>
    <w:pPr>
      <w:numPr>
        <w:numId w:val="17"/>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216">
    <w:name w:val="Маркированный список 21"/>
    <w:basedOn w:val="a2"/>
    <w:rsid w:val="00F2275D"/>
    <w:pPr>
      <w:tabs>
        <w:tab w:val="num" w:pos="567"/>
      </w:tabs>
      <w:suppressAutoHyphens/>
      <w:spacing w:after="60" w:line="240" w:lineRule="auto"/>
      <w:ind w:left="567" w:hanging="567"/>
      <w:jc w:val="both"/>
    </w:pPr>
    <w:rPr>
      <w:rFonts w:ascii="Times New Roman" w:eastAsia="Times New Roman" w:hAnsi="Times New Roman" w:cs="Times New Roman"/>
      <w:sz w:val="24"/>
      <w:szCs w:val="20"/>
      <w:lang w:eastAsia="ar-SA"/>
    </w:rPr>
  </w:style>
  <w:style w:type="paragraph" w:customStyle="1" w:styleId="313">
    <w:name w:val="Маркированный список 31"/>
    <w:basedOn w:val="a2"/>
    <w:rsid w:val="00F2275D"/>
    <w:pPr>
      <w:tabs>
        <w:tab w:val="num" w:pos="360"/>
      </w:tabs>
      <w:suppressAutoHyphens/>
      <w:spacing w:after="60" w:line="240" w:lineRule="auto"/>
      <w:ind w:left="360" w:hanging="360"/>
      <w:jc w:val="both"/>
    </w:pPr>
    <w:rPr>
      <w:rFonts w:ascii="Times New Roman" w:eastAsia="Times New Roman" w:hAnsi="Times New Roman" w:cs="Times New Roman"/>
      <w:sz w:val="24"/>
      <w:szCs w:val="20"/>
      <w:lang w:eastAsia="ar-SA"/>
    </w:rPr>
  </w:style>
  <w:style w:type="paragraph" w:customStyle="1" w:styleId="410">
    <w:name w:val="Маркированный список 41"/>
    <w:basedOn w:val="a2"/>
    <w:rsid w:val="00F2275D"/>
    <w:pPr>
      <w:numPr>
        <w:numId w:val="14"/>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51">
    <w:name w:val="Маркированный список 51"/>
    <w:basedOn w:val="a2"/>
    <w:rsid w:val="00F2275D"/>
    <w:pPr>
      <w:numPr>
        <w:numId w:val="13"/>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1fd">
    <w:name w:val="Нумерованный список1"/>
    <w:basedOn w:val="a2"/>
    <w:rsid w:val="00F2275D"/>
    <w:pPr>
      <w:tabs>
        <w:tab w:val="num" w:pos="432"/>
      </w:tabs>
      <w:suppressAutoHyphens/>
      <w:spacing w:after="60" w:line="240" w:lineRule="auto"/>
      <w:ind w:left="432" w:hanging="432"/>
      <w:jc w:val="both"/>
    </w:pPr>
    <w:rPr>
      <w:rFonts w:ascii="Times New Roman" w:eastAsia="Times New Roman" w:hAnsi="Times New Roman" w:cs="Times New Roman"/>
      <w:sz w:val="24"/>
      <w:szCs w:val="20"/>
      <w:lang w:eastAsia="ar-SA"/>
    </w:rPr>
  </w:style>
  <w:style w:type="paragraph" w:customStyle="1" w:styleId="31">
    <w:name w:val="Нумерованный список 31"/>
    <w:basedOn w:val="a2"/>
    <w:rsid w:val="00F2275D"/>
    <w:pPr>
      <w:numPr>
        <w:numId w:val="12"/>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41">
    <w:name w:val="Нумерованный список 41"/>
    <w:basedOn w:val="a2"/>
    <w:rsid w:val="00F2275D"/>
    <w:pPr>
      <w:numPr>
        <w:numId w:val="11"/>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510">
    <w:name w:val="Нумерованный список 51"/>
    <w:basedOn w:val="a2"/>
    <w:rsid w:val="00F2275D"/>
    <w:pPr>
      <w:numPr>
        <w:numId w:val="10"/>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314">
    <w:name w:val="Основной текст с отступом 31"/>
    <w:basedOn w:val="a2"/>
    <w:rsid w:val="00F2275D"/>
    <w:pPr>
      <w:suppressAutoHyphens/>
      <w:spacing w:after="120" w:line="240" w:lineRule="auto"/>
      <w:ind w:left="283"/>
      <w:jc w:val="both"/>
    </w:pPr>
    <w:rPr>
      <w:rFonts w:ascii="Times New Roman" w:eastAsia="Times New Roman" w:hAnsi="Times New Roman" w:cs="Times New Roman"/>
      <w:sz w:val="16"/>
      <w:szCs w:val="20"/>
      <w:lang w:eastAsia="ar-SA"/>
    </w:rPr>
  </w:style>
  <w:style w:type="paragraph" w:customStyle="1" w:styleId="2f3">
    <w:name w:val="Цитата2"/>
    <w:basedOn w:val="a2"/>
    <w:rsid w:val="00F2275D"/>
    <w:pPr>
      <w:suppressAutoHyphens/>
      <w:spacing w:after="120" w:line="240" w:lineRule="auto"/>
      <w:ind w:left="1440" w:right="1440"/>
      <w:jc w:val="both"/>
    </w:pPr>
    <w:rPr>
      <w:rFonts w:ascii="Times New Roman" w:eastAsia="Times New Roman" w:hAnsi="Times New Roman" w:cs="Times New Roman"/>
      <w:sz w:val="24"/>
      <w:szCs w:val="20"/>
      <w:lang w:eastAsia="ar-SA"/>
    </w:rPr>
  </w:style>
  <w:style w:type="paragraph" w:customStyle="1" w:styleId="1fe">
    <w:name w:val="Красная строка1"/>
    <w:basedOn w:val="a8"/>
    <w:rsid w:val="00F2275D"/>
    <w:pPr>
      <w:ind w:firstLine="210"/>
    </w:pPr>
    <w:rPr>
      <w:kern w:val="0"/>
      <w:lang w:val="x-none"/>
    </w:rPr>
  </w:style>
  <w:style w:type="paragraph" w:customStyle="1" w:styleId="217">
    <w:name w:val="Красная строка 21"/>
    <w:basedOn w:val="ae"/>
    <w:rsid w:val="00F2275D"/>
    <w:pPr>
      <w:suppressAutoHyphens/>
      <w:spacing w:line="240" w:lineRule="auto"/>
      <w:ind w:firstLine="210"/>
      <w:jc w:val="both"/>
    </w:pPr>
    <w:rPr>
      <w:rFonts w:ascii="Times New Roman" w:eastAsia="Times New Roman" w:hAnsi="Times New Roman" w:cs="Times New Roman"/>
      <w:sz w:val="24"/>
      <w:szCs w:val="24"/>
      <w:lang w:val="x-none" w:eastAsia="ar-SA"/>
    </w:rPr>
  </w:style>
  <w:style w:type="paragraph" w:customStyle="1" w:styleId="1ff">
    <w:name w:val="Обычный отступ1"/>
    <w:basedOn w:val="a2"/>
    <w:rsid w:val="00F2275D"/>
    <w:pPr>
      <w:suppressAutoHyphens/>
      <w:spacing w:after="60" w:line="240" w:lineRule="auto"/>
      <w:ind w:left="708"/>
      <w:jc w:val="both"/>
    </w:pPr>
    <w:rPr>
      <w:rFonts w:ascii="Times New Roman" w:eastAsia="Times New Roman" w:hAnsi="Times New Roman" w:cs="Times New Roman"/>
      <w:sz w:val="24"/>
      <w:szCs w:val="24"/>
      <w:lang w:eastAsia="ar-SA"/>
    </w:rPr>
  </w:style>
  <w:style w:type="paragraph" w:customStyle="1" w:styleId="1ff0">
    <w:name w:val="Приветствие1"/>
    <w:basedOn w:val="a2"/>
    <w:next w:val="a2"/>
    <w:rsid w:val="00F2275D"/>
    <w:pPr>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1ff1">
    <w:name w:val="Продолжение списка1"/>
    <w:basedOn w:val="a2"/>
    <w:rsid w:val="00F2275D"/>
    <w:pPr>
      <w:suppressAutoHyphens/>
      <w:spacing w:after="120" w:line="240" w:lineRule="auto"/>
      <w:ind w:left="283"/>
      <w:jc w:val="both"/>
    </w:pPr>
    <w:rPr>
      <w:rFonts w:ascii="Times New Roman" w:eastAsia="Times New Roman" w:hAnsi="Times New Roman" w:cs="Times New Roman"/>
      <w:sz w:val="24"/>
      <w:szCs w:val="24"/>
      <w:lang w:eastAsia="ar-SA"/>
    </w:rPr>
  </w:style>
  <w:style w:type="paragraph" w:customStyle="1" w:styleId="218">
    <w:name w:val="Продолжение списка 21"/>
    <w:basedOn w:val="a2"/>
    <w:rsid w:val="00F2275D"/>
    <w:pPr>
      <w:suppressAutoHyphens/>
      <w:spacing w:after="120" w:line="240" w:lineRule="auto"/>
      <w:ind w:left="566"/>
      <w:jc w:val="both"/>
    </w:pPr>
    <w:rPr>
      <w:rFonts w:ascii="Times New Roman" w:eastAsia="Times New Roman" w:hAnsi="Times New Roman" w:cs="Times New Roman"/>
      <w:sz w:val="24"/>
      <w:szCs w:val="24"/>
      <w:lang w:eastAsia="ar-SA"/>
    </w:rPr>
  </w:style>
  <w:style w:type="paragraph" w:customStyle="1" w:styleId="315">
    <w:name w:val="Продолжение списка 31"/>
    <w:basedOn w:val="a2"/>
    <w:rsid w:val="00F2275D"/>
    <w:pPr>
      <w:suppressAutoHyphens/>
      <w:spacing w:after="120" w:line="240" w:lineRule="auto"/>
      <w:ind w:left="849"/>
      <w:jc w:val="both"/>
    </w:pPr>
    <w:rPr>
      <w:rFonts w:ascii="Times New Roman" w:eastAsia="Times New Roman" w:hAnsi="Times New Roman" w:cs="Times New Roman"/>
      <w:sz w:val="24"/>
      <w:szCs w:val="24"/>
      <w:lang w:eastAsia="ar-SA"/>
    </w:rPr>
  </w:style>
  <w:style w:type="paragraph" w:customStyle="1" w:styleId="411">
    <w:name w:val="Продолжение списка 41"/>
    <w:basedOn w:val="a2"/>
    <w:rsid w:val="00F2275D"/>
    <w:pPr>
      <w:suppressAutoHyphens/>
      <w:spacing w:after="120" w:line="240" w:lineRule="auto"/>
      <w:ind w:left="1132"/>
      <w:jc w:val="both"/>
    </w:pPr>
    <w:rPr>
      <w:rFonts w:ascii="Times New Roman" w:eastAsia="Times New Roman" w:hAnsi="Times New Roman" w:cs="Times New Roman"/>
      <w:sz w:val="24"/>
      <w:szCs w:val="24"/>
      <w:lang w:eastAsia="ar-SA"/>
    </w:rPr>
  </w:style>
  <w:style w:type="paragraph" w:customStyle="1" w:styleId="511">
    <w:name w:val="Продолжение списка 51"/>
    <w:basedOn w:val="a2"/>
    <w:rsid w:val="00F2275D"/>
    <w:pPr>
      <w:suppressAutoHyphens/>
      <w:spacing w:after="120" w:line="240" w:lineRule="auto"/>
      <w:ind w:left="1415"/>
      <w:jc w:val="both"/>
    </w:pPr>
    <w:rPr>
      <w:rFonts w:ascii="Times New Roman" w:eastAsia="Times New Roman" w:hAnsi="Times New Roman" w:cs="Times New Roman"/>
      <w:sz w:val="24"/>
      <w:szCs w:val="24"/>
      <w:lang w:eastAsia="ar-SA"/>
    </w:rPr>
  </w:style>
  <w:style w:type="paragraph" w:customStyle="1" w:styleId="1ff2">
    <w:name w:val="Прощание1"/>
    <w:basedOn w:val="a2"/>
    <w:rsid w:val="00F2275D"/>
    <w:pPr>
      <w:suppressAutoHyphens/>
      <w:spacing w:after="60" w:line="240" w:lineRule="auto"/>
      <w:ind w:left="4252"/>
      <w:jc w:val="both"/>
    </w:pPr>
    <w:rPr>
      <w:rFonts w:ascii="Times New Roman" w:eastAsia="Times New Roman" w:hAnsi="Times New Roman" w:cs="Times New Roman"/>
      <w:sz w:val="24"/>
      <w:szCs w:val="24"/>
      <w:lang w:eastAsia="ar-SA"/>
    </w:rPr>
  </w:style>
  <w:style w:type="paragraph" w:customStyle="1" w:styleId="219">
    <w:name w:val="Список 21"/>
    <w:basedOn w:val="a2"/>
    <w:rsid w:val="00F2275D"/>
    <w:pPr>
      <w:suppressAutoHyphens/>
      <w:spacing w:after="60" w:line="240" w:lineRule="auto"/>
      <w:ind w:left="566" w:hanging="283"/>
      <w:jc w:val="both"/>
    </w:pPr>
    <w:rPr>
      <w:rFonts w:ascii="Times New Roman" w:eastAsia="Times New Roman" w:hAnsi="Times New Roman" w:cs="Times New Roman"/>
      <w:sz w:val="24"/>
      <w:szCs w:val="24"/>
      <w:lang w:eastAsia="ar-SA"/>
    </w:rPr>
  </w:style>
  <w:style w:type="paragraph" w:customStyle="1" w:styleId="316">
    <w:name w:val="Список 31"/>
    <w:basedOn w:val="a2"/>
    <w:rsid w:val="00F2275D"/>
    <w:pPr>
      <w:suppressAutoHyphens/>
      <w:spacing w:after="60" w:line="240" w:lineRule="auto"/>
      <w:ind w:left="849" w:hanging="283"/>
      <w:jc w:val="both"/>
    </w:pPr>
    <w:rPr>
      <w:rFonts w:ascii="Times New Roman" w:eastAsia="Times New Roman" w:hAnsi="Times New Roman" w:cs="Times New Roman"/>
      <w:sz w:val="24"/>
      <w:szCs w:val="24"/>
      <w:lang w:eastAsia="ar-SA"/>
    </w:rPr>
  </w:style>
  <w:style w:type="paragraph" w:customStyle="1" w:styleId="412">
    <w:name w:val="Список 41"/>
    <w:basedOn w:val="a2"/>
    <w:rsid w:val="00F2275D"/>
    <w:pPr>
      <w:suppressAutoHyphens/>
      <w:spacing w:after="60" w:line="240" w:lineRule="auto"/>
      <w:ind w:left="1132" w:hanging="283"/>
      <w:jc w:val="both"/>
    </w:pPr>
    <w:rPr>
      <w:rFonts w:ascii="Times New Roman" w:eastAsia="Times New Roman" w:hAnsi="Times New Roman" w:cs="Times New Roman"/>
      <w:sz w:val="24"/>
      <w:szCs w:val="24"/>
      <w:lang w:eastAsia="ar-SA"/>
    </w:rPr>
  </w:style>
  <w:style w:type="paragraph" w:customStyle="1" w:styleId="512">
    <w:name w:val="Список 51"/>
    <w:basedOn w:val="a2"/>
    <w:rsid w:val="00F2275D"/>
    <w:pPr>
      <w:suppressAutoHyphens/>
      <w:spacing w:after="60" w:line="240" w:lineRule="auto"/>
      <w:ind w:left="1415" w:hanging="283"/>
      <w:jc w:val="both"/>
    </w:pPr>
    <w:rPr>
      <w:rFonts w:ascii="Times New Roman" w:eastAsia="Times New Roman" w:hAnsi="Times New Roman" w:cs="Times New Roman"/>
      <w:sz w:val="24"/>
      <w:szCs w:val="24"/>
      <w:lang w:eastAsia="ar-SA"/>
    </w:rPr>
  </w:style>
  <w:style w:type="paragraph" w:customStyle="1" w:styleId="1ff3">
    <w:name w:val="Шапка1"/>
    <w:basedOn w:val="a2"/>
    <w:rsid w:val="00F2275D"/>
    <w:pPr>
      <w:pBdr>
        <w:top w:val="single" w:sz="4" w:space="1" w:color="000000"/>
        <w:left w:val="single" w:sz="4" w:space="1" w:color="000000"/>
        <w:bottom w:val="single" w:sz="4" w:space="1" w:color="000000"/>
        <w:right w:val="single" w:sz="4" w:space="1" w:color="000000"/>
      </w:pBdr>
      <w:shd w:val="clear" w:color="auto" w:fill="CCCCCC"/>
      <w:suppressAutoHyphens/>
      <w:spacing w:after="60" w:line="240" w:lineRule="auto"/>
      <w:ind w:left="1134" w:hanging="1134"/>
      <w:jc w:val="both"/>
    </w:pPr>
    <w:rPr>
      <w:rFonts w:ascii="Arial" w:eastAsia="Times New Roman" w:hAnsi="Arial" w:cs="Arial"/>
      <w:sz w:val="24"/>
      <w:szCs w:val="24"/>
      <w:lang w:eastAsia="ar-SA"/>
    </w:rPr>
  </w:style>
  <w:style w:type="paragraph" w:customStyle="1" w:styleId="2f4">
    <w:name w:val="Обычный2"/>
    <w:rsid w:val="00F2275D"/>
    <w:pPr>
      <w:widowControl w:val="0"/>
      <w:suppressAutoHyphens/>
      <w:spacing w:after="0" w:line="240" w:lineRule="auto"/>
      <w:ind w:firstLine="700"/>
      <w:jc w:val="both"/>
    </w:pPr>
    <w:rPr>
      <w:rFonts w:ascii="Times New Roman" w:eastAsia="Arial" w:hAnsi="Times New Roman" w:cs="Times New Roman"/>
      <w:sz w:val="24"/>
      <w:szCs w:val="20"/>
      <w:lang w:eastAsia="ar-SA"/>
    </w:rPr>
  </w:style>
  <w:style w:type="paragraph" w:customStyle="1" w:styleId="112">
    <w:name w:val="заголовок 11"/>
    <w:basedOn w:val="a2"/>
    <w:next w:val="a2"/>
    <w:rsid w:val="00F2275D"/>
    <w:pPr>
      <w:keepNext/>
      <w:suppressAutoHyphens/>
      <w:autoSpaceDE w:val="0"/>
      <w:spacing w:after="0" w:line="240" w:lineRule="auto"/>
      <w:jc w:val="center"/>
    </w:pPr>
    <w:rPr>
      <w:rFonts w:ascii="Times New Roman" w:eastAsia="Times New Roman" w:hAnsi="Times New Roman" w:cs="Times New Roman"/>
      <w:sz w:val="24"/>
      <w:szCs w:val="20"/>
      <w:lang w:eastAsia="ar-SA"/>
    </w:rPr>
  </w:style>
  <w:style w:type="paragraph" w:customStyle="1" w:styleId="xl28">
    <w:name w:val="xl28"/>
    <w:basedOn w:val="a2"/>
    <w:rsid w:val="00F2275D"/>
    <w:pPr>
      <w:pBdr>
        <w:left w:val="single" w:sz="8" w:space="0" w:color="000000"/>
      </w:pBdr>
      <w:suppressAutoHyphens/>
      <w:spacing w:before="280" w:after="280" w:line="240" w:lineRule="auto"/>
      <w:jc w:val="center"/>
    </w:pPr>
    <w:rPr>
      <w:rFonts w:ascii="Arial Narrow" w:eastAsia="Times New Roman" w:hAnsi="Arial Narrow" w:cs="Times New Roman"/>
      <w:b/>
      <w:bCs/>
      <w:sz w:val="24"/>
      <w:szCs w:val="24"/>
      <w:lang w:eastAsia="ar-SA"/>
    </w:rPr>
  </w:style>
  <w:style w:type="paragraph" w:customStyle="1" w:styleId="317">
    <w:name w:val="Заголовок 31"/>
    <w:basedOn w:val="a2"/>
    <w:next w:val="a2"/>
    <w:rsid w:val="00F2275D"/>
    <w:pPr>
      <w:keepNext/>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affffff4">
    <w:name w:val="Штамп"/>
    <w:basedOn w:val="a2"/>
    <w:rsid w:val="00F2275D"/>
    <w:pPr>
      <w:widowControl w:val="0"/>
      <w:suppressAutoHyphens/>
      <w:spacing w:after="0" w:line="240" w:lineRule="auto"/>
    </w:pPr>
    <w:rPr>
      <w:rFonts w:ascii="Times New Roman" w:eastAsia="Times New Roman" w:hAnsi="Times New Roman" w:cs="Times New Roman"/>
      <w:sz w:val="18"/>
      <w:szCs w:val="20"/>
      <w:lang w:eastAsia="ar-SA"/>
    </w:rPr>
  </w:style>
  <w:style w:type="paragraph" w:customStyle="1" w:styleId="affffff5">
    <w:name w:val="Заголовок разд."/>
    <w:basedOn w:val="a2"/>
    <w:next w:val="a2"/>
    <w:rsid w:val="00F2275D"/>
    <w:pPr>
      <w:suppressAutoHyphens/>
      <w:spacing w:before="120" w:after="120" w:line="240" w:lineRule="auto"/>
      <w:jc w:val="center"/>
    </w:pPr>
    <w:rPr>
      <w:rFonts w:ascii="Times New Roman" w:eastAsia="Times New Roman" w:hAnsi="Times New Roman" w:cs="Times New Roman"/>
      <w:caps/>
      <w:sz w:val="24"/>
      <w:szCs w:val="20"/>
      <w:lang w:val="en-US" w:eastAsia="ar-SA"/>
    </w:rPr>
  </w:style>
  <w:style w:type="paragraph" w:customStyle="1" w:styleId="affffff6">
    <w:name w:val="Осн. текст"/>
    <w:basedOn w:val="a2"/>
    <w:rsid w:val="00F2275D"/>
    <w:pPr>
      <w:suppressAutoHyphens/>
      <w:spacing w:after="120" w:line="240" w:lineRule="auto"/>
      <w:ind w:firstLine="709"/>
      <w:jc w:val="both"/>
    </w:pPr>
    <w:rPr>
      <w:rFonts w:ascii="Times New Roman" w:eastAsia="Times New Roman" w:hAnsi="Times New Roman" w:cs="Times New Roman"/>
      <w:sz w:val="24"/>
      <w:szCs w:val="20"/>
      <w:lang w:eastAsia="ar-SA"/>
    </w:rPr>
  </w:style>
  <w:style w:type="paragraph" w:customStyle="1" w:styleId="affffff7">
    <w:name w:val="Заголовок подразд."/>
    <w:basedOn w:val="a2"/>
    <w:next w:val="a2"/>
    <w:rsid w:val="00F2275D"/>
    <w:pPr>
      <w:suppressAutoHyphens/>
      <w:spacing w:before="240" w:after="360" w:line="240" w:lineRule="auto"/>
      <w:jc w:val="center"/>
    </w:pPr>
    <w:rPr>
      <w:rFonts w:ascii="Times New Roman" w:eastAsia="Times New Roman" w:hAnsi="Times New Roman" w:cs="Times New Roman"/>
      <w:smallCaps/>
      <w:sz w:val="24"/>
      <w:szCs w:val="20"/>
      <w:lang w:eastAsia="ar-SA"/>
    </w:rPr>
  </w:style>
  <w:style w:type="paragraph" w:customStyle="1" w:styleId="affffff8">
    <w:name w:val="Осн.текст"/>
    <w:basedOn w:val="a2"/>
    <w:rsid w:val="00F2275D"/>
    <w:pPr>
      <w:suppressAutoHyphens/>
      <w:spacing w:after="120" w:line="240" w:lineRule="auto"/>
      <w:ind w:firstLine="709"/>
      <w:jc w:val="both"/>
    </w:pPr>
    <w:rPr>
      <w:rFonts w:ascii="Times New Roman" w:eastAsia="Times New Roman" w:hAnsi="Times New Roman" w:cs="Times New Roman"/>
      <w:sz w:val="24"/>
      <w:szCs w:val="20"/>
      <w:lang w:eastAsia="ar-SA"/>
    </w:rPr>
  </w:style>
  <w:style w:type="paragraph" w:customStyle="1" w:styleId="affffff9">
    <w:name w:val="Заг.таблицы"/>
    <w:basedOn w:val="a2"/>
    <w:rsid w:val="00F2275D"/>
    <w:pPr>
      <w:keepNext/>
      <w:suppressAutoHyphens/>
      <w:spacing w:after="0" w:line="240" w:lineRule="auto"/>
      <w:ind w:firstLine="709"/>
      <w:jc w:val="center"/>
    </w:pPr>
    <w:rPr>
      <w:rFonts w:ascii="Arial" w:eastAsia="Times New Roman" w:hAnsi="Arial" w:cs="Times New Roman"/>
      <w:sz w:val="24"/>
      <w:szCs w:val="20"/>
      <w:lang w:eastAsia="ar-SA"/>
    </w:rPr>
  </w:style>
  <w:style w:type="paragraph" w:customStyle="1" w:styleId="affffffa">
    <w:name w:val="назв.табл."/>
    <w:basedOn w:val="a2"/>
    <w:rsid w:val="00F2275D"/>
    <w:pPr>
      <w:suppressAutoHyphens/>
      <w:spacing w:after="120" w:line="240" w:lineRule="auto"/>
      <w:jc w:val="right"/>
    </w:pPr>
    <w:rPr>
      <w:rFonts w:ascii="Times New Roman" w:eastAsia="Times New Roman" w:hAnsi="Times New Roman" w:cs="Times New Roman"/>
      <w:sz w:val="24"/>
      <w:szCs w:val="20"/>
      <w:lang w:eastAsia="ar-SA"/>
    </w:rPr>
  </w:style>
  <w:style w:type="paragraph" w:customStyle="1" w:styleId="affffffb">
    <w:name w:val="Наз.таблицы"/>
    <w:basedOn w:val="a2"/>
    <w:rsid w:val="00F2275D"/>
    <w:pPr>
      <w:keepNext/>
      <w:suppressAutoHyphens/>
      <w:spacing w:after="120" w:line="240" w:lineRule="auto"/>
      <w:jc w:val="center"/>
    </w:pPr>
    <w:rPr>
      <w:rFonts w:ascii="Times New Roman" w:eastAsia="Times New Roman" w:hAnsi="Times New Roman" w:cs="Times New Roman"/>
      <w:sz w:val="20"/>
      <w:szCs w:val="20"/>
      <w:lang w:val="en-US" w:eastAsia="ar-SA"/>
    </w:rPr>
  </w:style>
  <w:style w:type="paragraph" w:customStyle="1" w:styleId="affffffc">
    <w:name w:val="Текст табл."/>
    <w:basedOn w:val="a2"/>
    <w:rsid w:val="00F2275D"/>
    <w:pPr>
      <w:suppressAutoHyphens/>
      <w:spacing w:after="0" w:line="240" w:lineRule="auto"/>
      <w:jc w:val="both"/>
    </w:pPr>
    <w:rPr>
      <w:rFonts w:ascii="Times New Roman" w:eastAsia="Times New Roman" w:hAnsi="Times New Roman" w:cs="Times New Roman"/>
      <w:sz w:val="20"/>
      <w:szCs w:val="20"/>
      <w:lang w:val="en-US" w:eastAsia="ar-SA"/>
    </w:rPr>
  </w:style>
  <w:style w:type="paragraph" w:customStyle="1" w:styleId="affffffd">
    <w:name w:val="Шапка табличная"/>
    <w:basedOn w:val="a2"/>
    <w:next w:val="a2"/>
    <w:rsid w:val="00F2275D"/>
    <w:pPr>
      <w:keepNext/>
      <w:pageBreakBefore/>
      <w:suppressAutoHyphens/>
      <w:spacing w:after="0" w:line="240" w:lineRule="auto"/>
      <w:jc w:val="center"/>
    </w:pPr>
    <w:rPr>
      <w:rFonts w:ascii="Times New Roman" w:eastAsia="Times New Roman" w:hAnsi="Times New Roman" w:cs="Times New Roman"/>
      <w:sz w:val="24"/>
      <w:szCs w:val="20"/>
      <w:lang w:eastAsia="ar-SA"/>
    </w:rPr>
  </w:style>
  <w:style w:type="paragraph" w:customStyle="1" w:styleId="2f5">
    <w:name w:val="Заг.2"/>
    <w:basedOn w:val="a2"/>
    <w:next w:val="a2"/>
    <w:rsid w:val="00F2275D"/>
    <w:pPr>
      <w:keepNext/>
      <w:keepLines/>
      <w:suppressAutoHyphens/>
      <w:spacing w:before="240" w:after="240" w:line="240" w:lineRule="auto"/>
      <w:jc w:val="center"/>
    </w:pPr>
    <w:rPr>
      <w:rFonts w:ascii="Times New Roman" w:eastAsia="Times New Roman" w:hAnsi="Times New Roman" w:cs="Times New Roman"/>
      <w:smallCaps/>
      <w:kern w:val="1"/>
      <w:sz w:val="24"/>
      <w:szCs w:val="20"/>
      <w:lang w:eastAsia="ar-SA"/>
    </w:rPr>
  </w:style>
  <w:style w:type="paragraph" w:customStyle="1" w:styleId="113">
    <w:name w:val="Стиль Основной текст + 11 пт полужирный курсив По центру После:..."/>
    <w:basedOn w:val="a8"/>
    <w:rsid w:val="00F2275D"/>
    <w:pPr>
      <w:keepNext/>
      <w:tabs>
        <w:tab w:val="left" w:pos="643"/>
      </w:tabs>
      <w:spacing w:after="60"/>
      <w:ind w:firstLine="567"/>
      <w:jc w:val="center"/>
    </w:pPr>
    <w:rPr>
      <w:rFonts w:ascii="Arial" w:hAnsi="Arial"/>
      <w:b/>
      <w:bCs/>
      <w:i/>
      <w:iCs/>
      <w:kern w:val="0"/>
      <w:sz w:val="22"/>
      <w:szCs w:val="22"/>
      <w:lang w:val="en-US"/>
    </w:rPr>
  </w:style>
  <w:style w:type="paragraph" w:customStyle="1" w:styleId="affffffe">
    <w:name w:val="Текст табличный"/>
    <w:basedOn w:val="a2"/>
    <w:rsid w:val="00F2275D"/>
    <w:pPr>
      <w:suppressAutoHyphens/>
      <w:spacing w:after="0" w:line="240" w:lineRule="auto"/>
      <w:jc w:val="both"/>
    </w:pPr>
    <w:rPr>
      <w:rFonts w:ascii="Times New Roman" w:eastAsia="Times New Roman" w:hAnsi="Times New Roman" w:cs="Times New Roman"/>
      <w:szCs w:val="20"/>
      <w:lang w:eastAsia="ar-SA"/>
    </w:rPr>
  </w:style>
  <w:style w:type="paragraph" w:customStyle="1" w:styleId="220">
    <w:name w:val="Основной текст с отступом 22"/>
    <w:basedOn w:val="a2"/>
    <w:rsid w:val="00F2275D"/>
    <w:pPr>
      <w:suppressAutoHyphens/>
      <w:spacing w:after="0" w:line="240" w:lineRule="auto"/>
      <w:ind w:firstLine="851"/>
      <w:jc w:val="both"/>
    </w:pPr>
    <w:rPr>
      <w:rFonts w:ascii="Times New Roman" w:eastAsia="Times New Roman" w:hAnsi="Times New Roman" w:cs="Times New Roman"/>
      <w:spacing w:val="4"/>
      <w:sz w:val="28"/>
      <w:szCs w:val="20"/>
      <w:lang w:eastAsia="ar-SA"/>
    </w:rPr>
  </w:style>
  <w:style w:type="paragraph" w:customStyle="1" w:styleId="231">
    <w:name w:val="Основной текст 23"/>
    <w:basedOn w:val="a2"/>
    <w:rsid w:val="00F2275D"/>
    <w:pPr>
      <w:suppressAutoHyphens/>
      <w:spacing w:after="0" w:line="240" w:lineRule="auto"/>
      <w:ind w:firstLine="851"/>
      <w:jc w:val="both"/>
    </w:pPr>
    <w:rPr>
      <w:rFonts w:ascii="Times New Roman" w:eastAsia="Times New Roman" w:hAnsi="Times New Roman" w:cs="Times New Roman"/>
      <w:spacing w:val="4"/>
      <w:sz w:val="24"/>
      <w:szCs w:val="20"/>
      <w:lang w:eastAsia="ar-SA"/>
    </w:rPr>
  </w:style>
  <w:style w:type="paragraph" w:customStyle="1" w:styleId="afffffff">
    <w:name w:val="Заявление"/>
    <w:basedOn w:val="a2"/>
    <w:rsid w:val="00F2275D"/>
    <w:pPr>
      <w:suppressAutoHyphens/>
      <w:spacing w:after="120" w:line="240" w:lineRule="auto"/>
      <w:ind w:firstLine="720"/>
      <w:jc w:val="both"/>
    </w:pPr>
    <w:rPr>
      <w:rFonts w:ascii="Times New Roman" w:eastAsia="Times New Roman" w:hAnsi="Times New Roman" w:cs="Times New Roman"/>
      <w:sz w:val="24"/>
      <w:szCs w:val="20"/>
      <w:lang w:eastAsia="ar-SA"/>
    </w:rPr>
  </w:style>
  <w:style w:type="paragraph" w:customStyle="1" w:styleId="1ff4">
    <w:name w:val="1"/>
    <w:basedOn w:val="a2"/>
    <w:next w:val="af3"/>
    <w:rsid w:val="00F2275D"/>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24">
    <w:name w:val="xl24"/>
    <w:basedOn w:val="a2"/>
    <w:rsid w:val="00F2275D"/>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afffffff0">
    <w:name w:val="текст"/>
    <w:rsid w:val="00F2275D"/>
    <w:pPr>
      <w:suppressAutoHyphens/>
      <w:autoSpaceDE w:val="0"/>
      <w:spacing w:after="0" w:line="240" w:lineRule="auto"/>
      <w:jc w:val="both"/>
    </w:pPr>
    <w:rPr>
      <w:rFonts w:ascii="SchoolBookC" w:eastAsia="Arial" w:hAnsi="SchoolBookC" w:cs="Times New Roman"/>
      <w:color w:val="000000"/>
      <w:sz w:val="24"/>
      <w:szCs w:val="20"/>
      <w:lang w:eastAsia="ar-SA"/>
    </w:rPr>
  </w:style>
  <w:style w:type="paragraph" w:customStyle="1" w:styleId="-">
    <w:name w:val="текст-табл"/>
    <w:basedOn w:val="a2"/>
    <w:next w:val="a2"/>
    <w:rsid w:val="00F2275D"/>
    <w:pPr>
      <w:suppressAutoHyphens/>
      <w:autoSpaceDE w:val="0"/>
      <w:spacing w:before="57" w:after="0" w:line="240" w:lineRule="auto"/>
      <w:ind w:left="283" w:right="283"/>
      <w:jc w:val="both"/>
    </w:pPr>
    <w:rPr>
      <w:rFonts w:ascii="SchoolBookC" w:eastAsia="Times New Roman" w:hAnsi="SchoolBookC" w:cs="Times New Roman"/>
      <w:b/>
      <w:i/>
      <w:sz w:val="24"/>
      <w:szCs w:val="20"/>
      <w:lang w:eastAsia="ar-SA"/>
    </w:rPr>
  </w:style>
  <w:style w:type="paragraph" w:customStyle="1" w:styleId="style51">
    <w:name w:val="style51"/>
    <w:basedOn w:val="a2"/>
    <w:rsid w:val="00F2275D"/>
    <w:pPr>
      <w:suppressAutoHyphens/>
      <w:spacing w:before="280" w:after="280" w:line="240" w:lineRule="auto"/>
    </w:pPr>
    <w:rPr>
      <w:rFonts w:ascii="Verdana" w:eastAsia="Times New Roman" w:hAnsi="Verdana" w:cs="Times New Roman"/>
      <w:color w:val="000000"/>
      <w:sz w:val="20"/>
      <w:szCs w:val="20"/>
      <w:lang w:eastAsia="ar-SA"/>
    </w:rPr>
  </w:style>
  <w:style w:type="paragraph" w:customStyle="1" w:styleId="2f6">
    <w:name w:val="Знак2"/>
    <w:basedOn w:val="a2"/>
    <w:rsid w:val="00F2275D"/>
    <w:pPr>
      <w:suppressAutoHyphens/>
      <w:spacing w:before="280" w:after="280" w:line="240" w:lineRule="auto"/>
    </w:pPr>
    <w:rPr>
      <w:rFonts w:ascii="Tahoma" w:eastAsia="Times New Roman" w:hAnsi="Tahoma" w:cs="Times New Roman"/>
      <w:sz w:val="20"/>
      <w:szCs w:val="20"/>
      <w:lang w:val="en-US" w:eastAsia="ar-SA"/>
    </w:rPr>
  </w:style>
  <w:style w:type="paragraph" w:customStyle="1" w:styleId="2f7">
    <w:name w:val="Знак Знак Знак2"/>
    <w:basedOn w:val="a2"/>
    <w:rsid w:val="00F2275D"/>
    <w:pPr>
      <w:suppressAutoHyphens/>
      <w:spacing w:before="280" w:after="280" w:line="240" w:lineRule="auto"/>
    </w:pPr>
    <w:rPr>
      <w:rFonts w:ascii="Tahoma" w:eastAsia="Times New Roman" w:hAnsi="Tahoma" w:cs="Times New Roman"/>
      <w:sz w:val="20"/>
      <w:szCs w:val="20"/>
      <w:lang w:val="en-US" w:eastAsia="ar-SA"/>
    </w:rPr>
  </w:style>
  <w:style w:type="paragraph" w:customStyle="1" w:styleId="221">
    <w:name w:val="Нумерованный список 22"/>
    <w:basedOn w:val="a2"/>
    <w:rsid w:val="00F2275D"/>
    <w:pPr>
      <w:tabs>
        <w:tab w:val="left" w:pos="432"/>
      </w:tabs>
      <w:spacing w:after="60" w:line="240" w:lineRule="auto"/>
      <w:ind w:left="432" w:hanging="432"/>
      <w:jc w:val="both"/>
    </w:pPr>
    <w:rPr>
      <w:rFonts w:ascii="Times New Roman" w:eastAsia="Times New Roman" w:hAnsi="Times New Roman" w:cs="Times New Roman"/>
      <w:sz w:val="24"/>
      <w:szCs w:val="24"/>
      <w:lang w:eastAsia="ar-SA"/>
    </w:rPr>
  </w:style>
  <w:style w:type="paragraph" w:customStyle="1" w:styleId="2f8">
    <w:name w:val="Дата2"/>
    <w:basedOn w:val="a2"/>
    <w:next w:val="a2"/>
    <w:rsid w:val="00F2275D"/>
    <w:pPr>
      <w:spacing w:after="60" w:line="240" w:lineRule="auto"/>
      <w:jc w:val="both"/>
    </w:pPr>
    <w:rPr>
      <w:rFonts w:ascii="Times New Roman" w:eastAsia="Times New Roman" w:hAnsi="Times New Roman" w:cs="Times New Roman"/>
      <w:sz w:val="24"/>
      <w:szCs w:val="20"/>
      <w:lang w:val="x-none" w:eastAsia="ar-SA"/>
    </w:rPr>
  </w:style>
  <w:style w:type="paragraph" w:customStyle="1" w:styleId="2f9">
    <w:name w:val="Текст2"/>
    <w:basedOn w:val="a2"/>
    <w:rsid w:val="00F2275D"/>
    <w:pPr>
      <w:spacing w:after="0" w:line="240" w:lineRule="auto"/>
    </w:pPr>
    <w:rPr>
      <w:rFonts w:ascii="Courier New" w:eastAsia="Times New Roman" w:hAnsi="Courier New" w:cs="Times New Roman"/>
      <w:sz w:val="20"/>
      <w:szCs w:val="20"/>
      <w:lang w:val="x-none" w:eastAsia="ar-SA"/>
    </w:rPr>
  </w:style>
  <w:style w:type="paragraph" w:customStyle="1" w:styleId="2fa">
    <w:name w:val="Маркированный список2"/>
    <w:basedOn w:val="a2"/>
    <w:rsid w:val="00F2275D"/>
    <w:pPr>
      <w:widowControl w:val="0"/>
      <w:spacing w:after="60" w:line="240" w:lineRule="auto"/>
      <w:jc w:val="both"/>
    </w:pPr>
    <w:rPr>
      <w:rFonts w:ascii="Times New Roman" w:eastAsia="Times New Roman" w:hAnsi="Times New Roman" w:cs="Times New Roman"/>
      <w:sz w:val="24"/>
      <w:szCs w:val="24"/>
      <w:lang w:eastAsia="ar-SA"/>
    </w:rPr>
  </w:style>
  <w:style w:type="paragraph" w:customStyle="1" w:styleId="2fb">
    <w:name w:val="Заголовок записки2"/>
    <w:basedOn w:val="a2"/>
    <w:next w:val="a2"/>
    <w:rsid w:val="00F2275D"/>
    <w:pPr>
      <w:spacing w:after="60" w:line="240" w:lineRule="auto"/>
      <w:jc w:val="both"/>
    </w:pPr>
    <w:rPr>
      <w:rFonts w:ascii="Times New Roman" w:eastAsia="Times New Roman" w:hAnsi="Times New Roman" w:cs="Times New Roman"/>
      <w:sz w:val="24"/>
      <w:szCs w:val="24"/>
      <w:lang w:val="x-none" w:eastAsia="ar-SA"/>
    </w:rPr>
  </w:style>
  <w:style w:type="character" w:customStyle="1" w:styleId="21a">
    <w:name w:val="Заголовок 2 Знак1"/>
    <w:aliases w:val="H2 Знак1,h2 Знак1,Numbered text 3 Знак1,2 headline Знак1,h Знак1,headline Знак1,2 Знак1,Reset numbering Знак1,(подраздел) Знак1,contract Знак1,H21 Знак1,H22 Знак1,H23 Знак1,H24 Знак1,H211 Знак1,H25 Знак1,H212 Знак1,H221 Знак1,H26 Знак1"/>
    <w:uiPriority w:val="99"/>
    <w:rsid w:val="00F2275D"/>
    <w:rPr>
      <w:rFonts w:ascii="Arial" w:hAnsi="Arial"/>
      <w:b/>
      <w:bCs/>
      <w:i/>
      <w:iCs/>
      <w:sz w:val="28"/>
      <w:szCs w:val="28"/>
      <w:lang w:val="x-none" w:eastAsia="ar-SA"/>
    </w:rPr>
  </w:style>
  <w:style w:type="character" w:customStyle="1" w:styleId="318">
    <w:name w:val="Заголовок 3 Знак1"/>
    <w:aliases w:val="H3 Знак1,h3 Знак1,Char Знак1,Heading 3 Char Знак1,Char Char Знак1"/>
    <w:uiPriority w:val="99"/>
    <w:rsid w:val="00F2275D"/>
    <w:rPr>
      <w:rFonts w:ascii="Arial" w:hAnsi="Arial"/>
      <w:b/>
      <w:bCs/>
      <w:sz w:val="26"/>
      <w:szCs w:val="26"/>
      <w:lang w:val="x-none" w:eastAsia="ar-SA"/>
    </w:rPr>
  </w:style>
  <w:style w:type="character" w:customStyle="1" w:styleId="413">
    <w:name w:val="Заголовок 4 Знак1"/>
    <w:aliases w:val="H4 Знак1,h4 Знак1,SimSSSPara Знак1,SSSPara Знак1,4 Знак1,Title 4 Знак1,Параграф Знак1"/>
    <w:uiPriority w:val="99"/>
    <w:rsid w:val="00F2275D"/>
    <w:rPr>
      <w:b/>
      <w:bCs/>
      <w:sz w:val="28"/>
      <w:szCs w:val="28"/>
      <w:lang w:val="x-none" w:eastAsia="ar-SA"/>
    </w:rPr>
  </w:style>
  <w:style w:type="character" w:customStyle="1" w:styleId="513">
    <w:name w:val="Заголовок 5 Знак1"/>
    <w:uiPriority w:val="99"/>
    <w:rsid w:val="00F2275D"/>
    <w:rPr>
      <w:b/>
      <w:bCs/>
      <w:i/>
      <w:iCs/>
      <w:sz w:val="26"/>
      <w:szCs w:val="26"/>
      <w:lang w:val="x-none" w:eastAsia="ar-SA"/>
    </w:rPr>
  </w:style>
  <w:style w:type="character" w:customStyle="1" w:styleId="610">
    <w:name w:val="Заголовок 6 Знак1"/>
    <w:uiPriority w:val="99"/>
    <w:rsid w:val="00F2275D"/>
    <w:rPr>
      <w:i/>
      <w:sz w:val="22"/>
      <w:lang w:val="x-none" w:eastAsia="ar-SA"/>
    </w:rPr>
  </w:style>
  <w:style w:type="character" w:customStyle="1" w:styleId="710">
    <w:name w:val="Заголовок 7 Знак1"/>
    <w:uiPriority w:val="99"/>
    <w:rsid w:val="00F2275D"/>
    <w:rPr>
      <w:rFonts w:ascii="Arial" w:hAnsi="Arial"/>
      <w:lang w:val="x-none" w:eastAsia="ar-SA"/>
    </w:rPr>
  </w:style>
  <w:style w:type="character" w:customStyle="1" w:styleId="810">
    <w:name w:val="Заголовок 8 Знак1"/>
    <w:uiPriority w:val="99"/>
    <w:rsid w:val="00F2275D"/>
    <w:rPr>
      <w:rFonts w:ascii="Arial" w:hAnsi="Arial"/>
      <w:i/>
      <w:lang w:val="x-none" w:eastAsia="ar-SA"/>
    </w:rPr>
  </w:style>
  <w:style w:type="character" w:customStyle="1" w:styleId="910">
    <w:name w:val="Заголовок 9 Знак1"/>
    <w:uiPriority w:val="99"/>
    <w:rsid w:val="00F2275D"/>
    <w:rPr>
      <w:rFonts w:ascii="Arial" w:hAnsi="Arial"/>
      <w:b/>
      <w:i/>
      <w:sz w:val="18"/>
      <w:lang w:val="x-none" w:eastAsia="ar-SA"/>
    </w:rPr>
  </w:style>
  <w:style w:type="paragraph" w:customStyle="1" w:styleId="21b">
    <w:name w:val="Знак Знак2 Знак1"/>
    <w:basedOn w:val="a2"/>
    <w:uiPriority w:val="99"/>
    <w:rsid w:val="00F2275D"/>
    <w:pPr>
      <w:suppressAutoHyphens/>
      <w:spacing w:before="280" w:after="280" w:line="240" w:lineRule="auto"/>
    </w:pPr>
    <w:rPr>
      <w:rFonts w:ascii="Tahoma" w:eastAsia="Times New Roman" w:hAnsi="Tahoma" w:cs="Tahoma"/>
      <w:sz w:val="20"/>
      <w:szCs w:val="20"/>
      <w:lang w:val="en-US" w:eastAsia="ar-SA"/>
    </w:rPr>
  </w:style>
  <w:style w:type="character" w:customStyle="1" w:styleId="BodyTextIndent2Char1">
    <w:name w:val="Body Text Indent 2 Char1"/>
    <w:uiPriority w:val="99"/>
    <w:semiHidden/>
    <w:rsid w:val="00F2275D"/>
    <w:rPr>
      <w:sz w:val="24"/>
      <w:szCs w:val="24"/>
      <w:lang w:eastAsia="ar-SA"/>
    </w:rPr>
  </w:style>
  <w:style w:type="character" w:customStyle="1" w:styleId="DateChar1">
    <w:name w:val="Date Char1"/>
    <w:uiPriority w:val="99"/>
    <w:semiHidden/>
    <w:rsid w:val="00F2275D"/>
    <w:rPr>
      <w:sz w:val="24"/>
      <w:szCs w:val="24"/>
      <w:lang w:eastAsia="ar-SA"/>
    </w:rPr>
  </w:style>
  <w:style w:type="character" w:customStyle="1" w:styleId="PlainTextChar1">
    <w:name w:val="Plain Text Char1"/>
    <w:uiPriority w:val="99"/>
    <w:semiHidden/>
    <w:rsid w:val="00F2275D"/>
    <w:rPr>
      <w:rFonts w:ascii="Courier New" w:hAnsi="Courier New" w:cs="Courier New"/>
      <w:sz w:val="20"/>
      <w:szCs w:val="20"/>
      <w:lang w:eastAsia="ar-SA"/>
    </w:rPr>
  </w:style>
  <w:style w:type="character" w:customStyle="1" w:styleId="NoteHeadingChar1">
    <w:name w:val="Note Heading Char1"/>
    <w:uiPriority w:val="99"/>
    <w:semiHidden/>
    <w:rsid w:val="00F2275D"/>
    <w:rPr>
      <w:sz w:val="24"/>
      <w:szCs w:val="24"/>
      <w:lang w:eastAsia="ar-SA"/>
    </w:rPr>
  </w:style>
  <w:style w:type="character" w:customStyle="1" w:styleId="BodyText3Char1">
    <w:name w:val="Body Text 3 Char1"/>
    <w:uiPriority w:val="99"/>
    <w:semiHidden/>
    <w:rsid w:val="00F2275D"/>
    <w:rPr>
      <w:sz w:val="16"/>
      <w:szCs w:val="16"/>
      <w:lang w:eastAsia="ar-SA"/>
    </w:rPr>
  </w:style>
  <w:style w:type="character" w:customStyle="1" w:styleId="BodyText2Char1">
    <w:name w:val="Body Text 2 Char1"/>
    <w:uiPriority w:val="99"/>
    <w:semiHidden/>
    <w:rsid w:val="00F2275D"/>
    <w:rPr>
      <w:sz w:val="24"/>
      <w:szCs w:val="24"/>
      <w:lang w:eastAsia="ar-SA"/>
    </w:rPr>
  </w:style>
  <w:style w:type="table" w:customStyle="1" w:styleId="1ff5">
    <w:name w:val="Сетка таблицы1"/>
    <w:basedOn w:val="a4"/>
    <w:next w:val="afffffa"/>
    <w:uiPriority w:val="59"/>
    <w:rsid w:val="00F2275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1">
    <w:name w:val="Базовый"/>
    <w:rsid w:val="00F2275D"/>
    <w:pPr>
      <w:tabs>
        <w:tab w:val="left" w:pos="709"/>
      </w:tabs>
      <w:suppressAutoHyphens/>
      <w:spacing w:after="60" w:line="100" w:lineRule="atLeast"/>
      <w:jc w:val="both"/>
    </w:pPr>
    <w:rPr>
      <w:rFonts w:ascii="Times New Roman" w:eastAsia="Times New Roman" w:hAnsi="Times New Roman" w:cs="Times New Roman"/>
      <w:sz w:val="24"/>
      <w:szCs w:val="24"/>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rsid w:val="00F2275D"/>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BodyText22">
    <w:name w:val="Body Text 22"/>
    <w:basedOn w:val="a2"/>
    <w:rsid w:val="00F2275D"/>
    <w:pPr>
      <w:spacing w:after="0" w:line="240" w:lineRule="auto"/>
      <w:jc w:val="both"/>
    </w:pPr>
    <w:rPr>
      <w:rFonts w:ascii="Times New Roman" w:eastAsia="Times New Roman" w:hAnsi="Times New Roman" w:cs="Times New Roman"/>
      <w:sz w:val="28"/>
      <w:szCs w:val="20"/>
      <w:lang w:eastAsia="ru-RU"/>
    </w:rPr>
  </w:style>
  <w:style w:type="paragraph" w:customStyle="1" w:styleId="afffffff2">
    <w:name w:val="Комментарий"/>
    <w:basedOn w:val="a2"/>
    <w:next w:val="a2"/>
    <w:uiPriority w:val="99"/>
    <w:rsid w:val="00F2275D"/>
    <w:pPr>
      <w:autoSpaceDE w:val="0"/>
      <w:autoSpaceDN w:val="0"/>
      <w:adjustRightInd w:val="0"/>
      <w:spacing w:before="75" w:after="0" w:line="240" w:lineRule="auto"/>
      <w:ind w:left="170"/>
      <w:jc w:val="both"/>
    </w:pPr>
    <w:rPr>
      <w:rFonts w:ascii="Arial" w:eastAsia="Times New Roman" w:hAnsi="Arial" w:cs="Arial"/>
      <w:i/>
      <w:iCs/>
      <w:color w:val="800080"/>
      <w:sz w:val="24"/>
      <w:szCs w:val="24"/>
      <w:lang w:eastAsia="ru-RU"/>
    </w:rPr>
  </w:style>
  <w:style w:type="character" w:customStyle="1" w:styleId="WW8Num2z0">
    <w:name w:val="WW8Num2z0"/>
    <w:rsid w:val="00F2275D"/>
    <w:rPr>
      <w:rFonts w:ascii="Times New Roman" w:hAnsi="Times New Roman" w:cs="Symbol"/>
      <w:b w:val="0"/>
      <w:bCs w:val="0"/>
    </w:rPr>
  </w:style>
  <w:style w:type="paragraph" w:customStyle="1" w:styleId="font5">
    <w:name w:val="font5"/>
    <w:basedOn w:val="a2"/>
    <w:rsid w:val="00F2275D"/>
    <w:pPr>
      <w:spacing w:before="100" w:beforeAutospacing="1" w:after="100" w:afterAutospacing="1" w:line="240" w:lineRule="auto"/>
    </w:pPr>
    <w:rPr>
      <w:rFonts w:ascii="Arial" w:eastAsia="Times New Roman" w:hAnsi="Arial" w:cs="Arial"/>
      <w:i/>
      <w:iCs/>
      <w:sz w:val="18"/>
      <w:szCs w:val="18"/>
      <w:lang w:eastAsia="ru-RU"/>
    </w:rPr>
  </w:style>
  <w:style w:type="paragraph" w:customStyle="1" w:styleId="font6">
    <w:name w:val="font6"/>
    <w:basedOn w:val="a2"/>
    <w:rsid w:val="00F2275D"/>
    <w:pPr>
      <w:spacing w:before="100" w:beforeAutospacing="1" w:after="100" w:afterAutospacing="1" w:line="240" w:lineRule="auto"/>
    </w:pPr>
    <w:rPr>
      <w:rFonts w:ascii="Arial" w:eastAsia="Times New Roman" w:hAnsi="Arial" w:cs="Arial"/>
      <w:i/>
      <w:iCs/>
      <w:sz w:val="14"/>
      <w:szCs w:val="14"/>
      <w:lang w:eastAsia="ru-RU"/>
    </w:rPr>
  </w:style>
  <w:style w:type="paragraph" w:customStyle="1" w:styleId="font7">
    <w:name w:val="font7"/>
    <w:basedOn w:val="a2"/>
    <w:rsid w:val="00F2275D"/>
    <w:pPr>
      <w:spacing w:before="100" w:beforeAutospacing="1" w:after="100" w:afterAutospacing="1" w:line="240" w:lineRule="auto"/>
    </w:pPr>
    <w:rPr>
      <w:rFonts w:ascii="Arial" w:eastAsia="Times New Roman" w:hAnsi="Arial" w:cs="Arial"/>
      <w:i/>
      <w:iCs/>
      <w:sz w:val="12"/>
      <w:szCs w:val="12"/>
      <w:lang w:eastAsia="ru-RU"/>
    </w:rPr>
  </w:style>
  <w:style w:type="paragraph" w:customStyle="1" w:styleId="xl63">
    <w:name w:val="xl63"/>
    <w:basedOn w:val="a2"/>
    <w:rsid w:val="00F2275D"/>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64">
    <w:name w:val="xl64"/>
    <w:basedOn w:val="a2"/>
    <w:rsid w:val="00F2275D"/>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65">
    <w:name w:val="xl65"/>
    <w:basedOn w:val="a2"/>
    <w:rsid w:val="00F2275D"/>
    <w:pP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66">
    <w:name w:val="xl66"/>
    <w:basedOn w:val="a2"/>
    <w:rsid w:val="00F2275D"/>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67">
    <w:name w:val="xl67"/>
    <w:basedOn w:val="a2"/>
    <w:rsid w:val="00F2275D"/>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68">
    <w:name w:val="xl68"/>
    <w:basedOn w:val="a2"/>
    <w:rsid w:val="00F2275D"/>
    <w:pPr>
      <w:spacing w:before="100" w:beforeAutospacing="1" w:after="100" w:afterAutospacing="1" w:line="240" w:lineRule="auto"/>
    </w:pPr>
    <w:rPr>
      <w:rFonts w:ascii="Arial" w:eastAsia="Times New Roman" w:hAnsi="Arial" w:cs="Arial"/>
      <w:sz w:val="24"/>
      <w:szCs w:val="24"/>
      <w:lang w:eastAsia="ru-RU"/>
    </w:rPr>
  </w:style>
  <w:style w:type="paragraph" w:customStyle="1" w:styleId="xl69">
    <w:name w:val="xl69"/>
    <w:basedOn w:val="a2"/>
    <w:rsid w:val="00F2275D"/>
    <w:pP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70">
    <w:name w:val="xl70"/>
    <w:basedOn w:val="a2"/>
    <w:rsid w:val="00F2275D"/>
    <w:pPr>
      <w:spacing w:before="100" w:beforeAutospacing="1" w:after="100" w:afterAutospacing="1" w:line="240" w:lineRule="auto"/>
    </w:pPr>
    <w:rPr>
      <w:rFonts w:ascii="Arial" w:eastAsia="Times New Roman" w:hAnsi="Arial" w:cs="Arial"/>
      <w:sz w:val="18"/>
      <w:szCs w:val="18"/>
      <w:lang w:eastAsia="ru-RU"/>
    </w:rPr>
  </w:style>
  <w:style w:type="paragraph" w:customStyle="1" w:styleId="xl71">
    <w:name w:val="xl71"/>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2">
    <w:name w:val="xl72"/>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3">
    <w:name w:val="xl73"/>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4">
    <w:name w:val="xl74"/>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75">
    <w:name w:val="xl75"/>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76">
    <w:name w:val="xl76"/>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77">
    <w:name w:val="xl77"/>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78">
    <w:name w:val="xl78"/>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9">
    <w:name w:val="xl79"/>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80">
    <w:name w:val="xl80"/>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81">
    <w:name w:val="xl81"/>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83">
    <w:name w:val="xl83"/>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lang w:eastAsia="ru-RU"/>
    </w:rPr>
  </w:style>
  <w:style w:type="paragraph" w:customStyle="1" w:styleId="xl84">
    <w:name w:val="xl84"/>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5">
    <w:name w:val="xl85"/>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lang w:eastAsia="ru-RU"/>
    </w:rPr>
  </w:style>
  <w:style w:type="paragraph" w:customStyle="1" w:styleId="xl86">
    <w:name w:val="xl86"/>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87">
    <w:name w:val="xl87"/>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character" w:customStyle="1" w:styleId="apple-converted-space">
    <w:name w:val="apple-converted-space"/>
    <w:rsid w:val="00F2275D"/>
  </w:style>
  <w:style w:type="paragraph" w:customStyle="1" w:styleId="a0">
    <w:name w:val="Маркер"/>
    <w:basedOn w:val="a2"/>
    <w:rsid w:val="00F2275D"/>
    <w:pPr>
      <w:widowControl w:val="0"/>
      <w:numPr>
        <w:numId w:val="18"/>
      </w:numPr>
      <w:suppressAutoHyphens/>
      <w:spacing w:beforeLines="50" w:afterLines="50" w:after="0" w:line="240" w:lineRule="auto"/>
      <w:contextualSpacing/>
      <w:jc w:val="both"/>
    </w:pPr>
    <w:rPr>
      <w:rFonts w:ascii="Times New Roman" w:eastAsia="Times New Roman" w:hAnsi="Times New Roman" w:cs="Times New Roman"/>
      <w:sz w:val="24"/>
      <w:szCs w:val="20"/>
      <w:lang w:eastAsia="ar-SA"/>
    </w:rPr>
  </w:style>
  <w:style w:type="numbering" w:customStyle="1" w:styleId="114">
    <w:name w:val="Нет списка11"/>
    <w:next w:val="a5"/>
    <w:uiPriority w:val="99"/>
    <w:semiHidden/>
    <w:unhideWhenUsed/>
    <w:rsid w:val="00F2275D"/>
  </w:style>
  <w:style w:type="character" w:customStyle="1" w:styleId="afffffff3">
    <w:name w:val="Цветовое выделение для Нормальный"/>
    <w:uiPriority w:val="99"/>
    <w:rsid w:val="00F2275D"/>
    <w:rPr>
      <w:sz w:val="20"/>
      <w:szCs w:val="20"/>
    </w:rPr>
  </w:style>
  <w:style w:type="paragraph" w:customStyle="1" w:styleId="Bodytext1">
    <w:name w:val="Body text1"/>
    <w:basedOn w:val="a2"/>
    <w:uiPriority w:val="99"/>
    <w:rsid w:val="00F2275D"/>
    <w:pPr>
      <w:shd w:val="clear" w:color="auto" w:fill="FFFFFF"/>
      <w:spacing w:after="0" w:line="274" w:lineRule="exact"/>
      <w:jc w:val="right"/>
    </w:pPr>
    <w:rPr>
      <w:rFonts w:ascii="Times New Roman" w:eastAsia="Times New Roman" w:hAnsi="Times New Roman" w:cs="Times New Roman"/>
      <w:sz w:val="24"/>
      <w:szCs w:val="24"/>
      <w:lang w:eastAsia="ru-RU"/>
    </w:rPr>
  </w:style>
  <w:style w:type="paragraph" w:customStyle="1" w:styleId="afffffff4">
    <w:name w:val="Прижатый влево"/>
    <w:basedOn w:val="a2"/>
    <w:next w:val="a2"/>
    <w:uiPriority w:val="99"/>
    <w:rsid w:val="00F2275D"/>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ff5">
    <w:name w:val="Нормальный (таблица)"/>
    <w:basedOn w:val="a2"/>
    <w:next w:val="a2"/>
    <w:uiPriority w:val="99"/>
    <w:rsid w:val="00F2275D"/>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WW-Absatz-Standardschriftart1111111111">
    <w:name w:val="WW-Absatz-Standardschriftart1111111111"/>
    <w:rsid w:val="00F2275D"/>
  </w:style>
  <w:style w:type="paragraph" w:customStyle="1" w:styleId="afffffff6">
    <w:name w:val="Информация об изменениях документа"/>
    <w:basedOn w:val="afffffff2"/>
    <w:next w:val="a2"/>
    <w:uiPriority w:val="99"/>
    <w:rsid w:val="00F2275D"/>
    <w:pPr>
      <w:widowControl w:val="0"/>
    </w:pPr>
    <w:rPr>
      <w:color w:val="353842"/>
      <w:shd w:val="clear" w:color="auto" w:fill="F0F0F0"/>
    </w:rPr>
  </w:style>
  <w:style w:type="numbering" w:customStyle="1" w:styleId="WWNum2">
    <w:name w:val="WWNum2"/>
    <w:rsid w:val="00F2275D"/>
    <w:pPr>
      <w:numPr>
        <w:numId w:val="19"/>
      </w:numPr>
    </w:pPr>
  </w:style>
  <w:style w:type="character" w:customStyle="1" w:styleId="signpalelcontrollabel1">
    <w:name w:val="signpalel_controllabel1"/>
    <w:rsid w:val="00F2275D"/>
    <w:rPr>
      <w:sz w:val="15"/>
      <w:szCs w:val="15"/>
    </w:rPr>
  </w:style>
  <w:style w:type="paragraph" w:customStyle="1" w:styleId="s52">
    <w:name w:val="s_52"/>
    <w:basedOn w:val="a2"/>
    <w:rsid w:val="00F227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2"/>
    <w:rsid w:val="00F227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2"/>
    <w:rsid w:val="00F227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7">
    <w:name w:val="ïàðê"/>
    <w:basedOn w:val="a2"/>
    <w:rsid w:val="00F2275D"/>
    <w:pPr>
      <w:keepNext/>
      <w:suppressAutoHyphens/>
      <w:spacing w:before="240" w:after="120" w:line="240" w:lineRule="auto"/>
    </w:pPr>
    <w:rPr>
      <w:rFonts w:ascii="Pragmatica" w:eastAsia="Times New Roman" w:hAnsi="Pragmatica" w:cs="Times New Roman"/>
      <w:caps/>
      <w:spacing w:val="20"/>
      <w:sz w:val="24"/>
      <w:szCs w:val="24"/>
      <w:lang w:val="en-US" w:eastAsia="ar-SA"/>
    </w:rPr>
  </w:style>
  <w:style w:type="paragraph" w:customStyle="1" w:styleId="Default">
    <w:name w:val="Default"/>
    <w:rsid w:val="00F2275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fffff8">
    <w:name w:val="Цветовое выделение"/>
    <w:uiPriority w:val="99"/>
    <w:rsid w:val="00F2275D"/>
    <w:rPr>
      <w:b/>
      <w:color w:val="26282F"/>
    </w:rPr>
  </w:style>
  <w:style w:type="paragraph" w:customStyle="1" w:styleId="afffffff9">
    <w:name w:val="Текст (справка)"/>
    <w:basedOn w:val="a2"/>
    <w:next w:val="a2"/>
    <w:uiPriority w:val="99"/>
    <w:rsid w:val="00F2275D"/>
    <w:pPr>
      <w:widowControl w:val="0"/>
      <w:autoSpaceDE w:val="0"/>
      <w:autoSpaceDN w:val="0"/>
      <w:adjustRightInd w:val="0"/>
      <w:spacing w:after="0" w:line="240" w:lineRule="auto"/>
      <w:ind w:left="170" w:right="170"/>
    </w:pPr>
    <w:rPr>
      <w:rFonts w:ascii="Arial" w:eastAsia="Times New Roman" w:hAnsi="Arial" w:cs="Arial"/>
      <w:sz w:val="24"/>
      <w:szCs w:val="24"/>
      <w:lang w:eastAsia="ru-RU"/>
    </w:rPr>
  </w:style>
  <w:style w:type="character" w:customStyle="1" w:styleId="afffffffa">
    <w:name w:val="Цветовое выделение для Текст"/>
    <w:uiPriority w:val="99"/>
    <w:rsid w:val="00F2275D"/>
  </w:style>
  <w:style w:type="paragraph" w:customStyle="1" w:styleId="formattext">
    <w:name w:val="formattext"/>
    <w:basedOn w:val="a2"/>
    <w:rsid w:val="00F2275D"/>
    <w:pPr>
      <w:spacing w:after="150" w:line="240" w:lineRule="auto"/>
    </w:pPr>
    <w:rPr>
      <w:rFonts w:ascii="Times New Roman" w:eastAsia="Times New Roman" w:hAnsi="Times New Roman" w:cs="Times New Roman"/>
      <w:sz w:val="24"/>
      <w:szCs w:val="24"/>
      <w:lang w:eastAsia="ru-RU"/>
    </w:rPr>
  </w:style>
  <w:style w:type="numbering" w:customStyle="1" w:styleId="2fc">
    <w:name w:val="Нет списка2"/>
    <w:next w:val="a5"/>
    <w:uiPriority w:val="99"/>
    <w:semiHidden/>
    <w:unhideWhenUsed/>
    <w:rsid w:val="00722053"/>
  </w:style>
  <w:style w:type="numbering" w:customStyle="1" w:styleId="120">
    <w:name w:val="Нет списка12"/>
    <w:next w:val="a5"/>
    <w:uiPriority w:val="99"/>
    <w:semiHidden/>
    <w:unhideWhenUsed/>
    <w:rsid w:val="00722053"/>
  </w:style>
  <w:style w:type="numbering" w:customStyle="1" w:styleId="1110">
    <w:name w:val="Нет списка111"/>
    <w:next w:val="a5"/>
    <w:uiPriority w:val="99"/>
    <w:semiHidden/>
    <w:unhideWhenUsed/>
    <w:rsid w:val="00722053"/>
  </w:style>
  <w:style w:type="numbering" w:customStyle="1" w:styleId="WWNum21">
    <w:name w:val="WWNum21"/>
    <w:rsid w:val="00722053"/>
    <w:pPr>
      <w:numPr>
        <w:numId w:val="23"/>
      </w:numPr>
    </w:pPr>
  </w:style>
  <w:style w:type="numbering" w:customStyle="1" w:styleId="3f5">
    <w:name w:val="Нет списка3"/>
    <w:next w:val="a5"/>
    <w:uiPriority w:val="99"/>
    <w:semiHidden/>
    <w:unhideWhenUsed/>
    <w:rsid w:val="003967F3"/>
  </w:style>
  <w:style w:type="numbering" w:customStyle="1" w:styleId="130">
    <w:name w:val="Нет списка13"/>
    <w:next w:val="a5"/>
    <w:uiPriority w:val="99"/>
    <w:semiHidden/>
    <w:unhideWhenUsed/>
    <w:rsid w:val="003967F3"/>
  </w:style>
  <w:style w:type="numbering" w:customStyle="1" w:styleId="1120">
    <w:name w:val="Нет списка112"/>
    <w:next w:val="a5"/>
    <w:uiPriority w:val="99"/>
    <w:semiHidden/>
    <w:unhideWhenUsed/>
    <w:rsid w:val="003967F3"/>
  </w:style>
  <w:style w:type="numbering" w:customStyle="1" w:styleId="WWNum22">
    <w:name w:val="WWNum22"/>
    <w:rsid w:val="003967F3"/>
  </w:style>
  <w:style w:type="numbering" w:customStyle="1" w:styleId="21c">
    <w:name w:val="Нет списка21"/>
    <w:next w:val="a5"/>
    <w:uiPriority w:val="99"/>
    <w:semiHidden/>
    <w:unhideWhenUsed/>
    <w:rsid w:val="003967F3"/>
  </w:style>
  <w:style w:type="numbering" w:customStyle="1" w:styleId="121">
    <w:name w:val="Нет списка121"/>
    <w:next w:val="a5"/>
    <w:uiPriority w:val="99"/>
    <w:semiHidden/>
    <w:unhideWhenUsed/>
    <w:rsid w:val="003967F3"/>
  </w:style>
  <w:style w:type="numbering" w:customStyle="1" w:styleId="1111">
    <w:name w:val="Нет списка1111"/>
    <w:next w:val="a5"/>
    <w:uiPriority w:val="99"/>
    <w:semiHidden/>
    <w:unhideWhenUsed/>
    <w:rsid w:val="003967F3"/>
  </w:style>
  <w:style w:type="numbering" w:customStyle="1" w:styleId="WWNum211">
    <w:name w:val="WWNum211"/>
    <w:rsid w:val="003967F3"/>
    <w:pPr>
      <w:numPr>
        <w:numId w:val="35"/>
      </w:numPr>
    </w:pPr>
  </w:style>
  <w:style w:type="numbering" w:customStyle="1" w:styleId="2110">
    <w:name w:val="Нет списка211"/>
    <w:next w:val="a5"/>
    <w:uiPriority w:val="99"/>
    <w:semiHidden/>
    <w:unhideWhenUsed/>
    <w:rsid w:val="003967F3"/>
  </w:style>
  <w:style w:type="numbering" w:customStyle="1" w:styleId="1211">
    <w:name w:val="Нет списка1211"/>
    <w:next w:val="a5"/>
    <w:uiPriority w:val="99"/>
    <w:semiHidden/>
    <w:unhideWhenUsed/>
    <w:rsid w:val="003967F3"/>
  </w:style>
  <w:style w:type="numbering" w:customStyle="1" w:styleId="11111">
    <w:name w:val="Нет списка11111"/>
    <w:next w:val="a5"/>
    <w:uiPriority w:val="99"/>
    <w:semiHidden/>
    <w:unhideWhenUsed/>
    <w:rsid w:val="003967F3"/>
  </w:style>
  <w:style w:type="numbering" w:customStyle="1" w:styleId="WWNum2111">
    <w:name w:val="WWNum2111"/>
    <w:rsid w:val="003967F3"/>
    <w:pPr>
      <w:numPr>
        <w:numId w:val="36"/>
      </w:numPr>
    </w:pPr>
  </w:style>
  <w:style w:type="numbering" w:customStyle="1" w:styleId="4a">
    <w:name w:val="Нет списка4"/>
    <w:next w:val="a5"/>
    <w:uiPriority w:val="99"/>
    <w:semiHidden/>
    <w:unhideWhenUsed/>
    <w:rsid w:val="00D57811"/>
  </w:style>
  <w:style w:type="numbering" w:customStyle="1" w:styleId="140">
    <w:name w:val="Нет списка14"/>
    <w:next w:val="a5"/>
    <w:uiPriority w:val="99"/>
    <w:semiHidden/>
    <w:unhideWhenUsed/>
    <w:rsid w:val="00D57811"/>
  </w:style>
  <w:style w:type="numbering" w:customStyle="1" w:styleId="1130">
    <w:name w:val="Нет списка113"/>
    <w:next w:val="a5"/>
    <w:uiPriority w:val="99"/>
    <w:semiHidden/>
    <w:unhideWhenUsed/>
    <w:rsid w:val="00D57811"/>
  </w:style>
  <w:style w:type="numbering" w:customStyle="1" w:styleId="WWNum23">
    <w:name w:val="WWNum23"/>
    <w:rsid w:val="00D57811"/>
  </w:style>
  <w:style w:type="numbering" w:customStyle="1" w:styleId="222">
    <w:name w:val="Нет списка22"/>
    <w:next w:val="a5"/>
    <w:uiPriority w:val="99"/>
    <w:semiHidden/>
    <w:unhideWhenUsed/>
    <w:rsid w:val="00D57811"/>
  </w:style>
  <w:style w:type="numbering" w:customStyle="1" w:styleId="122">
    <w:name w:val="Нет списка122"/>
    <w:next w:val="a5"/>
    <w:uiPriority w:val="99"/>
    <w:semiHidden/>
    <w:unhideWhenUsed/>
    <w:rsid w:val="00D57811"/>
  </w:style>
  <w:style w:type="numbering" w:customStyle="1" w:styleId="1112">
    <w:name w:val="Нет списка1112"/>
    <w:next w:val="a5"/>
    <w:uiPriority w:val="99"/>
    <w:semiHidden/>
    <w:unhideWhenUsed/>
    <w:rsid w:val="00D57811"/>
  </w:style>
  <w:style w:type="numbering" w:customStyle="1" w:styleId="WWNum212">
    <w:name w:val="WWNum212"/>
    <w:rsid w:val="00D57811"/>
  </w:style>
  <w:style w:type="numbering" w:customStyle="1" w:styleId="2120">
    <w:name w:val="Нет списка212"/>
    <w:next w:val="a5"/>
    <w:uiPriority w:val="99"/>
    <w:semiHidden/>
    <w:unhideWhenUsed/>
    <w:rsid w:val="00D57811"/>
  </w:style>
  <w:style w:type="numbering" w:customStyle="1" w:styleId="1212">
    <w:name w:val="Нет списка1212"/>
    <w:next w:val="a5"/>
    <w:uiPriority w:val="99"/>
    <w:semiHidden/>
    <w:unhideWhenUsed/>
    <w:rsid w:val="00D57811"/>
  </w:style>
  <w:style w:type="numbering" w:customStyle="1" w:styleId="11112">
    <w:name w:val="Нет списка11112"/>
    <w:next w:val="a5"/>
    <w:uiPriority w:val="99"/>
    <w:semiHidden/>
    <w:unhideWhenUsed/>
    <w:rsid w:val="00D57811"/>
  </w:style>
  <w:style w:type="numbering" w:customStyle="1" w:styleId="WWNum2112">
    <w:name w:val="WWNum2112"/>
    <w:rsid w:val="00D578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35" w:qFormat="1"/>
    <w:lsdException w:name="envelope address" w:uiPriority="0"/>
    <w:lsdException w:name="footnote reference" w:uiPriority="0"/>
    <w:lsdException w:name="annotation reference" w:uiPriority="0"/>
    <w:lsdException w:name="line number" w:uiPriority="0"/>
    <w:lsdException w:name="Title" w:semiHidden="0" w:uiPriority="10" w:unhideWhenUsed="0" w:qFormat="1"/>
    <w:lsdException w:name="Signature" w:uiPriority="0"/>
    <w:lsdException w:name="Default Paragraph Font" w:uiPriority="1"/>
    <w:lsdException w:name="Subtitle" w:semiHidden="0" w:unhideWhenUsed="0" w:qFormat="1"/>
    <w:lsdException w:name="Body Text Indent 2" w:uiPriority="0"/>
    <w:lsdException w:name="Strong" w:semiHidden="0" w:uiPriority="22" w:unhideWhenUsed="0" w:qFormat="1"/>
    <w:lsdException w:name="Emphasis" w:semiHidden="0" w:uiPriority="0" w:unhideWhenUsed="0" w:qFormat="1"/>
    <w:lsdException w:name="E-mail Signature" w:uiPriority="0"/>
    <w:lsdException w:name="Normal (Web)"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3967F3"/>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2"/>
    <w:next w:val="a2"/>
    <w:link w:val="11"/>
    <w:uiPriority w:val="99"/>
    <w:qFormat/>
    <w:rsid w:val="000428A2"/>
    <w:pPr>
      <w:keepNext/>
      <w:tabs>
        <w:tab w:val="num" w:pos="432"/>
      </w:tabs>
      <w:spacing w:before="240" w:after="60" w:line="240" w:lineRule="auto"/>
      <w:ind w:left="432" w:hanging="432"/>
      <w:jc w:val="center"/>
      <w:outlineLvl w:val="0"/>
    </w:pPr>
    <w:rPr>
      <w:rFonts w:ascii="Times New Roman" w:eastAsia="Times New Roman" w:hAnsi="Times New Roman" w:cs="Times New Roman"/>
      <w:b/>
      <w:bCs/>
      <w:kern w:val="28"/>
      <w:sz w:val="36"/>
      <w:szCs w:val="36"/>
      <w:lang w:val="x-none" w:eastAsia="ru-RU"/>
    </w:rPr>
  </w:style>
  <w:style w:type="paragraph" w:styleId="20">
    <w:name w:val="heading 2"/>
    <w:aliases w:val="H2,h2,Numbered text 3,2 headline,h,headline,2,Reset numbering,(подраздел),contract,H21,H22,H23,H24,H211,H25,H212,H221,H231,H241,H2111,H26,H213,H222,H232,H242,H2112,H27,H214,H28,H29,H210,H215,H216,H217,H218,H219,H220,H2110,H223,H2113,H224"/>
    <w:basedOn w:val="a2"/>
    <w:next w:val="a2"/>
    <w:link w:val="21"/>
    <w:uiPriority w:val="99"/>
    <w:qFormat/>
    <w:rsid w:val="00F2275D"/>
    <w:pPr>
      <w:keepNext/>
      <w:tabs>
        <w:tab w:val="num" w:pos="576"/>
      </w:tabs>
      <w:spacing w:after="60" w:line="240" w:lineRule="auto"/>
      <w:ind w:left="576" w:hanging="576"/>
      <w:jc w:val="center"/>
      <w:outlineLvl w:val="1"/>
    </w:pPr>
    <w:rPr>
      <w:rFonts w:ascii="Times New Roman" w:eastAsia="Times New Roman" w:hAnsi="Times New Roman" w:cs="Times New Roman"/>
      <w:b/>
      <w:bCs/>
      <w:sz w:val="30"/>
      <w:szCs w:val="30"/>
      <w:lang w:val="x-none" w:eastAsia="ru-RU"/>
    </w:rPr>
  </w:style>
  <w:style w:type="paragraph" w:styleId="32">
    <w:name w:val="heading 3"/>
    <w:aliases w:val="H3,h3, Char,Heading 3 Char, Char Char,Char,Char Char"/>
    <w:basedOn w:val="a2"/>
    <w:next w:val="a2"/>
    <w:link w:val="33"/>
    <w:uiPriority w:val="99"/>
    <w:qFormat/>
    <w:rsid w:val="00F2275D"/>
    <w:pPr>
      <w:keepNext/>
      <w:tabs>
        <w:tab w:val="num" w:pos="312"/>
      </w:tabs>
      <w:spacing w:before="240" w:after="60" w:line="240" w:lineRule="auto"/>
      <w:ind w:left="142"/>
      <w:jc w:val="both"/>
      <w:outlineLvl w:val="2"/>
    </w:pPr>
    <w:rPr>
      <w:rFonts w:ascii="Arial" w:eastAsia="Times New Roman" w:hAnsi="Arial" w:cs="Times New Roman"/>
      <w:b/>
      <w:bCs/>
      <w:sz w:val="24"/>
      <w:szCs w:val="24"/>
      <w:lang w:val="x-none" w:eastAsia="ru-RU"/>
    </w:rPr>
  </w:style>
  <w:style w:type="paragraph" w:styleId="4">
    <w:name w:val="heading 4"/>
    <w:aliases w:val="H4,h4,SimSSSPara,SSSPara,4,Title 4,Параграф"/>
    <w:basedOn w:val="a2"/>
    <w:next w:val="a2"/>
    <w:link w:val="40"/>
    <w:uiPriority w:val="99"/>
    <w:qFormat/>
    <w:rsid w:val="00F2275D"/>
    <w:pPr>
      <w:keepNext/>
      <w:tabs>
        <w:tab w:val="num" w:pos="1148"/>
      </w:tabs>
      <w:spacing w:before="240" w:after="60" w:line="240" w:lineRule="auto"/>
      <w:ind w:left="1148" w:hanging="864"/>
      <w:jc w:val="both"/>
      <w:outlineLvl w:val="3"/>
    </w:pPr>
    <w:rPr>
      <w:rFonts w:ascii="Arial" w:eastAsia="Times New Roman" w:hAnsi="Arial" w:cs="Times New Roman"/>
      <w:sz w:val="24"/>
      <w:szCs w:val="24"/>
      <w:lang w:val="x-none" w:eastAsia="ru-RU"/>
    </w:rPr>
  </w:style>
  <w:style w:type="paragraph" w:styleId="5">
    <w:name w:val="heading 5"/>
    <w:basedOn w:val="a2"/>
    <w:next w:val="a2"/>
    <w:link w:val="50"/>
    <w:uiPriority w:val="99"/>
    <w:qFormat/>
    <w:rsid w:val="00F2275D"/>
    <w:pPr>
      <w:spacing w:before="240" w:after="60" w:line="240" w:lineRule="auto"/>
      <w:jc w:val="both"/>
      <w:outlineLvl w:val="4"/>
    </w:pPr>
    <w:rPr>
      <w:rFonts w:ascii="Calibri" w:eastAsia="Times New Roman" w:hAnsi="Calibri" w:cs="Times New Roman"/>
      <w:b/>
      <w:bCs/>
      <w:i/>
      <w:iCs/>
      <w:sz w:val="26"/>
      <w:szCs w:val="26"/>
      <w:lang w:val="x-none" w:eastAsia="ru-RU"/>
    </w:rPr>
  </w:style>
  <w:style w:type="paragraph" w:styleId="6">
    <w:name w:val="heading 6"/>
    <w:basedOn w:val="a2"/>
    <w:next w:val="a2"/>
    <w:link w:val="60"/>
    <w:uiPriority w:val="99"/>
    <w:qFormat/>
    <w:rsid w:val="00F2275D"/>
    <w:pPr>
      <w:tabs>
        <w:tab w:val="num" w:pos="1152"/>
      </w:tabs>
      <w:spacing w:before="240" w:after="60" w:line="240" w:lineRule="auto"/>
      <w:ind w:left="1152" w:hanging="1152"/>
      <w:jc w:val="both"/>
      <w:outlineLvl w:val="5"/>
    </w:pPr>
    <w:rPr>
      <w:rFonts w:ascii="Times New Roman" w:eastAsia="Times New Roman" w:hAnsi="Times New Roman" w:cs="Times New Roman"/>
      <w:i/>
      <w:iCs/>
      <w:sz w:val="20"/>
      <w:szCs w:val="20"/>
      <w:lang w:val="x-none" w:eastAsia="ru-RU"/>
    </w:rPr>
  </w:style>
  <w:style w:type="paragraph" w:styleId="7">
    <w:name w:val="heading 7"/>
    <w:basedOn w:val="a2"/>
    <w:next w:val="a2"/>
    <w:link w:val="70"/>
    <w:uiPriority w:val="99"/>
    <w:qFormat/>
    <w:rsid w:val="00F2275D"/>
    <w:pPr>
      <w:tabs>
        <w:tab w:val="num" w:pos="1296"/>
      </w:tabs>
      <w:spacing w:before="240" w:after="60" w:line="240" w:lineRule="auto"/>
      <w:ind w:left="1296" w:hanging="1296"/>
      <w:jc w:val="both"/>
      <w:outlineLvl w:val="6"/>
    </w:pPr>
    <w:rPr>
      <w:rFonts w:ascii="Arial" w:eastAsia="Times New Roman" w:hAnsi="Arial" w:cs="Times New Roman"/>
      <w:sz w:val="20"/>
      <w:szCs w:val="20"/>
      <w:lang w:val="x-none" w:eastAsia="ru-RU"/>
    </w:rPr>
  </w:style>
  <w:style w:type="paragraph" w:styleId="8">
    <w:name w:val="heading 8"/>
    <w:basedOn w:val="a2"/>
    <w:next w:val="a2"/>
    <w:link w:val="80"/>
    <w:uiPriority w:val="99"/>
    <w:qFormat/>
    <w:rsid w:val="00F2275D"/>
    <w:pPr>
      <w:tabs>
        <w:tab w:val="num" w:pos="1440"/>
      </w:tabs>
      <w:spacing w:before="240" w:after="60" w:line="240" w:lineRule="auto"/>
      <w:ind w:left="1440" w:hanging="1440"/>
      <w:jc w:val="both"/>
      <w:outlineLvl w:val="7"/>
    </w:pPr>
    <w:rPr>
      <w:rFonts w:ascii="Arial" w:eastAsia="Times New Roman" w:hAnsi="Arial" w:cs="Times New Roman"/>
      <w:i/>
      <w:iCs/>
      <w:sz w:val="20"/>
      <w:szCs w:val="20"/>
      <w:lang w:val="x-none" w:eastAsia="ru-RU"/>
    </w:rPr>
  </w:style>
  <w:style w:type="paragraph" w:styleId="9">
    <w:name w:val="heading 9"/>
    <w:basedOn w:val="a2"/>
    <w:next w:val="a2"/>
    <w:link w:val="90"/>
    <w:uiPriority w:val="99"/>
    <w:qFormat/>
    <w:rsid w:val="00F2275D"/>
    <w:pPr>
      <w:tabs>
        <w:tab w:val="num" w:pos="1584"/>
      </w:tabs>
      <w:spacing w:before="240" w:after="60" w:line="240" w:lineRule="auto"/>
      <w:ind w:left="1584" w:hanging="1584"/>
      <w:jc w:val="both"/>
      <w:outlineLvl w:val="8"/>
    </w:pPr>
    <w:rPr>
      <w:rFonts w:ascii="Arial" w:eastAsia="Times New Roman" w:hAnsi="Arial" w:cs="Times New Roman"/>
      <w:b/>
      <w:bCs/>
      <w:i/>
      <w:iCs/>
      <w:sz w:val="18"/>
      <w:szCs w:val="18"/>
      <w:lang w:val="x-none" w:eastAsia="ru-RU"/>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2"/>
    <w:link w:val="a7"/>
    <w:unhideWhenUsed/>
    <w:rsid w:val="00B55BF9"/>
    <w:pPr>
      <w:spacing w:after="0" w:line="240" w:lineRule="auto"/>
    </w:pPr>
    <w:rPr>
      <w:sz w:val="20"/>
      <w:szCs w:val="20"/>
    </w:rPr>
  </w:style>
  <w:style w:type="character" w:customStyle="1" w:styleId="a7">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basedOn w:val="a3"/>
    <w:link w:val="a6"/>
    <w:rsid w:val="00B55BF9"/>
    <w:rPr>
      <w:sz w:val="20"/>
      <w:szCs w:val="20"/>
    </w:rPr>
  </w:style>
  <w:style w:type="paragraph" w:styleId="a8">
    <w:name w:val="Body Text"/>
    <w:aliases w:val="Основной текст Знак Знак Знак,Основной текст Знак Знак Знак Знак,Знак1,body text Знак Знак Знак,body text Знак Знак"/>
    <w:basedOn w:val="a2"/>
    <w:link w:val="a9"/>
    <w:uiPriority w:val="99"/>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
    <w:basedOn w:val="a3"/>
    <w:link w:val="a8"/>
    <w:uiPriority w:val="99"/>
    <w:rsid w:val="00B55BF9"/>
    <w:rPr>
      <w:rFonts w:ascii="Times New Roman" w:eastAsia="Times New Roman" w:hAnsi="Times New Roman" w:cs="Times New Roman"/>
      <w:kern w:val="2"/>
      <w:sz w:val="24"/>
      <w:szCs w:val="24"/>
      <w:lang w:eastAsia="ar-SA"/>
    </w:rPr>
  </w:style>
  <w:style w:type="character" w:styleId="aa">
    <w:name w:val="footnote reference"/>
    <w:aliases w:val="Ссылка на сноску 45"/>
    <w:unhideWhenUsed/>
    <w:rsid w:val="00B55BF9"/>
    <w:rPr>
      <w:vertAlign w:val="superscript"/>
    </w:rPr>
  </w:style>
  <w:style w:type="paragraph" w:styleId="ab">
    <w:name w:val="List Paragraph"/>
    <w:aliases w:val="Bullet List,FooterText,numbered,Paragraphe de liste1,lp1,Bullet 1,Use Case List Paragraph,ТЗ список,List Paragraph,GOST_TableList,Булет 1,Bullet Number,Нумерованый список,List Paragraph1,lp11,List Paragraph11,название,SL_Абзац списка,ПАРАГР"/>
    <w:basedOn w:val="a2"/>
    <w:link w:val="ac"/>
    <w:uiPriority w:val="34"/>
    <w:qFormat/>
    <w:rsid w:val="00B55BF9"/>
    <w:pPr>
      <w:ind w:left="720"/>
      <w:contextualSpacing/>
    </w:pPr>
  </w:style>
  <w:style w:type="character" w:styleId="ad">
    <w:name w:val="Hyperlink"/>
    <w:uiPriority w:val="99"/>
    <w:rsid w:val="00212C5E"/>
    <w:rPr>
      <w:color w:val="0000FF"/>
      <w:u w:val="single"/>
    </w:rPr>
  </w:style>
  <w:style w:type="character" w:customStyle="1" w:styleId="ac">
    <w:name w:val="Абзац списка Знак"/>
    <w:aliases w:val="Bullet List Знак,FooterText Знак,numbered Знак,Paragraphe de liste1 Знак,lp1 Знак,Bullet 1 Знак,Use Case List Paragraph Знак,ТЗ список Знак,List Paragraph Знак,GOST_TableList Знак,Булет 1 Знак,Bullet Number Знак,Нумерованый список Знак"/>
    <w:link w:val="ab"/>
    <w:uiPriority w:val="34"/>
    <w:qFormat/>
    <w:locked/>
    <w:rsid w:val="00212C5E"/>
  </w:style>
  <w:style w:type="paragraph" w:styleId="ae">
    <w:name w:val="Body Text Indent"/>
    <w:basedOn w:val="a2"/>
    <w:link w:val="af"/>
    <w:uiPriority w:val="99"/>
    <w:unhideWhenUsed/>
    <w:rsid w:val="00884ACC"/>
    <w:pPr>
      <w:spacing w:after="120"/>
      <w:ind w:left="283"/>
    </w:pPr>
  </w:style>
  <w:style w:type="character" w:customStyle="1" w:styleId="af">
    <w:name w:val="Основной текст с отступом Знак"/>
    <w:basedOn w:val="a3"/>
    <w:link w:val="ae"/>
    <w:uiPriority w:val="99"/>
    <w:rsid w:val="00884ACC"/>
  </w:style>
  <w:style w:type="paragraph" w:customStyle="1" w:styleId="210">
    <w:name w:val="Основной текст 21"/>
    <w:basedOn w:val="a2"/>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uiPriority w:val="99"/>
    <w:locked/>
    <w:rsid w:val="00080FB5"/>
    <w:rPr>
      <w:rFonts w:ascii="Arial" w:eastAsia="Arial" w:hAnsi="Arial" w:cs="Arial"/>
      <w:kern w:val="2"/>
      <w:lang w:eastAsia="ar-SA"/>
    </w:rPr>
  </w:style>
  <w:style w:type="paragraph" w:customStyle="1" w:styleId="ConsPlusNormal0">
    <w:name w:val="ConsPlusNormal"/>
    <w:link w:val="ConsPlusNormal"/>
    <w:uiPriority w:val="99"/>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f0">
    <w:name w:val="No Spacing"/>
    <w:link w:val="af1"/>
    <w:uiPriority w:val="1"/>
    <w:qFormat/>
    <w:rsid w:val="00106938"/>
    <w:pPr>
      <w:spacing w:after="0" w:line="240" w:lineRule="auto"/>
    </w:pPr>
    <w:rPr>
      <w:rFonts w:ascii="Calibri" w:eastAsia="Times New Roman" w:hAnsi="Calibri" w:cs="Times New Roman"/>
      <w:lang w:eastAsia="ru-RU"/>
    </w:rPr>
  </w:style>
  <w:style w:type="character" w:customStyle="1" w:styleId="af1">
    <w:name w:val="Без интервала Знак"/>
    <w:link w:val="af0"/>
    <w:uiPriority w:val="1"/>
    <w:locked/>
    <w:rsid w:val="00106938"/>
    <w:rPr>
      <w:rFonts w:ascii="Calibri" w:eastAsia="Times New Roman" w:hAnsi="Calibri" w:cs="Times New Roman"/>
      <w:lang w:eastAsia="ru-RU"/>
    </w:rPr>
  </w:style>
  <w:style w:type="character" w:customStyle="1" w:styleId="af2">
    <w:name w:val="Гипертекстовая ссылка"/>
    <w:basedOn w:val="a3"/>
    <w:uiPriority w:val="99"/>
    <w:rsid w:val="008013D7"/>
    <w:rPr>
      <w:rFonts w:cs="Times New Roman"/>
      <w:b w:val="0"/>
      <w:color w:val="106BBE"/>
    </w:rPr>
  </w:style>
  <w:style w:type="paragraph" w:customStyle="1" w:styleId="s9">
    <w:name w:val="s_9"/>
    <w:basedOn w:val="a2"/>
    <w:rsid w:val="00151F1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2"/>
    <w:rsid w:val="00151F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
    <w:name w:val="Заголовок 1 Знак"/>
    <w:aliases w:val="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Document Header1 Знак1"/>
    <w:basedOn w:val="a3"/>
    <w:uiPriority w:val="9"/>
    <w:rsid w:val="000428A2"/>
    <w:rPr>
      <w:rFonts w:asciiTheme="majorHAnsi" w:eastAsiaTheme="majorEastAsia" w:hAnsiTheme="majorHAnsi" w:cstheme="majorBidi"/>
      <w:b/>
      <w:bCs/>
      <w:color w:val="365F91" w:themeColor="accent1" w:themeShade="BF"/>
      <w:sz w:val="28"/>
      <w:szCs w:val="28"/>
    </w:rPr>
  </w:style>
  <w:style w:type="character" w:customStyle="1" w:styleId="11">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uiPriority w:val="99"/>
    <w:locked/>
    <w:rsid w:val="000428A2"/>
    <w:rPr>
      <w:rFonts w:ascii="Times New Roman" w:eastAsia="Times New Roman" w:hAnsi="Times New Roman" w:cs="Times New Roman"/>
      <w:b/>
      <w:bCs/>
      <w:kern w:val="28"/>
      <w:sz w:val="36"/>
      <w:szCs w:val="36"/>
      <w:lang w:val="x-none" w:eastAsia="ru-RU"/>
    </w:rPr>
  </w:style>
  <w:style w:type="paragraph" w:styleId="af3">
    <w:name w:val="Normal (Web)"/>
    <w:basedOn w:val="a2"/>
    <w:rsid w:val="003C62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4">
    <w:name w:val="Strong"/>
    <w:uiPriority w:val="22"/>
    <w:qFormat/>
    <w:rsid w:val="003C623A"/>
    <w:rPr>
      <w:b/>
      <w:bCs/>
    </w:rPr>
  </w:style>
  <w:style w:type="paragraph" w:customStyle="1" w:styleId="af5">
    <w:name w:val="Содержимое таблицы"/>
    <w:basedOn w:val="a2"/>
    <w:rsid w:val="003C623A"/>
    <w:pPr>
      <w:suppressLineNumbers/>
      <w:suppressAutoHyphens/>
      <w:spacing w:after="60" w:line="240" w:lineRule="auto"/>
      <w:jc w:val="both"/>
    </w:pPr>
    <w:rPr>
      <w:rFonts w:ascii="Times New Roman" w:eastAsia="Times New Roman" w:hAnsi="Times New Roman" w:cs="Times New Roman"/>
      <w:kern w:val="1"/>
      <w:sz w:val="24"/>
      <w:szCs w:val="24"/>
      <w:lang w:eastAsia="ar-SA"/>
    </w:rPr>
  </w:style>
  <w:style w:type="character" w:customStyle="1" w:styleId="21">
    <w:name w:val="Заголовок 2 Знак"/>
    <w:aliases w:val="H2 Знак,h2 Знак,Numbered text 3 Знак,2 headline Знак,h Знак,headline Знак,2 Знак,Reset numbering Знак,(подраздел) Знак,contract Знак,H21 Знак,H22 Знак,H23 Знак,H24 Знак,H211 Знак,H25 Знак,H212 Знак,H221 Знак,H231 Знак,H241 Знак,H26 Знак"/>
    <w:basedOn w:val="a3"/>
    <w:link w:val="20"/>
    <w:uiPriority w:val="99"/>
    <w:rsid w:val="00F2275D"/>
    <w:rPr>
      <w:rFonts w:ascii="Times New Roman" w:eastAsia="Times New Roman" w:hAnsi="Times New Roman" w:cs="Times New Roman"/>
      <w:b/>
      <w:bCs/>
      <w:sz w:val="30"/>
      <w:szCs w:val="30"/>
      <w:lang w:val="x-none" w:eastAsia="ru-RU"/>
    </w:rPr>
  </w:style>
  <w:style w:type="character" w:customStyle="1" w:styleId="33">
    <w:name w:val="Заголовок 3 Знак"/>
    <w:aliases w:val="H3 Знак,h3 Знак, Char Знак,Heading 3 Char Знак, Char Char Знак,Char Знак,Char Char Знак"/>
    <w:basedOn w:val="a3"/>
    <w:link w:val="32"/>
    <w:uiPriority w:val="99"/>
    <w:rsid w:val="00F2275D"/>
    <w:rPr>
      <w:rFonts w:ascii="Arial" w:eastAsia="Times New Roman" w:hAnsi="Arial" w:cs="Times New Roman"/>
      <w:b/>
      <w:bCs/>
      <w:sz w:val="24"/>
      <w:szCs w:val="24"/>
      <w:lang w:val="x-none" w:eastAsia="ru-RU"/>
    </w:rPr>
  </w:style>
  <w:style w:type="character" w:customStyle="1" w:styleId="40">
    <w:name w:val="Заголовок 4 Знак"/>
    <w:aliases w:val="H4 Знак,h4 Знак,SimSSSPara Знак,SSSPara Знак,4 Знак,Title 4 Знак,Параграф Знак"/>
    <w:basedOn w:val="a3"/>
    <w:link w:val="4"/>
    <w:uiPriority w:val="99"/>
    <w:rsid w:val="00F2275D"/>
    <w:rPr>
      <w:rFonts w:ascii="Arial" w:eastAsia="Times New Roman" w:hAnsi="Arial" w:cs="Times New Roman"/>
      <w:sz w:val="24"/>
      <w:szCs w:val="24"/>
      <w:lang w:val="x-none" w:eastAsia="ru-RU"/>
    </w:rPr>
  </w:style>
  <w:style w:type="character" w:customStyle="1" w:styleId="50">
    <w:name w:val="Заголовок 5 Знак"/>
    <w:basedOn w:val="a3"/>
    <w:link w:val="5"/>
    <w:uiPriority w:val="99"/>
    <w:rsid w:val="00F2275D"/>
    <w:rPr>
      <w:rFonts w:ascii="Calibri" w:eastAsia="Times New Roman" w:hAnsi="Calibri" w:cs="Times New Roman"/>
      <w:b/>
      <w:bCs/>
      <w:i/>
      <w:iCs/>
      <w:sz w:val="26"/>
      <w:szCs w:val="26"/>
      <w:lang w:val="x-none" w:eastAsia="ru-RU"/>
    </w:rPr>
  </w:style>
  <w:style w:type="character" w:customStyle="1" w:styleId="60">
    <w:name w:val="Заголовок 6 Знак"/>
    <w:basedOn w:val="a3"/>
    <w:link w:val="6"/>
    <w:uiPriority w:val="99"/>
    <w:rsid w:val="00F2275D"/>
    <w:rPr>
      <w:rFonts w:ascii="Times New Roman" w:eastAsia="Times New Roman" w:hAnsi="Times New Roman" w:cs="Times New Roman"/>
      <w:i/>
      <w:iCs/>
      <w:sz w:val="20"/>
      <w:szCs w:val="20"/>
      <w:lang w:val="x-none" w:eastAsia="ru-RU"/>
    </w:rPr>
  </w:style>
  <w:style w:type="character" w:customStyle="1" w:styleId="70">
    <w:name w:val="Заголовок 7 Знак"/>
    <w:basedOn w:val="a3"/>
    <w:link w:val="7"/>
    <w:uiPriority w:val="99"/>
    <w:rsid w:val="00F2275D"/>
    <w:rPr>
      <w:rFonts w:ascii="Arial" w:eastAsia="Times New Roman" w:hAnsi="Arial" w:cs="Times New Roman"/>
      <w:sz w:val="20"/>
      <w:szCs w:val="20"/>
      <w:lang w:val="x-none" w:eastAsia="ru-RU"/>
    </w:rPr>
  </w:style>
  <w:style w:type="character" w:customStyle="1" w:styleId="80">
    <w:name w:val="Заголовок 8 Знак"/>
    <w:basedOn w:val="a3"/>
    <w:link w:val="8"/>
    <w:uiPriority w:val="99"/>
    <w:rsid w:val="00F2275D"/>
    <w:rPr>
      <w:rFonts w:ascii="Arial" w:eastAsia="Times New Roman" w:hAnsi="Arial" w:cs="Times New Roman"/>
      <w:i/>
      <w:iCs/>
      <w:sz w:val="20"/>
      <w:szCs w:val="20"/>
      <w:lang w:val="x-none" w:eastAsia="ru-RU"/>
    </w:rPr>
  </w:style>
  <w:style w:type="character" w:customStyle="1" w:styleId="90">
    <w:name w:val="Заголовок 9 Знак"/>
    <w:basedOn w:val="a3"/>
    <w:link w:val="9"/>
    <w:uiPriority w:val="99"/>
    <w:rsid w:val="00F2275D"/>
    <w:rPr>
      <w:rFonts w:ascii="Arial" w:eastAsia="Times New Roman" w:hAnsi="Arial" w:cs="Times New Roman"/>
      <w:b/>
      <w:bCs/>
      <w:i/>
      <w:iCs/>
      <w:sz w:val="18"/>
      <w:szCs w:val="18"/>
      <w:lang w:val="x-none" w:eastAsia="ru-RU"/>
    </w:rPr>
  </w:style>
  <w:style w:type="character" w:customStyle="1" w:styleId="cardmaininfocontent2">
    <w:name w:val="cardmaininfo__content2"/>
    <w:rsid w:val="00F2275D"/>
    <w:rPr>
      <w:vanish w:val="0"/>
      <w:webHidden w:val="0"/>
      <w:specVanish w:val="0"/>
    </w:rPr>
  </w:style>
  <w:style w:type="character" w:customStyle="1" w:styleId="cardmaininfotitle2">
    <w:name w:val="cardmaininfo__title2"/>
    <w:rsid w:val="00F2275D"/>
    <w:rPr>
      <w:color w:val="909EBB"/>
    </w:rPr>
  </w:style>
  <w:style w:type="paragraph" w:styleId="af6">
    <w:name w:val="Balloon Text"/>
    <w:basedOn w:val="a2"/>
    <w:link w:val="af7"/>
    <w:uiPriority w:val="99"/>
    <w:unhideWhenUsed/>
    <w:rsid w:val="00F2275D"/>
    <w:pPr>
      <w:spacing w:after="0" w:line="240" w:lineRule="auto"/>
      <w:jc w:val="both"/>
    </w:pPr>
    <w:rPr>
      <w:rFonts w:ascii="Tahoma" w:eastAsia="Times New Roman" w:hAnsi="Tahoma" w:cs="Tahoma"/>
      <w:sz w:val="16"/>
      <w:szCs w:val="16"/>
      <w:lang w:eastAsia="ru-RU"/>
    </w:rPr>
  </w:style>
  <w:style w:type="character" w:customStyle="1" w:styleId="af7">
    <w:name w:val="Текст выноски Знак"/>
    <w:basedOn w:val="a3"/>
    <w:link w:val="af6"/>
    <w:uiPriority w:val="99"/>
    <w:rsid w:val="00F2275D"/>
    <w:rPr>
      <w:rFonts w:ascii="Tahoma" w:eastAsia="Times New Roman" w:hAnsi="Tahoma" w:cs="Tahoma"/>
      <w:sz w:val="16"/>
      <w:szCs w:val="16"/>
      <w:lang w:eastAsia="ru-RU"/>
    </w:rPr>
  </w:style>
  <w:style w:type="numbering" w:customStyle="1" w:styleId="13">
    <w:name w:val="Нет списка1"/>
    <w:next w:val="a5"/>
    <w:uiPriority w:val="99"/>
    <w:semiHidden/>
    <w:unhideWhenUsed/>
    <w:rsid w:val="00F2275D"/>
  </w:style>
  <w:style w:type="paragraph" w:customStyle="1" w:styleId="14">
    <w:name w:val="Основной текст с отступом1"/>
    <w:basedOn w:val="a2"/>
    <w:uiPriority w:val="99"/>
    <w:rsid w:val="00F2275D"/>
    <w:pPr>
      <w:spacing w:before="60" w:after="0" w:line="240" w:lineRule="auto"/>
      <w:ind w:firstLine="851"/>
      <w:jc w:val="both"/>
    </w:pPr>
    <w:rPr>
      <w:rFonts w:ascii="Times New Roman" w:eastAsia="Times New Roman" w:hAnsi="Times New Roman" w:cs="Times New Roman"/>
      <w:sz w:val="24"/>
      <w:szCs w:val="24"/>
      <w:lang w:eastAsia="ru-RU"/>
    </w:rPr>
  </w:style>
  <w:style w:type="paragraph" w:styleId="af8">
    <w:name w:val="List Bullet"/>
    <w:basedOn w:val="a2"/>
    <w:autoRedefine/>
    <w:uiPriority w:val="99"/>
    <w:rsid w:val="00F2275D"/>
    <w:pPr>
      <w:widowControl w:val="0"/>
      <w:spacing w:after="60" w:line="240" w:lineRule="auto"/>
      <w:jc w:val="both"/>
    </w:pPr>
    <w:rPr>
      <w:rFonts w:ascii="Times New Roman" w:eastAsia="Times New Roman" w:hAnsi="Times New Roman" w:cs="Times New Roman"/>
      <w:sz w:val="24"/>
      <w:szCs w:val="24"/>
      <w:lang w:eastAsia="ru-RU"/>
    </w:rPr>
  </w:style>
  <w:style w:type="paragraph" w:styleId="23">
    <w:name w:val="List Bullet 2"/>
    <w:basedOn w:val="a2"/>
    <w:autoRedefine/>
    <w:uiPriority w:val="99"/>
    <w:rsid w:val="00F2275D"/>
    <w:pPr>
      <w:tabs>
        <w:tab w:val="num" w:pos="643"/>
      </w:tabs>
      <w:spacing w:after="60" w:line="240" w:lineRule="auto"/>
      <w:ind w:left="643" w:hanging="360"/>
      <w:jc w:val="both"/>
    </w:pPr>
    <w:rPr>
      <w:rFonts w:ascii="Times New Roman" w:eastAsia="Times New Roman" w:hAnsi="Times New Roman" w:cs="Times New Roman"/>
      <w:sz w:val="24"/>
      <w:szCs w:val="24"/>
      <w:lang w:eastAsia="ru-RU"/>
    </w:rPr>
  </w:style>
  <w:style w:type="paragraph" w:styleId="34">
    <w:name w:val="List Bullet 3"/>
    <w:basedOn w:val="a2"/>
    <w:autoRedefine/>
    <w:uiPriority w:val="99"/>
    <w:rsid w:val="00F2275D"/>
    <w:pPr>
      <w:tabs>
        <w:tab w:val="num" w:pos="643"/>
        <w:tab w:val="num" w:pos="926"/>
      </w:tabs>
      <w:spacing w:after="60" w:line="240" w:lineRule="auto"/>
      <w:ind w:left="926" w:hanging="360"/>
      <w:jc w:val="both"/>
    </w:pPr>
    <w:rPr>
      <w:rFonts w:ascii="Times New Roman" w:eastAsia="Times New Roman" w:hAnsi="Times New Roman" w:cs="Times New Roman"/>
      <w:sz w:val="24"/>
      <w:szCs w:val="24"/>
      <w:lang w:eastAsia="ru-RU"/>
    </w:rPr>
  </w:style>
  <w:style w:type="paragraph" w:styleId="42">
    <w:name w:val="List Bullet 4"/>
    <w:basedOn w:val="a2"/>
    <w:autoRedefine/>
    <w:uiPriority w:val="99"/>
    <w:rsid w:val="00F2275D"/>
    <w:pPr>
      <w:tabs>
        <w:tab w:val="num" w:pos="926"/>
        <w:tab w:val="num" w:pos="1209"/>
      </w:tabs>
      <w:spacing w:after="60" w:line="240" w:lineRule="auto"/>
      <w:ind w:left="1209" w:hanging="360"/>
      <w:jc w:val="both"/>
    </w:pPr>
    <w:rPr>
      <w:rFonts w:ascii="Times New Roman" w:eastAsia="Times New Roman" w:hAnsi="Times New Roman" w:cs="Times New Roman"/>
      <w:sz w:val="24"/>
      <w:szCs w:val="24"/>
      <w:lang w:eastAsia="ru-RU"/>
    </w:rPr>
  </w:style>
  <w:style w:type="paragraph" w:styleId="52">
    <w:name w:val="List Bullet 5"/>
    <w:basedOn w:val="a2"/>
    <w:autoRedefine/>
    <w:uiPriority w:val="99"/>
    <w:rsid w:val="00F2275D"/>
    <w:pPr>
      <w:tabs>
        <w:tab w:val="num" w:pos="1209"/>
        <w:tab w:val="num" w:pos="1492"/>
      </w:tabs>
      <w:spacing w:after="60" w:line="240" w:lineRule="auto"/>
      <w:ind w:left="1492" w:hanging="360"/>
      <w:jc w:val="both"/>
    </w:pPr>
    <w:rPr>
      <w:rFonts w:ascii="Times New Roman" w:eastAsia="Times New Roman" w:hAnsi="Times New Roman" w:cs="Times New Roman"/>
      <w:sz w:val="24"/>
      <w:szCs w:val="24"/>
      <w:lang w:eastAsia="ru-RU"/>
    </w:rPr>
  </w:style>
  <w:style w:type="paragraph" w:styleId="af9">
    <w:name w:val="List Number"/>
    <w:basedOn w:val="a2"/>
    <w:uiPriority w:val="99"/>
    <w:rsid w:val="00F2275D"/>
    <w:pPr>
      <w:tabs>
        <w:tab w:val="num" w:pos="1492"/>
      </w:tabs>
      <w:spacing w:after="60" w:line="240" w:lineRule="auto"/>
      <w:ind w:left="360" w:hanging="360"/>
      <w:jc w:val="both"/>
    </w:pPr>
    <w:rPr>
      <w:rFonts w:ascii="Times New Roman" w:eastAsia="Times New Roman" w:hAnsi="Times New Roman" w:cs="Times New Roman"/>
      <w:sz w:val="24"/>
      <w:szCs w:val="24"/>
      <w:lang w:eastAsia="ru-RU"/>
    </w:rPr>
  </w:style>
  <w:style w:type="paragraph" w:styleId="24">
    <w:name w:val="List Number 2"/>
    <w:basedOn w:val="a2"/>
    <w:uiPriority w:val="99"/>
    <w:rsid w:val="00F2275D"/>
    <w:pPr>
      <w:tabs>
        <w:tab w:val="num" w:pos="643"/>
      </w:tabs>
      <w:spacing w:after="60" w:line="240" w:lineRule="auto"/>
      <w:ind w:left="643" w:hanging="360"/>
      <w:jc w:val="both"/>
    </w:pPr>
    <w:rPr>
      <w:rFonts w:ascii="Times New Roman" w:eastAsia="Times New Roman" w:hAnsi="Times New Roman" w:cs="Times New Roman"/>
      <w:sz w:val="24"/>
      <w:szCs w:val="24"/>
      <w:lang w:eastAsia="ru-RU"/>
    </w:rPr>
  </w:style>
  <w:style w:type="paragraph" w:styleId="35">
    <w:name w:val="List Number 3"/>
    <w:basedOn w:val="a2"/>
    <w:uiPriority w:val="99"/>
    <w:rsid w:val="00F2275D"/>
    <w:pPr>
      <w:tabs>
        <w:tab w:val="num" w:pos="643"/>
        <w:tab w:val="num" w:pos="926"/>
      </w:tabs>
      <w:spacing w:after="60" w:line="240" w:lineRule="auto"/>
      <w:ind w:left="926" w:hanging="360"/>
      <w:jc w:val="both"/>
    </w:pPr>
    <w:rPr>
      <w:rFonts w:ascii="Times New Roman" w:eastAsia="Times New Roman" w:hAnsi="Times New Roman" w:cs="Times New Roman"/>
      <w:sz w:val="24"/>
      <w:szCs w:val="24"/>
      <w:lang w:eastAsia="ru-RU"/>
    </w:rPr>
  </w:style>
  <w:style w:type="paragraph" w:styleId="43">
    <w:name w:val="List Number 4"/>
    <w:basedOn w:val="a2"/>
    <w:uiPriority w:val="99"/>
    <w:rsid w:val="00F2275D"/>
    <w:pPr>
      <w:tabs>
        <w:tab w:val="num" w:pos="926"/>
        <w:tab w:val="num" w:pos="1209"/>
      </w:tabs>
      <w:spacing w:after="60" w:line="240" w:lineRule="auto"/>
      <w:ind w:left="1209" w:hanging="360"/>
      <w:jc w:val="both"/>
    </w:pPr>
    <w:rPr>
      <w:rFonts w:ascii="Times New Roman" w:eastAsia="Times New Roman" w:hAnsi="Times New Roman" w:cs="Times New Roman"/>
      <w:sz w:val="24"/>
      <w:szCs w:val="24"/>
      <w:lang w:eastAsia="ru-RU"/>
    </w:rPr>
  </w:style>
  <w:style w:type="paragraph" w:styleId="53">
    <w:name w:val="List Number 5"/>
    <w:basedOn w:val="a2"/>
    <w:uiPriority w:val="99"/>
    <w:rsid w:val="00F2275D"/>
    <w:pPr>
      <w:tabs>
        <w:tab w:val="num" w:pos="1209"/>
        <w:tab w:val="num" w:pos="1492"/>
      </w:tabs>
      <w:spacing w:after="60" w:line="240" w:lineRule="auto"/>
      <w:ind w:left="1492" w:hanging="360"/>
      <w:jc w:val="both"/>
    </w:pPr>
    <w:rPr>
      <w:rFonts w:ascii="Times New Roman" w:eastAsia="Times New Roman" w:hAnsi="Times New Roman" w:cs="Times New Roman"/>
      <w:sz w:val="24"/>
      <w:szCs w:val="24"/>
      <w:lang w:eastAsia="ru-RU"/>
    </w:rPr>
  </w:style>
  <w:style w:type="paragraph" w:customStyle="1" w:styleId="a1">
    <w:name w:val="Раздел"/>
    <w:basedOn w:val="a2"/>
    <w:rsid w:val="00F2275D"/>
    <w:pPr>
      <w:numPr>
        <w:ilvl w:val="1"/>
        <w:numId w:val="14"/>
      </w:numPr>
      <w:spacing w:before="120" w:after="120" w:line="240" w:lineRule="auto"/>
      <w:jc w:val="center"/>
    </w:pPr>
    <w:rPr>
      <w:rFonts w:ascii="Arial Narrow" w:eastAsia="Times New Roman" w:hAnsi="Arial Narrow" w:cs="Arial Narrow"/>
      <w:b/>
      <w:bCs/>
      <w:sz w:val="28"/>
      <w:szCs w:val="28"/>
      <w:lang w:eastAsia="ru-RU"/>
    </w:rPr>
  </w:style>
  <w:style w:type="paragraph" w:customStyle="1" w:styleId="afa">
    <w:name w:val="Часть"/>
    <w:basedOn w:val="a2"/>
    <w:rsid w:val="00F2275D"/>
    <w:pPr>
      <w:spacing w:after="60" w:line="240" w:lineRule="auto"/>
      <w:jc w:val="center"/>
    </w:pPr>
    <w:rPr>
      <w:rFonts w:ascii="Arial" w:eastAsia="Times New Roman" w:hAnsi="Arial" w:cs="Arial"/>
      <w:b/>
      <w:bCs/>
      <w:caps/>
      <w:sz w:val="32"/>
      <w:szCs w:val="32"/>
      <w:lang w:eastAsia="ru-RU"/>
    </w:rPr>
  </w:style>
  <w:style w:type="paragraph" w:customStyle="1" w:styleId="3">
    <w:name w:val="Раздел 3"/>
    <w:basedOn w:val="a2"/>
    <w:rsid w:val="00F2275D"/>
    <w:pPr>
      <w:numPr>
        <w:numId w:val="15"/>
      </w:numPr>
      <w:spacing w:before="120" w:after="120" w:line="240" w:lineRule="auto"/>
      <w:jc w:val="center"/>
    </w:pPr>
    <w:rPr>
      <w:rFonts w:ascii="Times New Roman" w:eastAsia="Times New Roman" w:hAnsi="Times New Roman" w:cs="Times New Roman"/>
      <w:b/>
      <w:bCs/>
      <w:sz w:val="24"/>
      <w:szCs w:val="24"/>
      <w:lang w:eastAsia="ru-RU"/>
    </w:rPr>
  </w:style>
  <w:style w:type="paragraph" w:customStyle="1" w:styleId="afb">
    <w:name w:val="Условия контракта"/>
    <w:basedOn w:val="a2"/>
    <w:uiPriority w:val="99"/>
    <w:rsid w:val="00F2275D"/>
    <w:pPr>
      <w:tabs>
        <w:tab w:val="num" w:pos="567"/>
      </w:tabs>
      <w:spacing w:before="240" w:after="120" w:line="240" w:lineRule="auto"/>
      <w:ind w:left="567" w:hanging="567"/>
      <w:jc w:val="both"/>
    </w:pPr>
    <w:rPr>
      <w:rFonts w:ascii="Times New Roman" w:eastAsia="Times New Roman" w:hAnsi="Times New Roman" w:cs="Times New Roman"/>
      <w:b/>
      <w:bCs/>
      <w:sz w:val="24"/>
      <w:szCs w:val="24"/>
      <w:lang w:eastAsia="ru-RU"/>
    </w:rPr>
  </w:style>
  <w:style w:type="paragraph" w:customStyle="1" w:styleId="Instruction">
    <w:name w:val="Instruction"/>
    <w:basedOn w:val="ae"/>
    <w:rsid w:val="00F2275D"/>
    <w:pPr>
      <w:tabs>
        <w:tab w:val="num" w:pos="360"/>
      </w:tabs>
      <w:spacing w:before="180" w:after="60" w:line="240" w:lineRule="auto"/>
      <w:ind w:left="360" w:hanging="360"/>
      <w:jc w:val="both"/>
    </w:pPr>
    <w:rPr>
      <w:rFonts w:ascii="Times New Roman" w:eastAsia="Times New Roman" w:hAnsi="Times New Roman" w:cs="Times New Roman"/>
      <w:b/>
      <w:bCs/>
      <w:sz w:val="24"/>
      <w:szCs w:val="24"/>
      <w:lang w:val="x-none" w:eastAsia="x-none"/>
    </w:rPr>
  </w:style>
  <w:style w:type="paragraph" w:styleId="afc">
    <w:name w:val="Title"/>
    <w:basedOn w:val="a2"/>
    <w:link w:val="afd"/>
    <w:uiPriority w:val="10"/>
    <w:qFormat/>
    <w:rsid w:val="00F2275D"/>
    <w:pPr>
      <w:spacing w:before="240" w:after="60" w:line="240" w:lineRule="auto"/>
      <w:jc w:val="center"/>
      <w:outlineLvl w:val="0"/>
    </w:pPr>
    <w:rPr>
      <w:rFonts w:ascii="Cambria" w:eastAsia="Times New Roman" w:hAnsi="Cambria" w:cs="Times New Roman"/>
      <w:b/>
      <w:bCs/>
      <w:kern w:val="28"/>
      <w:sz w:val="32"/>
      <w:szCs w:val="32"/>
      <w:lang w:val="x-none" w:eastAsia="ru-RU"/>
    </w:rPr>
  </w:style>
  <w:style w:type="character" w:customStyle="1" w:styleId="afd">
    <w:name w:val="Название Знак"/>
    <w:basedOn w:val="a3"/>
    <w:link w:val="afc"/>
    <w:uiPriority w:val="10"/>
    <w:rsid w:val="00F2275D"/>
    <w:rPr>
      <w:rFonts w:ascii="Cambria" w:eastAsia="Times New Roman" w:hAnsi="Cambria" w:cs="Times New Roman"/>
      <w:b/>
      <w:bCs/>
      <w:kern w:val="28"/>
      <w:sz w:val="32"/>
      <w:szCs w:val="32"/>
      <w:lang w:val="x-none" w:eastAsia="ru-RU"/>
    </w:rPr>
  </w:style>
  <w:style w:type="paragraph" w:styleId="afe">
    <w:name w:val="Subtitle"/>
    <w:basedOn w:val="a2"/>
    <w:link w:val="aff"/>
    <w:uiPriority w:val="99"/>
    <w:qFormat/>
    <w:rsid w:val="00F2275D"/>
    <w:pPr>
      <w:spacing w:after="60" w:line="240" w:lineRule="auto"/>
      <w:jc w:val="center"/>
      <w:outlineLvl w:val="1"/>
    </w:pPr>
    <w:rPr>
      <w:rFonts w:ascii="Cambria" w:eastAsia="Times New Roman" w:hAnsi="Cambria" w:cs="Times New Roman"/>
      <w:sz w:val="24"/>
      <w:szCs w:val="24"/>
      <w:lang w:val="x-none" w:eastAsia="ru-RU"/>
    </w:rPr>
  </w:style>
  <w:style w:type="character" w:customStyle="1" w:styleId="aff">
    <w:name w:val="Подзаголовок Знак"/>
    <w:basedOn w:val="a3"/>
    <w:link w:val="afe"/>
    <w:uiPriority w:val="99"/>
    <w:rsid w:val="00F2275D"/>
    <w:rPr>
      <w:rFonts w:ascii="Cambria" w:eastAsia="Times New Roman" w:hAnsi="Cambria" w:cs="Times New Roman"/>
      <w:sz w:val="24"/>
      <w:szCs w:val="24"/>
      <w:lang w:val="x-none" w:eastAsia="ru-RU"/>
    </w:rPr>
  </w:style>
  <w:style w:type="paragraph" w:customStyle="1" w:styleId="aff0">
    <w:name w:val="Тендерные данные"/>
    <w:basedOn w:val="a2"/>
    <w:rsid w:val="00F2275D"/>
    <w:pPr>
      <w:tabs>
        <w:tab w:val="left" w:pos="1985"/>
      </w:tabs>
      <w:spacing w:before="120" w:after="60" w:line="240" w:lineRule="auto"/>
      <w:jc w:val="both"/>
    </w:pPr>
    <w:rPr>
      <w:rFonts w:ascii="Times New Roman" w:eastAsia="Times New Roman" w:hAnsi="Times New Roman" w:cs="Times New Roman"/>
      <w:b/>
      <w:bCs/>
      <w:sz w:val="24"/>
      <w:szCs w:val="24"/>
      <w:lang w:eastAsia="ru-RU"/>
    </w:rPr>
  </w:style>
  <w:style w:type="paragraph" w:styleId="36">
    <w:name w:val="toc 3"/>
    <w:basedOn w:val="a2"/>
    <w:next w:val="a2"/>
    <w:autoRedefine/>
    <w:rsid w:val="00F2275D"/>
    <w:pPr>
      <w:spacing w:after="0" w:line="240" w:lineRule="auto"/>
      <w:ind w:left="480"/>
    </w:pPr>
    <w:rPr>
      <w:rFonts w:ascii="Times New Roman" w:eastAsia="Times New Roman" w:hAnsi="Times New Roman" w:cs="Times New Roman"/>
      <w:i/>
      <w:iCs/>
      <w:sz w:val="20"/>
      <w:szCs w:val="20"/>
      <w:lang w:eastAsia="ru-RU"/>
    </w:rPr>
  </w:style>
  <w:style w:type="paragraph" w:styleId="15">
    <w:name w:val="toc 1"/>
    <w:basedOn w:val="a2"/>
    <w:next w:val="a2"/>
    <w:autoRedefine/>
    <w:uiPriority w:val="99"/>
    <w:rsid w:val="00F2275D"/>
    <w:pPr>
      <w:spacing w:before="120" w:after="120" w:line="240" w:lineRule="auto"/>
    </w:pPr>
    <w:rPr>
      <w:rFonts w:ascii="Times New Roman" w:eastAsia="Times New Roman" w:hAnsi="Times New Roman" w:cs="Times New Roman"/>
      <w:b/>
      <w:bCs/>
      <w:caps/>
      <w:sz w:val="20"/>
      <w:szCs w:val="20"/>
      <w:lang w:eastAsia="ru-RU"/>
    </w:rPr>
  </w:style>
  <w:style w:type="paragraph" w:styleId="25">
    <w:name w:val="toc 2"/>
    <w:basedOn w:val="a2"/>
    <w:next w:val="a2"/>
    <w:autoRedefine/>
    <w:rsid w:val="00F2275D"/>
    <w:pPr>
      <w:spacing w:after="0" w:line="240" w:lineRule="auto"/>
      <w:ind w:left="240"/>
    </w:pPr>
    <w:rPr>
      <w:rFonts w:ascii="Times New Roman" w:eastAsia="Times New Roman" w:hAnsi="Times New Roman" w:cs="Times New Roman"/>
      <w:smallCaps/>
      <w:sz w:val="20"/>
      <w:szCs w:val="20"/>
      <w:lang w:eastAsia="ru-RU"/>
    </w:rPr>
  </w:style>
  <w:style w:type="paragraph" w:styleId="aff1">
    <w:name w:val="Date"/>
    <w:basedOn w:val="a2"/>
    <w:next w:val="a2"/>
    <w:link w:val="aff2"/>
    <w:uiPriority w:val="99"/>
    <w:rsid w:val="00F2275D"/>
    <w:pPr>
      <w:spacing w:after="60" w:line="240" w:lineRule="auto"/>
      <w:jc w:val="both"/>
    </w:pPr>
    <w:rPr>
      <w:rFonts w:ascii="Times New Roman" w:eastAsia="Times New Roman" w:hAnsi="Times New Roman" w:cs="Times New Roman"/>
      <w:sz w:val="24"/>
      <w:szCs w:val="24"/>
      <w:lang w:val="x-none" w:eastAsia="ru-RU"/>
    </w:rPr>
  </w:style>
  <w:style w:type="character" w:customStyle="1" w:styleId="aff2">
    <w:name w:val="Дата Знак"/>
    <w:basedOn w:val="a3"/>
    <w:link w:val="aff1"/>
    <w:uiPriority w:val="99"/>
    <w:rsid w:val="00F2275D"/>
    <w:rPr>
      <w:rFonts w:ascii="Times New Roman" w:eastAsia="Times New Roman" w:hAnsi="Times New Roman" w:cs="Times New Roman"/>
      <w:sz w:val="24"/>
      <w:szCs w:val="24"/>
      <w:lang w:val="x-none" w:eastAsia="ru-RU"/>
    </w:rPr>
  </w:style>
  <w:style w:type="paragraph" w:customStyle="1" w:styleId="aff3">
    <w:name w:val="Îáû÷íûé"/>
    <w:rsid w:val="00F2275D"/>
    <w:pPr>
      <w:spacing w:after="0" w:line="240" w:lineRule="auto"/>
    </w:pPr>
    <w:rPr>
      <w:rFonts w:ascii="Times New Roman" w:eastAsia="Times New Roman" w:hAnsi="Times New Roman" w:cs="Times New Roman"/>
      <w:sz w:val="20"/>
      <w:szCs w:val="20"/>
      <w:lang w:eastAsia="ru-RU"/>
    </w:rPr>
  </w:style>
  <w:style w:type="paragraph" w:customStyle="1" w:styleId="aff4">
    <w:name w:val="Íîðìàëüíûé"/>
    <w:rsid w:val="00F2275D"/>
    <w:pPr>
      <w:spacing w:after="0" w:line="240" w:lineRule="auto"/>
    </w:pPr>
    <w:rPr>
      <w:rFonts w:ascii="Courier" w:eastAsia="Times New Roman" w:hAnsi="Courier" w:cs="Courier"/>
      <w:sz w:val="24"/>
      <w:szCs w:val="24"/>
      <w:lang w:val="en-GB" w:eastAsia="ru-RU"/>
    </w:rPr>
  </w:style>
  <w:style w:type="paragraph" w:customStyle="1" w:styleId="aff5">
    <w:name w:val="Подраздел"/>
    <w:basedOn w:val="a2"/>
    <w:rsid w:val="00F2275D"/>
    <w:pPr>
      <w:suppressAutoHyphens/>
      <w:spacing w:before="240" w:after="120" w:line="240" w:lineRule="auto"/>
      <w:jc w:val="center"/>
    </w:pPr>
    <w:rPr>
      <w:rFonts w:ascii="TimesDL" w:eastAsia="Times New Roman" w:hAnsi="TimesDL" w:cs="TimesDL"/>
      <w:b/>
      <w:bCs/>
      <w:smallCaps/>
      <w:spacing w:val="-2"/>
      <w:sz w:val="24"/>
      <w:szCs w:val="24"/>
      <w:lang w:eastAsia="ru-RU"/>
    </w:rPr>
  </w:style>
  <w:style w:type="paragraph" w:styleId="26">
    <w:name w:val="Body Text Indent 2"/>
    <w:aliases w:val="Знак"/>
    <w:basedOn w:val="a2"/>
    <w:link w:val="27"/>
    <w:rsid w:val="00F2275D"/>
    <w:pPr>
      <w:spacing w:after="120" w:line="480" w:lineRule="auto"/>
      <w:ind w:left="283"/>
      <w:jc w:val="both"/>
    </w:pPr>
    <w:rPr>
      <w:rFonts w:ascii="Times New Roman" w:eastAsia="Times New Roman" w:hAnsi="Times New Roman" w:cs="Times New Roman"/>
      <w:sz w:val="24"/>
      <w:szCs w:val="24"/>
      <w:lang w:val="x-none" w:eastAsia="ru-RU"/>
    </w:rPr>
  </w:style>
  <w:style w:type="character" w:customStyle="1" w:styleId="27">
    <w:name w:val="Основной текст с отступом 2 Знак"/>
    <w:aliases w:val="Знак Знак2"/>
    <w:basedOn w:val="a3"/>
    <w:link w:val="26"/>
    <w:rsid w:val="00F2275D"/>
    <w:rPr>
      <w:rFonts w:ascii="Times New Roman" w:eastAsia="Times New Roman" w:hAnsi="Times New Roman" w:cs="Times New Roman"/>
      <w:sz w:val="24"/>
      <w:szCs w:val="24"/>
      <w:lang w:val="x-none" w:eastAsia="ru-RU"/>
    </w:rPr>
  </w:style>
  <w:style w:type="paragraph" w:styleId="37">
    <w:name w:val="Body Text Indent 3"/>
    <w:basedOn w:val="a2"/>
    <w:link w:val="38"/>
    <w:uiPriority w:val="99"/>
    <w:rsid w:val="00F2275D"/>
    <w:pPr>
      <w:spacing w:after="120" w:line="240" w:lineRule="auto"/>
      <w:ind w:left="283"/>
      <w:jc w:val="both"/>
    </w:pPr>
    <w:rPr>
      <w:rFonts w:ascii="Times New Roman" w:eastAsia="Times New Roman" w:hAnsi="Times New Roman" w:cs="Times New Roman"/>
      <w:sz w:val="16"/>
      <w:szCs w:val="16"/>
      <w:lang w:val="x-none" w:eastAsia="ru-RU"/>
    </w:rPr>
  </w:style>
  <w:style w:type="character" w:customStyle="1" w:styleId="38">
    <w:name w:val="Основной текст с отступом 3 Знак"/>
    <w:basedOn w:val="a3"/>
    <w:link w:val="37"/>
    <w:uiPriority w:val="99"/>
    <w:rsid w:val="00F2275D"/>
    <w:rPr>
      <w:rFonts w:ascii="Times New Roman" w:eastAsia="Times New Roman" w:hAnsi="Times New Roman" w:cs="Times New Roman"/>
      <w:sz w:val="16"/>
      <w:szCs w:val="16"/>
      <w:lang w:val="x-none" w:eastAsia="ru-RU"/>
    </w:rPr>
  </w:style>
  <w:style w:type="paragraph" w:styleId="aff6">
    <w:name w:val="header"/>
    <w:basedOn w:val="a2"/>
    <w:link w:val="aff7"/>
    <w:uiPriority w:val="99"/>
    <w:rsid w:val="00F2275D"/>
    <w:pPr>
      <w:tabs>
        <w:tab w:val="center" w:pos="4153"/>
        <w:tab w:val="right" w:pos="8306"/>
      </w:tabs>
      <w:spacing w:before="120" w:after="120" w:line="240" w:lineRule="auto"/>
      <w:jc w:val="both"/>
    </w:pPr>
    <w:rPr>
      <w:rFonts w:ascii="Times New Roman" w:eastAsia="Times New Roman" w:hAnsi="Times New Roman" w:cs="Times New Roman"/>
      <w:sz w:val="24"/>
      <w:szCs w:val="24"/>
      <w:lang w:val="x-none" w:eastAsia="ru-RU"/>
    </w:rPr>
  </w:style>
  <w:style w:type="character" w:customStyle="1" w:styleId="aff7">
    <w:name w:val="Верхний колонтитул Знак"/>
    <w:basedOn w:val="a3"/>
    <w:link w:val="aff6"/>
    <w:uiPriority w:val="99"/>
    <w:rsid w:val="00F2275D"/>
    <w:rPr>
      <w:rFonts w:ascii="Times New Roman" w:eastAsia="Times New Roman" w:hAnsi="Times New Roman" w:cs="Times New Roman"/>
      <w:sz w:val="24"/>
      <w:szCs w:val="24"/>
      <w:lang w:val="x-none" w:eastAsia="ru-RU"/>
    </w:rPr>
  </w:style>
  <w:style w:type="paragraph" w:styleId="aff8">
    <w:name w:val="Block Text"/>
    <w:basedOn w:val="a2"/>
    <w:uiPriority w:val="99"/>
    <w:rsid w:val="00F2275D"/>
    <w:pPr>
      <w:spacing w:after="120" w:line="240" w:lineRule="auto"/>
      <w:ind w:left="1440" w:right="1440"/>
      <w:jc w:val="both"/>
    </w:pPr>
    <w:rPr>
      <w:rFonts w:ascii="Times New Roman" w:eastAsia="Times New Roman" w:hAnsi="Times New Roman" w:cs="Times New Roman"/>
      <w:sz w:val="24"/>
      <w:szCs w:val="24"/>
      <w:lang w:eastAsia="ru-RU"/>
    </w:rPr>
  </w:style>
  <w:style w:type="character" w:styleId="aff9">
    <w:name w:val="page number"/>
    <w:uiPriority w:val="99"/>
    <w:rsid w:val="00F2275D"/>
    <w:rPr>
      <w:rFonts w:ascii="Times New Roman" w:hAnsi="Times New Roman" w:cs="Times New Roman"/>
    </w:rPr>
  </w:style>
  <w:style w:type="paragraph" w:styleId="affa">
    <w:name w:val="footer"/>
    <w:basedOn w:val="a2"/>
    <w:link w:val="affb"/>
    <w:uiPriority w:val="99"/>
    <w:rsid w:val="00F2275D"/>
    <w:pPr>
      <w:tabs>
        <w:tab w:val="center" w:pos="4153"/>
        <w:tab w:val="right" w:pos="8306"/>
      </w:tabs>
      <w:spacing w:after="60" w:line="240" w:lineRule="auto"/>
      <w:jc w:val="both"/>
    </w:pPr>
    <w:rPr>
      <w:rFonts w:ascii="Times New Roman" w:eastAsia="Times New Roman" w:hAnsi="Times New Roman" w:cs="Times New Roman"/>
      <w:sz w:val="24"/>
      <w:szCs w:val="24"/>
      <w:lang w:val="x-none" w:eastAsia="ru-RU"/>
    </w:rPr>
  </w:style>
  <w:style w:type="character" w:customStyle="1" w:styleId="affb">
    <w:name w:val="Нижний колонтитул Знак"/>
    <w:basedOn w:val="a3"/>
    <w:link w:val="affa"/>
    <w:uiPriority w:val="99"/>
    <w:rsid w:val="00F2275D"/>
    <w:rPr>
      <w:rFonts w:ascii="Times New Roman" w:eastAsia="Times New Roman" w:hAnsi="Times New Roman" w:cs="Times New Roman"/>
      <w:sz w:val="24"/>
      <w:szCs w:val="24"/>
      <w:lang w:val="x-none" w:eastAsia="ru-RU"/>
    </w:rPr>
  </w:style>
  <w:style w:type="paragraph" w:styleId="39">
    <w:name w:val="Body Text 3"/>
    <w:basedOn w:val="a2"/>
    <w:link w:val="3a"/>
    <w:uiPriority w:val="99"/>
    <w:rsid w:val="00F2275D"/>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sz w:val="16"/>
      <w:szCs w:val="16"/>
      <w:lang w:val="x-none" w:eastAsia="ru-RU"/>
    </w:rPr>
  </w:style>
  <w:style w:type="character" w:customStyle="1" w:styleId="3a">
    <w:name w:val="Основной текст 3 Знак"/>
    <w:basedOn w:val="a3"/>
    <w:link w:val="39"/>
    <w:uiPriority w:val="99"/>
    <w:rsid w:val="00F2275D"/>
    <w:rPr>
      <w:rFonts w:ascii="Times New Roman" w:eastAsia="Times New Roman" w:hAnsi="Times New Roman" w:cs="Times New Roman"/>
      <w:sz w:val="16"/>
      <w:szCs w:val="16"/>
      <w:lang w:val="x-none" w:eastAsia="ru-RU"/>
    </w:rPr>
  </w:style>
  <w:style w:type="paragraph" w:styleId="affc">
    <w:name w:val="Plain Text"/>
    <w:basedOn w:val="a2"/>
    <w:link w:val="affd"/>
    <w:uiPriority w:val="99"/>
    <w:rsid w:val="00F2275D"/>
    <w:pPr>
      <w:spacing w:after="0" w:line="240" w:lineRule="auto"/>
    </w:pPr>
    <w:rPr>
      <w:rFonts w:ascii="Courier New" w:eastAsia="Times New Roman" w:hAnsi="Courier New" w:cs="Times New Roman"/>
      <w:sz w:val="20"/>
      <w:szCs w:val="20"/>
      <w:lang w:val="x-none" w:eastAsia="ru-RU"/>
    </w:rPr>
  </w:style>
  <w:style w:type="character" w:customStyle="1" w:styleId="affd">
    <w:name w:val="Текст Знак"/>
    <w:basedOn w:val="a3"/>
    <w:link w:val="affc"/>
    <w:uiPriority w:val="99"/>
    <w:rsid w:val="00F2275D"/>
    <w:rPr>
      <w:rFonts w:ascii="Courier New" w:eastAsia="Times New Roman" w:hAnsi="Courier New" w:cs="Times New Roman"/>
      <w:sz w:val="20"/>
      <w:szCs w:val="20"/>
      <w:lang w:val="x-none" w:eastAsia="ru-RU"/>
    </w:rPr>
  </w:style>
  <w:style w:type="paragraph" w:customStyle="1" w:styleId="ConsNormal">
    <w:name w:val="ConsNormal"/>
    <w:rsid w:val="00F2275D"/>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ffe">
    <w:name w:val="Знак Знак"/>
    <w:rsid w:val="00F2275D"/>
    <w:rPr>
      <w:rFonts w:ascii="Arial" w:hAnsi="Arial" w:cs="Arial"/>
      <w:sz w:val="24"/>
      <w:szCs w:val="24"/>
      <w:lang w:val="ru-RU" w:eastAsia="ru-RU"/>
    </w:rPr>
  </w:style>
  <w:style w:type="paragraph" w:customStyle="1" w:styleId="ConsNonformat">
    <w:name w:val="ConsNonformat"/>
    <w:uiPriority w:val="99"/>
    <w:rsid w:val="00F2275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fff">
    <w:name w:val="Основной шрифт"/>
    <w:rsid w:val="00F2275D"/>
  </w:style>
  <w:style w:type="paragraph" w:styleId="HTML">
    <w:name w:val="HTML Address"/>
    <w:basedOn w:val="a2"/>
    <w:link w:val="HTML0"/>
    <w:rsid w:val="00F2275D"/>
    <w:pPr>
      <w:spacing w:after="60" w:line="240" w:lineRule="auto"/>
      <w:jc w:val="both"/>
    </w:pPr>
    <w:rPr>
      <w:rFonts w:ascii="Times New Roman" w:eastAsia="Times New Roman" w:hAnsi="Times New Roman" w:cs="Times New Roman"/>
      <w:i/>
      <w:iCs/>
      <w:sz w:val="24"/>
      <w:szCs w:val="24"/>
      <w:lang w:val="x-none" w:eastAsia="ru-RU"/>
    </w:rPr>
  </w:style>
  <w:style w:type="character" w:customStyle="1" w:styleId="HTML0">
    <w:name w:val="Адрес HTML Знак"/>
    <w:basedOn w:val="a3"/>
    <w:link w:val="HTML"/>
    <w:rsid w:val="00F2275D"/>
    <w:rPr>
      <w:rFonts w:ascii="Times New Roman" w:eastAsia="Times New Roman" w:hAnsi="Times New Roman" w:cs="Times New Roman"/>
      <w:i/>
      <w:iCs/>
      <w:sz w:val="24"/>
      <w:szCs w:val="24"/>
      <w:lang w:val="x-none" w:eastAsia="ru-RU"/>
    </w:rPr>
  </w:style>
  <w:style w:type="paragraph" w:styleId="afff0">
    <w:name w:val="envelope address"/>
    <w:basedOn w:val="a2"/>
    <w:rsid w:val="00F2275D"/>
    <w:pPr>
      <w:framePr w:w="7920" w:h="1980" w:hRule="exact" w:hSpace="180" w:wrap="auto" w:hAnchor="page" w:xAlign="center" w:yAlign="bottom"/>
      <w:spacing w:after="60" w:line="240" w:lineRule="auto"/>
      <w:ind w:left="2880"/>
      <w:jc w:val="both"/>
    </w:pPr>
    <w:rPr>
      <w:rFonts w:ascii="Arial" w:eastAsia="Times New Roman" w:hAnsi="Arial" w:cs="Arial"/>
      <w:sz w:val="24"/>
      <w:szCs w:val="24"/>
      <w:lang w:eastAsia="ru-RU"/>
    </w:rPr>
  </w:style>
  <w:style w:type="character" w:styleId="HTML1">
    <w:name w:val="HTML Acronym"/>
    <w:basedOn w:val="a3"/>
    <w:rsid w:val="00F2275D"/>
  </w:style>
  <w:style w:type="character" w:styleId="afff1">
    <w:name w:val="Emphasis"/>
    <w:qFormat/>
    <w:rsid w:val="00F2275D"/>
    <w:rPr>
      <w:i/>
      <w:iCs/>
    </w:rPr>
  </w:style>
  <w:style w:type="paragraph" w:styleId="afff2">
    <w:name w:val="Note Heading"/>
    <w:basedOn w:val="a2"/>
    <w:next w:val="a2"/>
    <w:link w:val="afff3"/>
    <w:uiPriority w:val="99"/>
    <w:rsid w:val="00F2275D"/>
    <w:pPr>
      <w:spacing w:after="60" w:line="240" w:lineRule="auto"/>
      <w:jc w:val="both"/>
    </w:pPr>
    <w:rPr>
      <w:rFonts w:ascii="Times New Roman" w:eastAsia="Times New Roman" w:hAnsi="Times New Roman" w:cs="Times New Roman"/>
      <w:sz w:val="24"/>
      <w:szCs w:val="24"/>
      <w:lang w:val="x-none" w:eastAsia="ru-RU"/>
    </w:rPr>
  </w:style>
  <w:style w:type="character" w:customStyle="1" w:styleId="afff3">
    <w:name w:val="Заголовок записки Знак"/>
    <w:basedOn w:val="a3"/>
    <w:link w:val="afff2"/>
    <w:uiPriority w:val="99"/>
    <w:rsid w:val="00F2275D"/>
    <w:rPr>
      <w:rFonts w:ascii="Times New Roman" w:eastAsia="Times New Roman" w:hAnsi="Times New Roman" w:cs="Times New Roman"/>
      <w:sz w:val="24"/>
      <w:szCs w:val="24"/>
      <w:lang w:val="x-none" w:eastAsia="ru-RU"/>
    </w:rPr>
  </w:style>
  <w:style w:type="character" w:styleId="HTML2">
    <w:name w:val="HTML Keyboard"/>
    <w:rsid w:val="00F2275D"/>
    <w:rPr>
      <w:rFonts w:ascii="Courier New" w:hAnsi="Courier New" w:cs="Courier New"/>
      <w:sz w:val="20"/>
      <w:szCs w:val="20"/>
    </w:rPr>
  </w:style>
  <w:style w:type="character" w:styleId="HTML3">
    <w:name w:val="HTML Code"/>
    <w:rsid w:val="00F2275D"/>
    <w:rPr>
      <w:rFonts w:ascii="Courier New" w:hAnsi="Courier New" w:cs="Courier New"/>
      <w:sz w:val="20"/>
      <w:szCs w:val="20"/>
    </w:rPr>
  </w:style>
  <w:style w:type="paragraph" w:styleId="afff4">
    <w:name w:val="Body Text First Indent"/>
    <w:basedOn w:val="a8"/>
    <w:link w:val="afff5"/>
    <w:uiPriority w:val="99"/>
    <w:rsid w:val="00F2275D"/>
    <w:pPr>
      <w:suppressAutoHyphens w:val="0"/>
      <w:ind w:firstLine="210"/>
    </w:pPr>
    <w:rPr>
      <w:kern w:val="0"/>
      <w:lang w:val="x-none" w:eastAsia="ru-RU"/>
    </w:rPr>
  </w:style>
  <w:style w:type="character" w:customStyle="1" w:styleId="afff5">
    <w:name w:val="Красная строка Знак"/>
    <w:basedOn w:val="a9"/>
    <w:link w:val="afff4"/>
    <w:uiPriority w:val="99"/>
    <w:rsid w:val="00F2275D"/>
    <w:rPr>
      <w:rFonts w:ascii="Times New Roman" w:eastAsia="Times New Roman" w:hAnsi="Times New Roman" w:cs="Times New Roman"/>
      <w:kern w:val="2"/>
      <w:sz w:val="24"/>
      <w:szCs w:val="24"/>
      <w:lang w:val="x-none" w:eastAsia="ru-RU"/>
    </w:rPr>
  </w:style>
  <w:style w:type="paragraph" w:styleId="28">
    <w:name w:val="Body Text First Indent 2"/>
    <w:basedOn w:val="14"/>
    <w:link w:val="29"/>
    <w:uiPriority w:val="99"/>
    <w:rsid w:val="00F2275D"/>
    <w:pPr>
      <w:spacing w:before="0" w:after="120"/>
      <w:ind w:left="283" w:firstLine="210"/>
    </w:pPr>
    <w:rPr>
      <w:lang w:val="x-none"/>
    </w:rPr>
  </w:style>
  <w:style w:type="character" w:customStyle="1" w:styleId="29">
    <w:name w:val="Красная строка 2 Знак"/>
    <w:basedOn w:val="af"/>
    <w:link w:val="28"/>
    <w:uiPriority w:val="99"/>
    <w:rsid w:val="00F2275D"/>
    <w:rPr>
      <w:rFonts w:ascii="Times New Roman" w:eastAsia="Times New Roman" w:hAnsi="Times New Roman" w:cs="Times New Roman"/>
      <w:sz w:val="24"/>
      <w:szCs w:val="24"/>
      <w:lang w:val="x-none" w:eastAsia="ru-RU"/>
    </w:rPr>
  </w:style>
  <w:style w:type="character" w:styleId="afff6">
    <w:name w:val="line number"/>
    <w:basedOn w:val="a3"/>
    <w:rsid w:val="00F2275D"/>
  </w:style>
  <w:style w:type="character" w:styleId="HTML4">
    <w:name w:val="HTML Sample"/>
    <w:rsid w:val="00F2275D"/>
    <w:rPr>
      <w:rFonts w:ascii="Courier New" w:hAnsi="Courier New" w:cs="Courier New"/>
    </w:rPr>
  </w:style>
  <w:style w:type="paragraph" w:styleId="2a">
    <w:name w:val="envelope return"/>
    <w:basedOn w:val="a2"/>
    <w:uiPriority w:val="99"/>
    <w:rsid w:val="00F2275D"/>
    <w:pPr>
      <w:spacing w:after="60" w:line="240" w:lineRule="auto"/>
      <w:jc w:val="both"/>
    </w:pPr>
    <w:rPr>
      <w:rFonts w:ascii="Arial" w:eastAsia="Times New Roman" w:hAnsi="Arial" w:cs="Arial"/>
      <w:sz w:val="20"/>
      <w:szCs w:val="20"/>
      <w:lang w:eastAsia="ru-RU"/>
    </w:rPr>
  </w:style>
  <w:style w:type="paragraph" w:styleId="afff7">
    <w:name w:val="Normal Indent"/>
    <w:basedOn w:val="a2"/>
    <w:uiPriority w:val="99"/>
    <w:rsid w:val="00F2275D"/>
    <w:pPr>
      <w:spacing w:after="60" w:line="240" w:lineRule="auto"/>
      <w:ind w:left="708"/>
      <w:jc w:val="both"/>
    </w:pPr>
    <w:rPr>
      <w:rFonts w:ascii="Times New Roman" w:eastAsia="Times New Roman" w:hAnsi="Times New Roman" w:cs="Times New Roman"/>
      <w:sz w:val="24"/>
      <w:szCs w:val="24"/>
      <w:lang w:eastAsia="ru-RU"/>
    </w:rPr>
  </w:style>
  <w:style w:type="character" w:styleId="HTML5">
    <w:name w:val="HTML Definition"/>
    <w:rsid w:val="00F2275D"/>
    <w:rPr>
      <w:i/>
      <w:iCs/>
    </w:rPr>
  </w:style>
  <w:style w:type="character" w:styleId="HTML6">
    <w:name w:val="HTML Variable"/>
    <w:rsid w:val="00F2275D"/>
    <w:rPr>
      <w:i/>
      <w:iCs/>
    </w:rPr>
  </w:style>
  <w:style w:type="character" w:styleId="HTML7">
    <w:name w:val="HTML Typewriter"/>
    <w:rsid w:val="00F2275D"/>
    <w:rPr>
      <w:rFonts w:ascii="Courier New" w:hAnsi="Courier New" w:cs="Courier New"/>
      <w:sz w:val="20"/>
      <w:szCs w:val="20"/>
    </w:rPr>
  </w:style>
  <w:style w:type="paragraph" w:styleId="afff8">
    <w:name w:val="Signature"/>
    <w:basedOn w:val="a2"/>
    <w:link w:val="afff9"/>
    <w:rsid w:val="00F2275D"/>
    <w:pPr>
      <w:spacing w:after="60" w:line="240" w:lineRule="auto"/>
      <w:ind w:left="4252"/>
      <w:jc w:val="both"/>
    </w:pPr>
    <w:rPr>
      <w:rFonts w:ascii="Times New Roman" w:eastAsia="Times New Roman" w:hAnsi="Times New Roman" w:cs="Times New Roman"/>
      <w:sz w:val="24"/>
      <w:szCs w:val="24"/>
      <w:lang w:val="x-none" w:eastAsia="ru-RU"/>
    </w:rPr>
  </w:style>
  <w:style w:type="character" w:customStyle="1" w:styleId="afff9">
    <w:name w:val="Подпись Знак"/>
    <w:basedOn w:val="a3"/>
    <w:link w:val="afff8"/>
    <w:rsid w:val="00F2275D"/>
    <w:rPr>
      <w:rFonts w:ascii="Times New Roman" w:eastAsia="Times New Roman" w:hAnsi="Times New Roman" w:cs="Times New Roman"/>
      <w:sz w:val="24"/>
      <w:szCs w:val="24"/>
      <w:lang w:val="x-none" w:eastAsia="ru-RU"/>
    </w:rPr>
  </w:style>
  <w:style w:type="paragraph" w:styleId="afffa">
    <w:name w:val="Salutation"/>
    <w:basedOn w:val="a2"/>
    <w:next w:val="a2"/>
    <w:link w:val="afffb"/>
    <w:uiPriority w:val="99"/>
    <w:rsid w:val="00F2275D"/>
    <w:pPr>
      <w:spacing w:after="60" w:line="240" w:lineRule="auto"/>
      <w:jc w:val="both"/>
    </w:pPr>
    <w:rPr>
      <w:rFonts w:ascii="Times New Roman" w:eastAsia="Times New Roman" w:hAnsi="Times New Roman" w:cs="Times New Roman"/>
      <w:sz w:val="24"/>
      <w:szCs w:val="24"/>
      <w:lang w:val="x-none" w:eastAsia="ru-RU"/>
    </w:rPr>
  </w:style>
  <w:style w:type="character" w:customStyle="1" w:styleId="afffb">
    <w:name w:val="Приветствие Знак"/>
    <w:basedOn w:val="a3"/>
    <w:link w:val="afffa"/>
    <w:uiPriority w:val="99"/>
    <w:rsid w:val="00F2275D"/>
    <w:rPr>
      <w:rFonts w:ascii="Times New Roman" w:eastAsia="Times New Roman" w:hAnsi="Times New Roman" w:cs="Times New Roman"/>
      <w:sz w:val="24"/>
      <w:szCs w:val="24"/>
      <w:lang w:val="x-none" w:eastAsia="ru-RU"/>
    </w:rPr>
  </w:style>
  <w:style w:type="paragraph" w:styleId="afffc">
    <w:name w:val="List Continue"/>
    <w:basedOn w:val="a2"/>
    <w:uiPriority w:val="99"/>
    <w:rsid w:val="00F2275D"/>
    <w:pPr>
      <w:spacing w:after="120" w:line="240" w:lineRule="auto"/>
      <w:ind w:left="283"/>
      <w:jc w:val="both"/>
    </w:pPr>
    <w:rPr>
      <w:rFonts w:ascii="Times New Roman" w:eastAsia="Times New Roman" w:hAnsi="Times New Roman" w:cs="Times New Roman"/>
      <w:sz w:val="24"/>
      <w:szCs w:val="24"/>
      <w:lang w:eastAsia="ru-RU"/>
    </w:rPr>
  </w:style>
  <w:style w:type="paragraph" w:styleId="2b">
    <w:name w:val="List Continue 2"/>
    <w:basedOn w:val="a2"/>
    <w:uiPriority w:val="99"/>
    <w:rsid w:val="00F2275D"/>
    <w:pPr>
      <w:spacing w:after="120" w:line="240" w:lineRule="auto"/>
      <w:ind w:left="566"/>
      <w:jc w:val="both"/>
    </w:pPr>
    <w:rPr>
      <w:rFonts w:ascii="Times New Roman" w:eastAsia="Times New Roman" w:hAnsi="Times New Roman" w:cs="Times New Roman"/>
      <w:sz w:val="24"/>
      <w:szCs w:val="24"/>
      <w:lang w:eastAsia="ru-RU"/>
    </w:rPr>
  </w:style>
  <w:style w:type="paragraph" w:styleId="3b">
    <w:name w:val="List Continue 3"/>
    <w:basedOn w:val="a2"/>
    <w:uiPriority w:val="99"/>
    <w:rsid w:val="00F2275D"/>
    <w:pPr>
      <w:spacing w:after="120" w:line="240" w:lineRule="auto"/>
      <w:ind w:left="849"/>
      <w:jc w:val="both"/>
    </w:pPr>
    <w:rPr>
      <w:rFonts w:ascii="Times New Roman" w:eastAsia="Times New Roman" w:hAnsi="Times New Roman" w:cs="Times New Roman"/>
      <w:sz w:val="24"/>
      <w:szCs w:val="24"/>
      <w:lang w:eastAsia="ru-RU"/>
    </w:rPr>
  </w:style>
  <w:style w:type="paragraph" w:styleId="44">
    <w:name w:val="List Continue 4"/>
    <w:basedOn w:val="a2"/>
    <w:uiPriority w:val="99"/>
    <w:rsid w:val="00F2275D"/>
    <w:pPr>
      <w:spacing w:after="120" w:line="240" w:lineRule="auto"/>
      <w:ind w:left="1132"/>
      <w:jc w:val="both"/>
    </w:pPr>
    <w:rPr>
      <w:rFonts w:ascii="Times New Roman" w:eastAsia="Times New Roman" w:hAnsi="Times New Roman" w:cs="Times New Roman"/>
      <w:sz w:val="24"/>
      <w:szCs w:val="24"/>
      <w:lang w:eastAsia="ru-RU"/>
    </w:rPr>
  </w:style>
  <w:style w:type="paragraph" w:styleId="54">
    <w:name w:val="List Continue 5"/>
    <w:basedOn w:val="a2"/>
    <w:uiPriority w:val="99"/>
    <w:rsid w:val="00F2275D"/>
    <w:pPr>
      <w:spacing w:after="120" w:line="240" w:lineRule="auto"/>
      <w:ind w:left="1415"/>
      <w:jc w:val="both"/>
    </w:pPr>
    <w:rPr>
      <w:rFonts w:ascii="Times New Roman" w:eastAsia="Times New Roman" w:hAnsi="Times New Roman" w:cs="Times New Roman"/>
      <w:sz w:val="24"/>
      <w:szCs w:val="24"/>
      <w:lang w:eastAsia="ru-RU"/>
    </w:rPr>
  </w:style>
  <w:style w:type="character" w:styleId="afffd">
    <w:name w:val="FollowedHyperlink"/>
    <w:uiPriority w:val="99"/>
    <w:rsid w:val="00F2275D"/>
    <w:rPr>
      <w:color w:val="800080"/>
      <w:u w:val="single"/>
    </w:rPr>
  </w:style>
  <w:style w:type="paragraph" w:styleId="afffe">
    <w:name w:val="Closing"/>
    <w:basedOn w:val="a2"/>
    <w:link w:val="affff"/>
    <w:uiPriority w:val="99"/>
    <w:rsid w:val="00F2275D"/>
    <w:pPr>
      <w:spacing w:after="60" w:line="240" w:lineRule="auto"/>
      <w:ind w:left="4252"/>
      <w:jc w:val="both"/>
    </w:pPr>
    <w:rPr>
      <w:rFonts w:ascii="Times New Roman" w:eastAsia="Times New Roman" w:hAnsi="Times New Roman" w:cs="Times New Roman"/>
      <w:sz w:val="24"/>
      <w:szCs w:val="24"/>
      <w:lang w:val="x-none" w:eastAsia="ru-RU"/>
    </w:rPr>
  </w:style>
  <w:style w:type="character" w:customStyle="1" w:styleId="affff">
    <w:name w:val="Прощание Знак"/>
    <w:basedOn w:val="a3"/>
    <w:link w:val="afffe"/>
    <w:uiPriority w:val="99"/>
    <w:rsid w:val="00F2275D"/>
    <w:rPr>
      <w:rFonts w:ascii="Times New Roman" w:eastAsia="Times New Roman" w:hAnsi="Times New Roman" w:cs="Times New Roman"/>
      <w:sz w:val="24"/>
      <w:szCs w:val="24"/>
      <w:lang w:val="x-none" w:eastAsia="ru-RU"/>
    </w:rPr>
  </w:style>
  <w:style w:type="paragraph" w:styleId="affff0">
    <w:name w:val="List"/>
    <w:basedOn w:val="a2"/>
    <w:uiPriority w:val="99"/>
    <w:rsid w:val="00F2275D"/>
    <w:pPr>
      <w:spacing w:after="60" w:line="240" w:lineRule="auto"/>
      <w:ind w:left="283" w:hanging="283"/>
      <w:jc w:val="both"/>
    </w:pPr>
    <w:rPr>
      <w:rFonts w:ascii="Times New Roman" w:eastAsia="Times New Roman" w:hAnsi="Times New Roman" w:cs="Times New Roman"/>
      <w:sz w:val="24"/>
      <w:szCs w:val="24"/>
      <w:lang w:eastAsia="ru-RU"/>
    </w:rPr>
  </w:style>
  <w:style w:type="paragraph" w:styleId="2c">
    <w:name w:val="List 2"/>
    <w:basedOn w:val="a2"/>
    <w:uiPriority w:val="99"/>
    <w:rsid w:val="00F2275D"/>
    <w:pPr>
      <w:spacing w:after="60" w:line="240" w:lineRule="auto"/>
      <w:ind w:left="566" w:hanging="283"/>
      <w:jc w:val="both"/>
    </w:pPr>
    <w:rPr>
      <w:rFonts w:ascii="Times New Roman" w:eastAsia="Times New Roman" w:hAnsi="Times New Roman" w:cs="Times New Roman"/>
      <w:sz w:val="24"/>
      <w:szCs w:val="24"/>
      <w:lang w:eastAsia="ru-RU"/>
    </w:rPr>
  </w:style>
  <w:style w:type="paragraph" w:styleId="3c">
    <w:name w:val="List 3"/>
    <w:basedOn w:val="a2"/>
    <w:uiPriority w:val="99"/>
    <w:rsid w:val="00F2275D"/>
    <w:pPr>
      <w:spacing w:after="60" w:line="240" w:lineRule="auto"/>
      <w:ind w:left="849" w:hanging="283"/>
      <w:jc w:val="both"/>
    </w:pPr>
    <w:rPr>
      <w:rFonts w:ascii="Times New Roman" w:eastAsia="Times New Roman" w:hAnsi="Times New Roman" w:cs="Times New Roman"/>
      <w:sz w:val="24"/>
      <w:szCs w:val="24"/>
      <w:lang w:eastAsia="ru-RU"/>
    </w:rPr>
  </w:style>
  <w:style w:type="paragraph" w:styleId="45">
    <w:name w:val="List 4"/>
    <w:basedOn w:val="a2"/>
    <w:uiPriority w:val="99"/>
    <w:rsid w:val="00F2275D"/>
    <w:pPr>
      <w:spacing w:after="60" w:line="240" w:lineRule="auto"/>
      <w:ind w:left="1132" w:hanging="283"/>
      <w:jc w:val="both"/>
    </w:pPr>
    <w:rPr>
      <w:rFonts w:ascii="Times New Roman" w:eastAsia="Times New Roman" w:hAnsi="Times New Roman" w:cs="Times New Roman"/>
      <w:sz w:val="24"/>
      <w:szCs w:val="24"/>
      <w:lang w:eastAsia="ru-RU"/>
    </w:rPr>
  </w:style>
  <w:style w:type="paragraph" w:styleId="55">
    <w:name w:val="List 5"/>
    <w:basedOn w:val="a2"/>
    <w:uiPriority w:val="99"/>
    <w:rsid w:val="00F2275D"/>
    <w:pPr>
      <w:spacing w:after="60" w:line="240" w:lineRule="auto"/>
      <w:ind w:left="1415" w:hanging="283"/>
      <w:jc w:val="both"/>
    </w:pPr>
    <w:rPr>
      <w:rFonts w:ascii="Times New Roman" w:eastAsia="Times New Roman" w:hAnsi="Times New Roman" w:cs="Times New Roman"/>
      <w:sz w:val="24"/>
      <w:szCs w:val="24"/>
      <w:lang w:eastAsia="ru-RU"/>
    </w:rPr>
  </w:style>
  <w:style w:type="paragraph" w:styleId="HTML8">
    <w:name w:val="HTML Preformatted"/>
    <w:basedOn w:val="a2"/>
    <w:link w:val="HTML9"/>
    <w:rsid w:val="00F2275D"/>
    <w:pPr>
      <w:spacing w:after="60" w:line="240" w:lineRule="auto"/>
      <w:jc w:val="both"/>
    </w:pPr>
    <w:rPr>
      <w:rFonts w:ascii="Courier New" w:eastAsia="Times New Roman" w:hAnsi="Courier New" w:cs="Times New Roman"/>
      <w:sz w:val="20"/>
      <w:szCs w:val="20"/>
      <w:lang w:val="x-none" w:eastAsia="ru-RU"/>
    </w:rPr>
  </w:style>
  <w:style w:type="character" w:customStyle="1" w:styleId="HTML9">
    <w:name w:val="Стандартный HTML Знак"/>
    <w:basedOn w:val="a3"/>
    <w:link w:val="HTML8"/>
    <w:rsid w:val="00F2275D"/>
    <w:rPr>
      <w:rFonts w:ascii="Courier New" w:eastAsia="Times New Roman" w:hAnsi="Courier New" w:cs="Times New Roman"/>
      <w:sz w:val="20"/>
      <w:szCs w:val="20"/>
      <w:lang w:val="x-none" w:eastAsia="ru-RU"/>
    </w:rPr>
  </w:style>
  <w:style w:type="character" w:styleId="HTMLa">
    <w:name w:val="HTML Cite"/>
    <w:rsid w:val="00F2275D"/>
    <w:rPr>
      <w:i/>
      <w:iCs/>
    </w:rPr>
  </w:style>
  <w:style w:type="paragraph" w:styleId="affff1">
    <w:name w:val="Message Header"/>
    <w:basedOn w:val="a2"/>
    <w:link w:val="affff2"/>
    <w:uiPriority w:val="99"/>
    <w:rsid w:val="00F2275D"/>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Cambria" w:eastAsia="Times New Roman" w:hAnsi="Cambria" w:cs="Times New Roman"/>
      <w:sz w:val="24"/>
      <w:szCs w:val="24"/>
      <w:lang w:val="x-none" w:eastAsia="ru-RU"/>
    </w:rPr>
  </w:style>
  <w:style w:type="character" w:customStyle="1" w:styleId="affff2">
    <w:name w:val="Шапка Знак"/>
    <w:basedOn w:val="a3"/>
    <w:link w:val="affff1"/>
    <w:uiPriority w:val="99"/>
    <w:rsid w:val="00F2275D"/>
    <w:rPr>
      <w:rFonts w:ascii="Cambria" w:eastAsia="Times New Roman" w:hAnsi="Cambria" w:cs="Times New Roman"/>
      <w:sz w:val="24"/>
      <w:szCs w:val="24"/>
      <w:shd w:val="pct20" w:color="auto" w:fill="auto"/>
      <w:lang w:val="x-none" w:eastAsia="ru-RU"/>
    </w:rPr>
  </w:style>
  <w:style w:type="paragraph" w:styleId="affff3">
    <w:name w:val="E-mail Signature"/>
    <w:basedOn w:val="a2"/>
    <w:link w:val="affff4"/>
    <w:rsid w:val="00F2275D"/>
    <w:pPr>
      <w:spacing w:after="60" w:line="240" w:lineRule="auto"/>
      <w:jc w:val="both"/>
    </w:pPr>
    <w:rPr>
      <w:rFonts w:ascii="Times New Roman" w:eastAsia="Times New Roman" w:hAnsi="Times New Roman" w:cs="Times New Roman"/>
      <w:sz w:val="24"/>
      <w:szCs w:val="24"/>
      <w:lang w:val="x-none" w:eastAsia="ru-RU"/>
    </w:rPr>
  </w:style>
  <w:style w:type="character" w:customStyle="1" w:styleId="affff4">
    <w:name w:val="Электронная подпись Знак"/>
    <w:basedOn w:val="a3"/>
    <w:link w:val="affff3"/>
    <w:rsid w:val="00F2275D"/>
    <w:rPr>
      <w:rFonts w:ascii="Times New Roman" w:eastAsia="Times New Roman" w:hAnsi="Times New Roman" w:cs="Times New Roman"/>
      <w:sz w:val="24"/>
      <w:szCs w:val="24"/>
      <w:lang w:val="x-none" w:eastAsia="ru-RU"/>
    </w:rPr>
  </w:style>
  <w:style w:type="paragraph" w:styleId="46">
    <w:name w:val="toc 4"/>
    <w:basedOn w:val="a2"/>
    <w:next w:val="a2"/>
    <w:autoRedefine/>
    <w:rsid w:val="00F2275D"/>
    <w:pPr>
      <w:spacing w:after="0" w:line="240" w:lineRule="auto"/>
      <w:ind w:left="720"/>
    </w:pPr>
    <w:rPr>
      <w:rFonts w:ascii="Times New Roman" w:eastAsia="Times New Roman" w:hAnsi="Times New Roman" w:cs="Times New Roman"/>
      <w:sz w:val="18"/>
      <w:szCs w:val="18"/>
      <w:lang w:eastAsia="ru-RU"/>
    </w:rPr>
  </w:style>
  <w:style w:type="paragraph" w:styleId="56">
    <w:name w:val="toc 5"/>
    <w:basedOn w:val="a2"/>
    <w:next w:val="a2"/>
    <w:autoRedefine/>
    <w:rsid w:val="00F2275D"/>
    <w:pPr>
      <w:spacing w:after="0" w:line="240" w:lineRule="auto"/>
      <w:ind w:left="960"/>
    </w:pPr>
    <w:rPr>
      <w:rFonts w:ascii="Times New Roman" w:eastAsia="Times New Roman" w:hAnsi="Times New Roman" w:cs="Times New Roman"/>
      <w:sz w:val="18"/>
      <w:szCs w:val="18"/>
      <w:lang w:eastAsia="ru-RU"/>
    </w:rPr>
  </w:style>
  <w:style w:type="paragraph" w:styleId="61">
    <w:name w:val="toc 6"/>
    <w:basedOn w:val="a2"/>
    <w:next w:val="a2"/>
    <w:autoRedefine/>
    <w:rsid w:val="00F2275D"/>
    <w:pPr>
      <w:spacing w:after="0" w:line="240" w:lineRule="auto"/>
      <w:ind w:left="1200"/>
    </w:pPr>
    <w:rPr>
      <w:rFonts w:ascii="Times New Roman" w:eastAsia="Times New Roman" w:hAnsi="Times New Roman" w:cs="Times New Roman"/>
      <w:sz w:val="18"/>
      <w:szCs w:val="18"/>
      <w:lang w:eastAsia="ru-RU"/>
    </w:rPr>
  </w:style>
  <w:style w:type="paragraph" w:styleId="71">
    <w:name w:val="toc 7"/>
    <w:basedOn w:val="a2"/>
    <w:next w:val="a2"/>
    <w:autoRedefine/>
    <w:rsid w:val="00F2275D"/>
    <w:pPr>
      <w:spacing w:after="0" w:line="240" w:lineRule="auto"/>
      <w:ind w:left="1440"/>
    </w:pPr>
    <w:rPr>
      <w:rFonts w:ascii="Times New Roman" w:eastAsia="Times New Roman" w:hAnsi="Times New Roman" w:cs="Times New Roman"/>
      <w:sz w:val="18"/>
      <w:szCs w:val="18"/>
      <w:lang w:eastAsia="ru-RU"/>
    </w:rPr>
  </w:style>
  <w:style w:type="paragraph" w:styleId="81">
    <w:name w:val="toc 8"/>
    <w:basedOn w:val="a2"/>
    <w:next w:val="a2"/>
    <w:autoRedefine/>
    <w:rsid w:val="00F2275D"/>
    <w:pPr>
      <w:spacing w:after="0" w:line="240" w:lineRule="auto"/>
      <w:ind w:left="1680"/>
    </w:pPr>
    <w:rPr>
      <w:rFonts w:ascii="Times New Roman" w:eastAsia="Times New Roman" w:hAnsi="Times New Roman" w:cs="Times New Roman"/>
      <w:sz w:val="18"/>
      <w:szCs w:val="18"/>
      <w:lang w:eastAsia="ru-RU"/>
    </w:rPr>
  </w:style>
  <w:style w:type="paragraph" w:styleId="91">
    <w:name w:val="toc 9"/>
    <w:basedOn w:val="a2"/>
    <w:next w:val="a2"/>
    <w:autoRedefine/>
    <w:rsid w:val="00F2275D"/>
    <w:pPr>
      <w:spacing w:after="0" w:line="240" w:lineRule="auto"/>
      <w:ind w:left="1920"/>
    </w:pPr>
    <w:rPr>
      <w:rFonts w:ascii="Times New Roman" w:eastAsia="Times New Roman" w:hAnsi="Times New Roman" w:cs="Times New Roman"/>
      <w:sz w:val="18"/>
      <w:szCs w:val="18"/>
      <w:lang w:eastAsia="ru-RU"/>
    </w:rPr>
  </w:style>
  <w:style w:type="paragraph" w:customStyle="1" w:styleId="1">
    <w:name w:val="Стиль1"/>
    <w:basedOn w:val="a2"/>
    <w:uiPriority w:val="99"/>
    <w:rsid w:val="00F2275D"/>
    <w:pPr>
      <w:keepNext/>
      <w:keepLines/>
      <w:widowControl w:val="0"/>
      <w:numPr>
        <w:numId w:val="16"/>
      </w:numPr>
      <w:suppressLineNumbers/>
      <w:suppressAutoHyphens/>
      <w:spacing w:after="60" w:line="240" w:lineRule="auto"/>
    </w:pPr>
    <w:rPr>
      <w:rFonts w:ascii="Times New Roman" w:eastAsia="Times New Roman" w:hAnsi="Times New Roman" w:cs="Times New Roman"/>
      <w:b/>
      <w:bCs/>
      <w:sz w:val="28"/>
      <w:szCs w:val="28"/>
      <w:lang w:eastAsia="ru-RU"/>
    </w:rPr>
  </w:style>
  <w:style w:type="paragraph" w:customStyle="1" w:styleId="2-1">
    <w:name w:val="содержание2-1"/>
    <w:basedOn w:val="32"/>
    <w:next w:val="a2"/>
    <w:rsid w:val="00F2275D"/>
  </w:style>
  <w:style w:type="paragraph" w:customStyle="1" w:styleId="211">
    <w:name w:val="Заголовок 2.1"/>
    <w:basedOn w:val="10"/>
    <w:rsid w:val="00F2275D"/>
    <w:pPr>
      <w:keepLines/>
      <w:widowControl w:val="0"/>
      <w:suppressLineNumbers/>
      <w:suppressAutoHyphens/>
    </w:pPr>
    <w:rPr>
      <w:caps/>
    </w:rPr>
  </w:style>
  <w:style w:type="paragraph" w:customStyle="1" w:styleId="2">
    <w:name w:val="Стиль2"/>
    <w:basedOn w:val="24"/>
    <w:uiPriority w:val="99"/>
    <w:rsid w:val="00F2275D"/>
    <w:pPr>
      <w:keepNext/>
      <w:keepLines/>
      <w:widowControl w:val="0"/>
      <w:numPr>
        <w:ilvl w:val="1"/>
        <w:numId w:val="16"/>
      </w:numPr>
      <w:suppressLineNumbers/>
      <w:tabs>
        <w:tab w:val="num" w:pos="1492"/>
      </w:tabs>
      <w:suppressAutoHyphens/>
    </w:pPr>
    <w:rPr>
      <w:b/>
      <w:bCs/>
    </w:rPr>
  </w:style>
  <w:style w:type="paragraph" w:customStyle="1" w:styleId="30">
    <w:name w:val="Стиль3"/>
    <w:basedOn w:val="26"/>
    <w:uiPriority w:val="99"/>
    <w:rsid w:val="00F2275D"/>
    <w:pPr>
      <w:widowControl w:val="0"/>
      <w:numPr>
        <w:ilvl w:val="2"/>
        <w:numId w:val="16"/>
      </w:numPr>
      <w:adjustRightInd w:val="0"/>
      <w:spacing w:after="0" w:line="240" w:lineRule="auto"/>
      <w:textAlignment w:val="baseline"/>
    </w:pPr>
  </w:style>
  <w:style w:type="paragraph" w:customStyle="1" w:styleId="2-11">
    <w:name w:val="содержание2-11"/>
    <w:basedOn w:val="a2"/>
    <w:uiPriority w:val="99"/>
    <w:rsid w:val="00F2275D"/>
    <w:pPr>
      <w:spacing w:after="60" w:line="240" w:lineRule="auto"/>
      <w:jc w:val="both"/>
    </w:pPr>
    <w:rPr>
      <w:rFonts w:ascii="Times New Roman" w:eastAsia="Times New Roman" w:hAnsi="Times New Roman" w:cs="Times New Roman"/>
      <w:sz w:val="24"/>
      <w:szCs w:val="24"/>
      <w:lang w:eastAsia="ru-RU"/>
    </w:rPr>
  </w:style>
  <w:style w:type="character" w:customStyle="1" w:styleId="16">
    <w:name w:val="Знак Знак1"/>
    <w:rsid w:val="00F2275D"/>
    <w:rPr>
      <w:sz w:val="24"/>
      <w:szCs w:val="24"/>
      <w:lang w:val="ru-RU" w:eastAsia="ru-RU"/>
    </w:rPr>
  </w:style>
  <w:style w:type="character" w:customStyle="1" w:styleId="3d">
    <w:name w:val="Стиль3 Знак"/>
    <w:uiPriority w:val="99"/>
    <w:rsid w:val="00F2275D"/>
    <w:rPr>
      <w:sz w:val="24"/>
      <w:szCs w:val="24"/>
      <w:lang w:val="ru-RU" w:eastAsia="ru-RU"/>
    </w:rPr>
  </w:style>
  <w:style w:type="paragraph" w:customStyle="1" w:styleId="47">
    <w:name w:val="Стиль4"/>
    <w:basedOn w:val="20"/>
    <w:next w:val="a2"/>
    <w:rsid w:val="00F2275D"/>
    <w:pPr>
      <w:keepLines/>
      <w:widowControl w:val="0"/>
      <w:suppressLineNumbers/>
      <w:suppressAutoHyphens/>
      <w:ind w:firstLine="567"/>
    </w:pPr>
  </w:style>
  <w:style w:type="paragraph" w:customStyle="1" w:styleId="affff5">
    <w:name w:val="Таблица заголовок"/>
    <w:basedOn w:val="a2"/>
    <w:rsid w:val="00F2275D"/>
    <w:pPr>
      <w:spacing w:before="120" w:after="120" w:line="360" w:lineRule="auto"/>
      <w:jc w:val="right"/>
    </w:pPr>
    <w:rPr>
      <w:rFonts w:ascii="Times New Roman" w:eastAsia="Times New Roman" w:hAnsi="Times New Roman" w:cs="Times New Roman"/>
      <w:b/>
      <w:bCs/>
      <w:sz w:val="28"/>
      <w:szCs w:val="28"/>
      <w:lang w:eastAsia="ru-RU"/>
    </w:rPr>
  </w:style>
  <w:style w:type="paragraph" w:customStyle="1" w:styleId="affff6">
    <w:name w:val="текст таблицы"/>
    <w:basedOn w:val="a2"/>
    <w:rsid w:val="00F2275D"/>
    <w:pPr>
      <w:spacing w:before="120" w:after="0" w:line="240" w:lineRule="auto"/>
      <w:ind w:right="-102"/>
    </w:pPr>
    <w:rPr>
      <w:rFonts w:ascii="Times New Roman" w:eastAsia="Times New Roman" w:hAnsi="Times New Roman" w:cs="Times New Roman"/>
      <w:sz w:val="24"/>
      <w:szCs w:val="24"/>
      <w:lang w:eastAsia="ru-RU"/>
    </w:rPr>
  </w:style>
  <w:style w:type="paragraph" w:customStyle="1" w:styleId="affff7">
    <w:name w:val="Пункт Знак"/>
    <w:basedOn w:val="a2"/>
    <w:rsid w:val="00F2275D"/>
    <w:pPr>
      <w:tabs>
        <w:tab w:val="num" w:pos="1134"/>
        <w:tab w:val="left" w:pos="1701"/>
      </w:tabs>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f8">
    <w:name w:val="a"/>
    <w:basedOn w:val="a2"/>
    <w:uiPriority w:val="99"/>
    <w:rsid w:val="00F2275D"/>
    <w:pPr>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f9">
    <w:name w:val="Словарная статья"/>
    <w:basedOn w:val="a2"/>
    <w:next w:val="a2"/>
    <w:uiPriority w:val="99"/>
    <w:rsid w:val="00F2275D"/>
    <w:pPr>
      <w:autoSpaceDE w:val="0"/>
      <w:autoSpaceDN w:val="0"/>
      <w:adjustRightInd w:val="0"/>
      <w:spacing w:after="0" w:line="240" w:lineRule="auto"/>
      <w:ind w:right="118"/>
      <w:jc w:val="both"/>
    </w:pPr>
    <w:rPr>
      <w:rFonts w:ascii="Arial" w:eastAsia="Times New Roman" w:hAnsi="Arial" w:cs="Arial"/>
      <w:sz w:val="20"/>
      <w:szCs w:val="20"/>
      <w:lang w:eastAsia="ru-RU"/>
    </w:rPr>
  </w:style>
  <w:style w:type="paragraph" w:customStyle="1" w:styleId="affffa">
    <w:name w:val="Комментарий пользователя"/>
    <w:basedOn w:val="a2"/>
    <w:next w:val="a2"/>
    <w:uiPriority w:val="99"/>
    <w:rsid w:val="00F2275D"/>
    <w:pPr>
      <w:autoSpaceDE w:val="0"/>
      <w:autoSpaceDN w:val="0"/>
      <w:adjustRightInd w:val="0"/>
      <w:spacing w:after="0" w:line="240" w:lineRule="auto"/>
      <w:ind w:left="170"/>
    </w:pPr>
    <w:rPr>
      <w:rFonts w:ascii="Arial" w:eastAsia="Times New Roman" w:hAnsi="Arial" w:cs="Arial"/>
      <w:i/>
      <w:iCs/>
      <w:color w:val="000080"/>
      <w:sz w:val="20"/>
      <w:szCs w:val="20"/>
      <w:lang w:eastAsia="ru-RU"/>
    </w:rPr>
  </w:style>
  <w:style w:type="character" w:customStyle="1" w:styleId="3e">
    <w:name w:val="Стиль3 Знак Знак"/>
    <w:rsid w:val="00F2275D"/>
    <w:rPr>
      <w:sz w:val="24"/>
      <w:szCs w:val="24"/>
      <w:lang w:val="ru-RU" w:eastAsia="ru-RU"/>
    </w:rPr>
  </w:style>
  <w:style w:type="character" w:customStyle="1" w:styleId="labelbodytext1">
    <w:name w:val="label_body_text_1"/>
    <w:uiPriority w:val="99"/>
    <w:rsid w:val="00F2275D"/>
  </w:style>
  <w:style w:type="paragraph" w:customStyle="1" w:styleId="1DocumentHeader1">
    <w:name w:val="Заголовок 1.Document Header1"/>
    <w:basedOn w:val="a2"/>
    <w:next w:val="a2"/>
    <w:uiPriority w:val="99"/>
    <w:rsid w:val="00F2275D"/>
    <w:pPr>
      <w:keepNext/>
      <w:spacing w:before="240" w:after="60" w:line="240" w:lineRule="auto"/>
      <w:jc w:val="center"/>
      <w:outlineLvl w:val="0"/>
    </w:pPr>
    <w:rPr>
      <w:rFonts w:ascii="Times New Roman" w:eastAsia="Times New Roman" w:hAnsi="Times New Roman" w:cs="Times New Roman"/>
      <w:kern w:val="28"/>
      <w:sz w:val="36"/>
      <w:szCs w:val="36"/>
      <w:lang w:eastAsia="ru-RU"/>
    </w:rPr>
  </w:style>
  <w:style w:type="character" w:customStyle="1" w:styleId="110">
    <w:name w:val="Знак Знак11"/>
    <w:uiPriority w:val="99"/>
    <w:rsid w:val="00F2275D"/>
    <w:rPr>
      <w:sz w:val="24"/>
      <w:szCs w:val="24"/>
      <w:lang w:val="ru-RU" w:eastAsia="ru-RU"/>
    </w:rPr>
  </w:style>
  <w:style w:type="character" w:styleId="affffb">
    <w:name w:val="annotation reference"/>
    <w:semiHidden/>
    <w:rsid w:val="00F2275D"/>
    <w:rPr>
      <w:sz w:val="16"/>
      <w:szCs w:val="16"/>
    </w:rPr>
  </w:style>
  <w:style w:type="paragraph" w:styleId="affffc">
    <w:name w:val="annotation text"/>
    <w:basedOn w:val="a2"/>
    <w:link w:val="affffd"/>
    <w:uiPriority w:val="99"/>
    <w:semiHidden/>
    <w:rsid w:val="00F2275D"/>
    <w:pPr>
      <w:spacing w:after="60" w:line="240" w:lineRule="auto"/>
      <w:jc w:val="both"/>
    </w:pPr>
    <w:rPr>
      <w:rFonts w:ascii="Times New Roman" w:eastAsia="Times New Roman" w:hAnsi="Times New Roman" w:cs="Times New Roman"/>
      <w:sz w:val="20"/>
      <w:szCs w:val="20"/>
      <w:lang w:val="x-none" w:eastAsia="ru-RU"/>
    </w:rPr>
  </w:style>
  <w:style w:type="character" w:customStyle="1" w:styleId="affffd">
    <w:name w:val="Текст примечания Знак"/>
    <w:basedOn w:val="a3"/>
    <w:link w:val="affffc"/>
    <w:uiPriority w:val="99"/>
    <w:semiHidden/>
    <w:rsid w:val="00F2275D"/>
    <w:rPr>
      <w:rFonts w:ascii="Times New Roman" w:eastAsia="Times New Roman" w:hAnsi="Times New Roman" w:cs="Times New Roman"/>
      <w:sz w:val="20"/>
      <w:szCs w:val="20"/>
      <w:lang w:val="x-none" w:eastAsia="ru-RU"/>
    </w:rPr>
  </w:style>
  <w:style w:type="paragraph" w:styleId="affffe">
    <w:name w:val="annotation subject"/>
    <w:basedOn w:val="affffc"/>
    <w:next w:val="affffc"/>
    <w:link w:val="afffff"/>
    <w:uiPriority w:val="99"/>
    <w:semiHidden/>
    <w:rsid w:val="00F2275D"/>
    <w:rPr>
      <w:b/>
      <w:bCs/>
    </w:rPr>
  </w:style>
  <w:style w:type="character" w:customStyle="1" w:styleId="afffff">
    <w:name w:val="Тема примечания Знак"/>
    <w:basedOn w:val="affffd"/>
    <w:link w:val="affffe"/>
    <w:uiPriority w:val="99"/>
    <w:semiHidden/>
    <w:rsid w:val="00F2275D"/>
    <w:rPr>
      <w:rFonts w:ascii="Times New Roman" w:eastAsia="Times New Roman" w:hAnsi="Times New Roman" w:cs="Times New Roman"/>
      <w:b/>
      <w:bCs/>
      <w:sz w:val="20"/>
      <w:szCs w:val="20"/>
      <w:lang w:val="x-none" w:eastAsia="ru-RU"/>
    </w:rPr>
  </w:style>
  <w:style w:type="paragraph" w:customStyle="1" w:styleId="200">
    <w:name w:val="20"/>
    <w:basedOn w:val="a2"/>
    <w:uiPriority w:val="99"/>
    <w:rsid w:val="00F2275D"/>
    <w:pPr>
      <w:spacing w:before="104" w:after="104" w:line="240" w:lineRule="auto"/>
      <w:ind w:left="104" w:right="104"/>
    </w:pPr>
    <w:rPr>
      <w:rFonts w:ascii="Times New Roman" w:eastAsia="Times New Roman" w:hAnsi="Times New Roman" w:cs="Times New Roman"/>
      <w:sz w:val="24"/>
      <w:szCs w:val="24"/>
      <w:lang w:eastAsia="ru-RU"/>
    </w:rPr>
  </w:style>
  <w:style w:type="paragraph" w:customStyle="1" w:styleId="afffff0">
    <w:name w:val="Пункт"/>
    <w:basedOn w:val="a2"/>
    <w:uiPriority w:val="99"/>
    <w:rsid w:val="00F2275D"/>
    <w:pPr>
      <w:tabs>
        <w:tab w:val="num" w:pos="1980"/>
      </w:tabs>
      <w:spacing w:after="0" w:line="240" w:lineRule="auto"/>
      <w:ind w:left="1404" w:hanging="504"/>
      <w:jc w:val="both"/>
    </w:pPr>
    <w:rPr>
      <w:rFonts w:ascii="Times New Roman" w:eastAsia="Times New Roman" w:hAnsi="Times New Roman" w:cs="Times New Roman"/>
      <w:sz w:val="24"/>
      <w:szCs w:val="24"/>
      <w:lang w:eastAsia="ru-RU"/>
    </w:rPr>
  </w:style>
  <w:style w:type="paragraph" w:customStyle="1" w:styleId="afffff1">
    <w:name w:val="Подпункт"/>
    <w:basedOn w:val="afffff0"/>
    <w:rsid w:val="00F2275D"/>
    <w:pPr>
      <w:tabs>
        <w:tab w:val="clear" w:pos="1980"/>
        <w:tab w:val="num" w:pos="2520"/>
      </w:tabs>
      <w:ind w:left="1728" w:hanging="648"/>
    </w:pPr>
  </w:style>
  <w:style w:type="paragraph" w:styleId="afffff2">
    <w:name w:val="Document Map"/>
    <w:basedOn w:val="a2"/>
    <w:link w:val="afffff3"/>
    <w:uiPriority w:val="99"/>
    <w:semiHidden/>
    <w:rsid w:val="00F2275D"/>
    <w:pPr>
      <w:shd w:val="clear" w:color="auto" w:fill="000080"/>
      <w:spacing w:after="60" w:line="240" w:lineRule="auto"/>
      <w:jc w:val="both"/>
    </w:pPr>
    <w:rPr>
      <w:rFonts w:ascii="Times New Roman" w:eastAsia="Times New Roman" w:hAnsi="Times New Roman" w:cs="Times New Roman"/>
      <w:sz w:val="2"/>
      <w:szCs w:val="2"/>
      <w:lang w:val="x-none" w:eastAsia="ru-RU"/>
    </w:rPr>
  </w:style>
  <w:style w:type="character" w:customStyle="1" w:styleId="afffff3">
    <w:name w:val="Схема документа Знак"/>
    <w:basedOn w:val="a3"/>
    <w:link w:val="afffff2"/>
    <w:uiPriority w:val="99"/>
    <w:semiHidden/>
    <w:rsid w:val="00F2275D"/>
    <w:rPr>
      <w:rFonts w:ascii="Times New Roman" w:eastAsia="Times New Roman" w:hAnsi="Times New Roman" w:cs="Times New Roman"/>
      <w:sz w:val="2"/>
      <w:szCs w:val="2"/>
      <w:shd w:val="clear" w:color="auto" w:fill="000080"/>
      <w:lang w:val="x-none" w:eastAsia="ru-RU"/>
    </w:rPr>
  </w:style>
  <w:style w:type="paragraph" w:customStyle="1" w:styleId="afffff4">
    <w:name w:val="Таблица шапка"/>
    <w:basedOn w:val="a2"/>
    <w:uiPriority w:val="99"/>
    <w:rsid w:val="00F2275D"/>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fff5">
    <w:name w:val="Таблица текст"/>
    <w:basedOn w:val="a2"/>
    <w:rsid w:val="00F2275D"/>
    <w:pPr>
      <w:spacing w:before="40" w:after="40" w:line="240" w:lineRule="auto"/>
      <w:ind w:left="57" w:right="57"/>
    </w:pPr>
    <w:rPr>
      <w:rFonts w:ascii="Times New Roman" w:eastAsia="Times New Roman" w:hAnsi="Times New Roman" w:cs="Times New Roman"/>
      <w:lang w:eastAsia="ru-RU"/>
    </w:rPr>
  </w:style>
  <w:style w:type="paragraph" w:customStyle="1" w:styleId="a">
    <w:name w:val="пункт"/>
    <w:basedOn w:val="a2"/>
    <w:uiPriority w:val="99"/>
    <w:rsid w:val="00F2275D"/>
    <w:pPr>
      <w:numPr>
        <w:ilvl w:val="2"/>
        <w:numId w:val="17"/>
      </w:numPr>
      <w:spacing w:before="60" w:after="60" w:line="240" w:lineRule="auto"/>
    </w:pPr>
    <w:rPr>
      <w:rFonts w:ascii="Times New Roman" w:eastAsia="Times New Roman" w:hAnsi="Times New Roman" w:cs="Times New Roman"/>
      <w:sz w:val="24"/>
      <w:szCs w:val="24"/>
      <w:lang w:eastAsia="ru-RU"/>
    </w:rPr>
  </w:style>
  <w:style w:type="paragraph" w:styleId="17">
    <w:name w:val="index 1"/>
    <w:basedOn w:val="a2"/>
    <w:next w:val="a2"/>
    <w:autoRedefine/>
    <w:uiPriority w:val="99"/>
    <w:semiHidden/>
    <w:rsid w:val="00F2275D"/>
    <w:pPr>
      <w:spacing w:after="60" w:line="240" w:lineRule="auto"/>
      <w:ind w:left="240" w:hanging="240"/>
      <w:jc w:val="both"/>
    </w:pPr>
    <w:rPr>
      <w:rFonts w:ascii="Times New Roman" w:eastAsia="Times New Roman" w:hAnsi="Times New Roman" w:cs="Times New Roman"/>
      <w:sz w:val="24"/>
      <w:szCs w:val="24"/>
      <w:lang w:eastAsia="ru-RU"/>
    </w:rPr>
  </w:style>
  <w:style w:type="paragraph" w:customStyle="1" w:styleId="18">
    <w:name w:val="Обычный1"/>
    <w:uiPriority w:val="99"/>
    <w:rsid w:val="00F2275D"/>
    <w:pPr>
      <w:spacing w:after="0"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F2275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ff6">
    <w:name w:val="endnote text"/>
    <w:basedOn w:val="a2"/>
    <w:link w:val="afffff7"/>
    <w:uiPriority w:val="99"/>
    <w:rsid w:val="00F2275D"/>
    <w:pPr>
      <w:spacing w:after="60" w:line="240" w:lineRule="auto"/>
      <w:jc w:val="both"/>
    </w:pPr>
    <w:rPr>
      <w:rFonts w:ascii="Times New Roman" w:eastAsia="Times New Roman" w:hAnsi="Times New Roman" w:cs="Times New Roman"/>
      <w:sz w:val="20"/>
      <w:szCs w:val="20"/>
      <w:lang w:val="x-none" w:eastAsia="ru-RU"/>
    </w:rPr>
  </w:style>
  <w:style w:type="character" w:customStyle="1" w:styleId="afffff7">
    <w:name w:val="Текст концевой сноски Знак"/>
    <w:basedOn w:val="a3"/>
    <w:link w:val="afffff6"/>
    <w:uiPriority w:val="99"/>
    <w:rsid w:val="00F2275D"/>
    <w:rPr>
      <w:rFonts w:ascii="Times New Roman" w:eastAsia="Times New Roman" w:hAnsi="Times New Roman" w:cs="Times New Roman"/>
      <w:sz w:val="20"/>
      <w:szCs w:val="20"/>
      <w:lang w:val="x-none" w:eastAsia="ru-RU"/>
    </w:rPr>
  </w:style>
  <w:style w:type="character" w:styleId="afffff8">
    <w:name w:val="endnote reference"/>
    <w:uiPriority w:val="99"/>
    <w:rsid w:val="00F2275D"/>
    <w:rPr>
      <w:vertAlign w:val="superscript"/>
    </w:rPr>
  </w:style>
  <w:style w:type="paragraph" w:customStyle="1" w:styleId="111">
    <w:name w:val="Основной текст с отступом11"/>
    <w:basedOn w:val="a2"/>
    <w:uiPriority w:val="99"/>
    <w:rsid w:val="00F2275D"/>
    <w:pPr>
      <w:spacing w:before="60" w:after="0" w:line="240" w:lineRule="auto"/>
      <w:ind w:firstLine="851"/>
      <w:jc w:val="both"/>
    </w:pPr>
    <w:rPr>
      <w:rFonts w:ascii="Times New Roman" w:eastAsia="Times New Roman" w:hAnsi="Times New Roman" w:cs="Times New Roman"/>
      <w:sz w:val="24"/>
      <w:szCs w:val="24"/>
      <w:lang w:eastAsia="ru-RU"/>
    </w:rPr>
  </w:style>
  <w:style w:type="character" w:customStyle="1" w:styleId="FontStyle30">
    <w:name w:val="Font Style30"/>
    <w:uiPriority w:val="99"/>
    <w:rsid w:val="00F2275D"/>
    <w:rPr>
      <w:rFonts w:ascii="Times New Roman" w:hAnsi="Times New Roman" w:cs="Times New Roman"/>
      <w:sz w:val="18"/>
      <w:szCs w:val="18"/>
    </w:rPr>
  </w:style>
  <w:style w:type="character" w:styleId="afffff9">
    <w:name w:val="Placeholder Text"/>
    <w:uiPriority w:val="99"/>
    <w:semiHidden/>
    <w:rsid w:val="00F2275D"/>
    <w:rPr>
      <w:color w:val="808080"/>
    </w:rPr>
  </w:style>
  <w:style w:type="character" w:customStyle="1" w:styleId="f">
    <w:name w:val="f"/>
    <w:basedOn w:val="a3"/>
    <w:rsid w:val="00F2275D"/>
  </w:style>
  <w:style w:type="character" w:customStyle="1" w:styleId="r">
    <w:name w:val="r"/>
    <w:basedOn w:val="a3"/>
    <w:rsid w:val="00F2275D"/>
  </w:style>
  <w:style w:type="table" w:styleId="afffffa">
    <w:name w:val="Table Grid"/>
    <w:basedOn w:val="a4"/>
    <w:uiPriority w:val="59"/>
    <w:rsid w:val="00F2275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b">
    <w:name w:val="Заголовок"/>
    <w:basedOn w:val="a2"/>
    <w:next w:val="a8"/>
    <w:uiPriority w:val="99"/>
    <w:rsid w:val="00F2275D"/>
    <w:pPr>
      <w:keepNext/>
      <w:suppressAutoHyphens/>
      <w:spacing w:before="240" w:after="120" w:line="240" w:lineRule="auto"/>
      <w:jc w:val="both"/>
    </w:pPr>
    <w:rPr>
      <w:rFonts w:ascii="Arial" w:eastAsia="Arial Unicode MS" w:hAnsi="Arial" w:cs="Tahoma"/>
      <w:sz w:val="28"/>
      <w:szCs w:val="28"/>
      <w:lang w:eastAsia="ar-SA"/>
    </w:rPr>
  </w:style>
  <w:style w:type="paragraph" w:customStyle="1" w:styleId="19">
    <w:name w:val="Без интервала1"/>
    <w:rsid w:val="00F2275D"/>
    <w:pPr>
      <w:spacing w:after="0" w:line="240" w:lineRule="auto"/>
      <w:jc w:val="both"/>
    </w:pPr>
    <w:rPr>
      <w:rFonts w:ascii="Times New Roman" w:eastAsia="Times New Roman" w:hAnsi="Times New Roman" w:cs="Times New Roman"/>
      <w:sz w:val="24"/>
      <w:szCs w:val="24"/>
      <w:lang w:eastAsia="ru-RU"/>
    </w:rPr>
  </w:style>
  <w:style w:type="character" w:customStyle="1" w:styleId="afffffc">
    <w:name w:val="Символ сноски"/>
    <w:uiPriority w:val="99"/>
    <w:rsid w:val="00F2275D"/>
    <w:rPr>
      <w:vertAlign w:val="superscript"/>
    </w:rPr>
  </w:style>
  <w:style w:type="character" w:customStyle="1" w:styleId="1a">
    <w:name w:val="Основной текст Знак1"/>
    <w:aliases w:val="Основной текст Знак Знак Знак Знак2,Основной текст Знак Знак Знак Знак Знак1,Знак1 Знак1,body text Знак Знак Знак Знак1,body text Знак Знак Знак2"/>
    <w:uiPriority w:val="99"/>
    <w:rsid w:val="00F2275D"/>
    <w:rPr>
      <w:sz w:val="24"/>
      <w:szCs w:val="24"/>
      <w:lang w:eastAsia="ar-SA"/>
    </w:rPr>
  </w:style>
  <w:style w:type="paragraph" w:customStyle="1" w:styleId="1b">
    <w:name w:val="Цитата1"/>
    <w:basedOn w:val="a2"/>
    <w:rsid w:val="00F2275D"/>
    <w:pPr>
      <w:suppressAutoHyphens/>
      <w:spacing w:after="120" w:line="240" w:lineRule="auto"/>
      <w:ind w:left="1440" w:right="1440"/>
      <w:jc w:val="both"/>
    </w:pPr>
    <w:rPr>
      <w:rFonts w:ascii="Times New Roman" w:eastAsia="Times New Roman" w:hAnsi="Times New Roman" w:cs="Times New Roman"/>
      <w:sz w:val="24"/>
      <w:szCs w:val="20"/>
      <w:lang w:eastAsia="ar-SA"/>
    </w:rPr>
  </w:style>
  <w:style w:type="paragraph" w:customStyle="1" w:styleId="48">
    <w:name w:val="Цитата4"/>
    <w:basedOn w:val="a2"/>
    <w:rsid w:val="00F2275D"/>
    <w:pPr>
      <w:suppressAutoHyphens/>
      <w:spacing w:after="120" w:line="240" w:lineRule="auto"/>
      <w:ind w:left="1440" w:right="1440"/>
      <w:jc w:val="both"/>
    </w:pPr>
    <w:rPr>
      <w:rFonts w:ascii="Times New Roman" w:eastAsia="Times New Roman" w:hAnsi="Times New Roman" w:cs="Times New Roman"/>
      <w:sz w:val="24"/>
      <w:szCs w:val="20"/>
      <w:lang w:eastAsia="ar-SA"/>
    </w:rPr>
  </w:style>
  <w:style w:type="paragraph" w:customStyle="1" w:styleId="3f">
    <w:name w:val="Цитата3"/>
    <w:basedOn w:val="a2"/>
    <w:rsid w:val="00F2275D"/>
    <w:pPr>
      <w:spacing w:after="120" w:line="240" w:lineRule="auto"/>
      <w:ind w:left="1440" w:right="1440"/>
      <w:jc w:val="both"/>
    </w:pPr>
    <w:rPr>
      <w:rFonts w:ascii="Times New Roman" w:eastAsia="Times New Roman" w:hAnsi="Times New Roman" w:cs="Times New Roman"/>
      <w:kern w:val="1"/>
      <w:sz w:val="24"/>
      <w:szCs w:val="20"/>
      <w:lang w:eastAsia="ar-SA"/>
    </w:rPr>
  </w:style>
  <w:style w:type="paragraph" w:customStyle="1" w:styleId="Standard">
    <w:name w:val="Standard"/>
    <w:rsid w:val="00F2275D"/>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ConsPlusTitle">
    <w:name w:val="ConsPlusTitle"/>
    <w:uiPriority w:val="99"/>
    <w:rsid w:val="00F2275D"/>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TableContents">
    <w:name w:val="Table Contents"/>
    <w:basedOn w:val="Standard"/>
    <w:rsid w:val="00F2275D"/>
    <w:pPr>
      <w:suppressLineNumbers/>
    </w:pPr>
  </w:style>
  <w:style w:type="character" w:customStyle="1" w:styleId="WW8Num6z0">
    <w:name w:val="WW8Num6z0"/>
    <w:uiPriority w:val="99"/>
    <w:rsid w:val="00F2275D"/>
    <w:rPr>
      <w:color w:val="000000"/>
    </w:rPr>
  </w:style>
  <w:style w:type="character" w:customStyle="1" w:styleId="WW8Num21z0">
    <w:name w:val="WW8Num21z0"/>
    <w:uiPriority w:val="99"/>
    <w:rsid w:val="00F2275D"/>
    <w:rPr>
      <w:color w:val="000000"/>
    </w:rPr>
  </w:style>
  <w:style w:type="character" w:customStyle="1" w:styleId="WW8Num22z0">
    <w:name w:val="WW8Num22z0"/>
    <w:uiPriority w:val="99"/>
    <w:rsid w:val="00F2275D"/>
    <w:rPr>
      <w:b w:val="0"/>
    </w:rPr>
  </w:style>
  <w:style w:type="character" w:customStyle="1" w:styleId="WW8Num24z0">
    <w:name w:val="WW8Num24z0"/>
    <w:uiPriority w:val="99"/>
    <w:rsid w:val="00F2275D"/>
    <w:rPr>
      <w:color w:val="000000"/>
    </w:rPr>
  </w:style>
  <w:style w:type="character" w:customStyle="1" w:styleId="WW8Num26z0">
    <w:name w:val="WW8Num26z0"/>
    <w:uiPriority w:val="99"/>
    <w:rsid w:val="00F2275D"/>
    <w:rPr>
      <w:b w:val="0"/>
    </w:rPr>
  </w:style>
  <w:style w:type="character" w:customStyle="1" w:styleId="WW8Num27z0">
    <w:name w:val="WW8Num27z0"/>
    <w:uiPriority w:val="99"/>
    <w:rsid w:val="00F2275D"/>
    <w:rPr>
      <w:color w:val="000000"/>
    </w:rPr>
  </w:style>
  <w:style w:type="character" w:customStyle="1" w:styleId="WW8Num28z0">
    <w:name w:val="WW8Num28z0"/>
    <w:uiPriority w:val="99"/>
    <w:rsid w:val="00F2275D"/>
    <w:rPr>
      <w:color w:val="000000"/>
    </w:rPr>
  </w:style>
  <w:style w:type="character" w:customStyle="1" w:styleId="WW8Num35z0">
    <w:name w:val="WW8Num35z0"/>
    <w:uiPriority w:val="99"/>
    <w:rsid w:val="00F2275D"/>
    <w:rPr>
      <w:color w:val="000000"/>
    </w:rPr>
  </w:style>
  <w:style w:type="character" w:customStyle="1" w:styleId="WW8Num38z0">
    <w:name w:val="WW8Num38z0"/>
    <w:uiPriority w:val="99"/>
    <w:rsid w:val="00F2275D"/>
    <w:rPr>
      <w:b/>
    </w:rPr>
  </w:style>
  <w:style w:type="character" w:customStyle="1" w:styleId="WW8Num39z1">
    <w:name w:val="WW8Num39z1"/>
    <w:uiPriority w:val="99"/>
    <w:rsid w:val="00F2275D"/>
    <w:rPr>
      <w:b w:val="0"/>
    </w:rPr>
  </w:style>
  <w:style w:type="character" w:customStyle="1" w:styleId="WW8Num43z1">
    <w:name w:val="WW8Num43z1"/>
    <w:uiPriority w:val="99"/>
    <w:rsid w:val="00F2275D"/>
    <w:rPr>
      <w:color w:val="000000"/>
    </w:rPr>
  </w:style>
  <w:style w:type="character" w:customStyle="1" w:styleId="1c">
    <w:name w:val="Основной шрифт абзаца1"/>
    <w:uiPriority w:val="99"/>
    <w:rsid w:val="00F2275D"/>
  </w:style>
  <w:style w:type="character" w:customStyle="1" w:styleId="postbody">
    <w:name w:val="postbody"/>
    <w:uiPriority w:val="99"/>
    <w:rsid w:val="00F2275D"/>
  </w:style>
  <w:style w:type="character" w:customStyle="1" w:styleId="2d">
    <w:name w:val="Основной текст 2 Знак"/>
    <w:link w:val="2e"/>
    <w:uiPriority w:val="99"/>
    <w:rsid w:val="00F2275D"/>
    <w:rPr>
      <w:sz w:val="24"/>
      <w:szCs w:val="24"/>
    </w:rPr>
  </w:style>
  <w:style w:type="character" w:customStyle="1" w:styleId="57">
    <w:name w:val="Знак5"/>
    <w:uiPriority w:val="99"/>
    <w:rsid w:val="00F2275D"/>
    <w:rPr>
      <w:sz w:val="24"/>
      <w:szCs w:val="24"/>
      <w:lang w:val="ru-RU" w:eastAsia="ar-SA" w:bidi="ar-SA"/>
    </w:rPr>
  </w:style>
  <w:style w:type="character" w:customStyle="1" w:styleId="WW8Num11z0">
    <w:name w:val="WW8Num11z0"/>
    <w:uiPriority w:val="99"/>
    <w:rsid w:val="00F2275D"/>
    <w:rPr>
      <w:rFonts w:ascii="Times New Roman" w:hAnsi="Times New Roman" w:cs="Times New Roman"/>
    </w:rPr>
  </w:style>
  <w:style w:type="character" w:customStyle="1" w:styleId="afffffd">
    <w:name w:val="Символы концевой сноски"/>
    <w:uiPriority w:val="99"/>
    <w:rsid w:val="00F2275D"/>
  </w:style>
  <w:style w:type="paragraph" w:customStyle="1" w:styleId="1d">
    <w:name w:val="Название1"/>
    <w:basedOn w:val="a2"/>
    <w:uiPriority w:val="99"/>
    <w:rsid w:val="00F2275D"/>
    <w:pPr>
      <w:suppressLineNumbers/>
      <w:suppressAutoHyphens/>
      <w:spacing w:before="120" w:after="120" w:line="240" w:lineRule="auto"/>
      <w:jc w:val="both"/>
    </w:pPr>
    <w:rPr>
      <w:rFonts w:ascii="Arial" w:eastAsia="Times New Roman" w:hAnsi="Arial" w:cs="Tahoma"/>
      <w:i/>
      <w:iCs/>
      <w:sz w:val="20"/>
      <w:szCs w:val="24"/>
      <w:lang w:eastAsia="ar-SA"/>
    </w:rPr>
  </w:style>
  <w:style w:type="paragraph" w:customStyle="1" w:styleId="2f">
    <w:name w:val="Указатель2"/>
    <w:basedOn w:val="a2"/>
    <w:uiPriority w:val="99"/>
    <w:rsid w:val="00F2275D"/>
    <w:pPr>
      <w:suppressLineNumbers/>
      <w:suppressAutoHyphens/>
      <w:spacing w:after="60" w:line="240" w:lineRule="auto"/>
      <w:jc w:val="both"/>
    </w:pPr>
    <w:rPr>
      <w:rFonts w:ascii="Arial" w:eastAsia="Times New Roman" w:hAnsi="Arial" w:cs="Tahoma"/>
      <w:sz w:val="24"/>
      <w:szCs w:val="24"/>
      <w:lang w:eastAsia="ar-SA"/>
    </w:rPr>
  </w:style>
  <w:style w:type="paragraph" w:customStyle="1" w:styleId="212">
    <w:name w:val="Основной текст с отступом 21"/>
    <w:basedOn w:val="a2"/>
    <w:uiPriority w:val="99"/>
    <w:rsid w:val="00F2275D"/>
    <w:pPr>
      <w:suppressAutoHyphens/>
      <w:spacing w:after="120" w:line="480" w:lineRule="auto"/>
      <w:ind w:left="283"/>
      <w:jc w:val="both"/>
    </w:pPr>
    <w:rPr>
      <w:rFonts w:ascii="Times New Roman" w:eastAsia="Times New Roman" w:hAnsi="Times New Roman" w:cs="Times New Roman"/>
      <w:sz w:val="24"/>
      <w:szCs w:val="20"/>
      <w:lang w:val="x-none" w:eastAsia="ar-SA"/>
    </w:rPr>
  </w:style>
  <w:style w:type="paragraph" w:customStyle="1" w:styleId="213">
    <w:name w:val="Нумерованный список 21"/>
    <w:basedOn w:val="a2"/>
    <w:uiPriority w:val="99"/>
    <w:rsid w:val="00F2275D"/>
    <w:pPr>
      <w:tabs>
        <w:tab w:val="left" w:pos="432"/>
      </w:tabs>
      <w:suppressAutoHyphens/>
      <w:spacing w:after="60" w:line="240" w:lineRule="auto"/>
      <w:ind w:left="432" w:hanging="432"/>
      <w:jc w:val="both"/>
    </w:pPr>
    <w:rPr>
      <w:rFonts w:ascii="Times New Roman" w:eastAsia="Times New Roman" w:hAnsi="Times New Roman" w:cs="Times New Roman"/>
      <w:sz w:val="24"/>
      <w:szCs w:val="24"/>
      <w:lang w:eastAsia="ar-SA"/>
    </w:rPr>
  </w:style>
  <w:style w:type="paragraph" w:customStyle="1" w:styleId="1e">
    <w:name w:val="Указатель1"/>
    <w:basedOn w:val="a2"/>
    <w:uiPriority w:val="99"/>
    <w:rsid w:val="00F2275D"/>
    <w:pPr>
      <w:suppressLineNumbers/>
      <w:suppressAutoHyphens/>
      <w:spacing w:after="60" w:line="240" w:lineRule="auto"/>
      <w:jc w:val="both"/>
    </w:pPr>
    <w:rPr>
      <w:rFonts w:ascii="Times New Roman" w:eastAsia="Times New Roman" w:hAnsi="Times New Roman" w:cs="Tahoma"/>
      <w:sz w:val="24"/>
      <w:szCs w:val="24"/>
      <w:lang w:eastAsia="ar-SA"/>
    </w:rPr>
  </w:style>
  <w:style w:type="paragraph" w:customStyle="1" w:styleId="1f">
    <w:name w:val="Дата1"/>
    <w:basedOn w:val="a2"/>
    <w:next w:val="a2"/>
    <w:uiPriority w:val="99"/>
    <w:rsid w:val="00F2275D"/>
    <w:pPr>
      <w:suppressAutoHyphens/>
      <w:spacing w:after="60" w:line="240" w:lineRule="auto"/>
      <w:jc w:val="both"/>
    </w:pPr>
    <w:rPr>
      <w:rFonts w:ascii="Times New Roman" w:eastAsia="Times New Roman" w:hAnsi="Times New Roman" w:cs="Times New Roman"/>
      <w:sz w:val="24"/>
      <w:szCs w:val="20"/>
      <w:lang w:val="x-none" w:eastAsia="ar-SA"/>
    </w:rPr>
  </w:style>
  <w:style w:type="paragraph" w:customStyle="1" w:styleId="1f0">
    <w:name w:val="Текст1"/>
    <w:basedOn w:val="a2"/>
    <w:uiPriority w:val="99"/>
    <w:rsid w:val="00F2275D"/>
    <w:pPr>
      <w:suppressAutoHyphens/>
      <w:spacing w:after="0" w:line="240" w:lineRule="auto"/>
    </w:pPr>
    <w:rPr>
      <w:rFonts w:ascii="Courier New" w:eastAsia="Times New Roman" w:hAnsi="Courier New" w:cs="Times New Roman"/>
      <w:sz w:val="20"/>
      <w:szCs w:val="20"/>
      <w:lang w:val="x-none" w:eastAsia="ar-SA"/>
    </w:rPr>
  </w:style>
  <w:style w:type="paragraph" w:customStyle="1" w:styleId="1f1">
    <w:name w:val="Маркированный список1"/>
    <w:basedOn w:val="a2"/>
    <w:uiPriority w:val="99"/>
    <w:rsid w:val="00F2275D"/>
    <w:pPr>
      <w:widowControl w:val="0"/>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1f2">
    <w:name w:val="Заголовок записки1"/>
    <w:basedOn w:val="a2"/>
    <w:next w:val="a2"/>
    <w:uiPriority w:val="99"/>
    <w:rsid w:val="00F2275D"/>
    <w:pPr>
      <w:suppressAutoHyphens/>
      <w:spacing w:after="60" w:line="240" w:lineRule="auto"/>
      <w:jc w:val="both"/>
    </w:pPr>
    <w:rPr>
      <w:rFonts w:ascii="Times New Roman" w:eastAsia="Times New Roman" w:hAnsi="Times New Roman" w:cs="Times New Roman"/>
      <w:sz w:val="24"/>
      <w:szCs w:val="24"/>
      <w:lang w:val="x-none" w:eastAsia="ar-SA"/>
    </w:rPr>
  </w:style>
  <w:style w:type="paragraph" w:customStyle="1" w:styleId="320">
    <w:name w:val="Основной текст 32"/>
    <w:basedOn w:val="a2"/>
    <w:uiPriority w:val="99"/>
    <w:rsid w:val="00F2275D"/>
    <w:pPr>
      <w:suppressAutoHyphens/>
      <w:spacing w:after="120" w:line="240" w:lineRule="auto"/>
      <w:jc w:val="both"/>
    </w:pPr>
    <w:rPr>
      <w:rFonts w:ascii="Times New Roman" w:eastAsia="Times New Roman" w:hAnsi="Times New Roman" w:cs="Times New Roman"/>
      <w:sz w:val="16"/>
      <w:szCs w:val="16"/>
      <w:lang w:val="x-none" w:eastAsia="ar-SA"/>
    </w:rPr>
  </w:style>
  <w:style w:type="paragraph" w:customStyle="1" w:styleId="afffffe">
    <w:name w:val="Мой"/>
    <w:basedOn w:val="a2"/>
    <w:uiPriority w:val="99"/>
    <w:rsid w:val="00F2275D"/>
    <w:pPr>
      <w:suppressAutoHyphens/>
      <w:spacing w:after="0" w:line="240" w:lineRule="auto"/>
      <w:ind w:firstLine="708"/>
      <w:jc w:val="both"/>
    </w:pPr>
    <w:rPr>
      <w:rFonts w:ascii="Times New Roman" w:eastAsia="Times New Roman" w:hAnsi="Times New Roman" w:cs="Times New Roman"/>
      <w:color w:val="000000"/>
      <w:sz w:val="24"/>
      <w:szCs w:val="20"/>
      <w:lang w:eastAsia="ar-SA"/>
    </w:rPr>
  </w:style>
  <w:style w:type="paragraph" w:customStyle="1" w:styleId="2f0">
    <w:name w:val="Знак Знак2 Знак"/>
    <w:basedOn w:val="a2"/>
    <w:rsid w:val="00F2275D"/>
    <w:pPr>
      <w:suppressAutoHyphens/>
      <w:spacing w:before="280" w:after="280" w:line="240" w:lineRule="auto"/>
    </w:pPr>
    <w:rPr>
      <w:rFonts w:ascii="Tahoma" w:eastAsia="Times New Roman" w:hAnsi="Tahoma" w:cs="Times New Roman"/>
      <w:sz w:val="20"/>
      <w:szCs w:val="20"/>
      <w:lang w:val="en-US" w:eastAsia="ar-SA"/>
    </w:rPr>
  </w:style>
  <w:style w:type="paragraph" w:customStyle="1" w:styleId="230">
    <w:name w:val="Основной текст с отступом 23"/>
    <w:basedOn w:val="a2"/>
    <w:uiPriority w:val="99"/>
    <w:rsid w:val="00F2275D"/>
    <w:pPr>
      <w:widowControl w:val="0"/>
      <w:suppressAutoHyphens/>
      <w:spacing w:after="120" w:line="480" w:lineRule="auto"/>
      <w:ind w:left="283"/>
    </w:pPr>
    <w:rPr>
      <w:rFonts w:ascii="Times New Roman" w:eastAsia="Lucida Sans Unicode" w:hAnsi="Times New Roman" w:cs="Tahoma"/>
      <w:color w:val="000000"/>
      <w:sz w:val="24"/>
      <w:szCs w:val="20"/>
      <w:lang w:val="en-US" w:bidi="en-US"/>
    </w:rPr>
  </w:style>
  <w:style w:type="paragraph" w:customStyle="1" w:styleId="310">
    <w:name w:val="Основной текст 31"/>
    <w:basedOn w:val="a2"/>
    <w:uiPriority w:val="99"/>
    <w:rsid w:val="00F2275D"/>
    <w:pPr>
      <w:suppressAutoHyphens/>
      <w:spacing w:after="120" w:line="240" w:lineRule="auto"/>
      <w:jc w:val="both"/>
    </w:pPr>
    <w:rPr>
      <w:rFonts w:ascii="Times New Roman" w:eastAsia="Times New Roman" w:hAnsi="Times New Roman" w:cs="Times New Roman"/>
      <w:sz w:val="16"/>
      <w:szCs w:val="16"/>
      <w:lang w:eastAsia="ar-SA"/>
    </w:rPr>
  </w:style>
  <w:style w:type="paragraph" w:customStyle="1" w:styleId="affffff">
    <w:name w:val="Таблицы (моноширинный)"/>
    <w:basedOn w:val="a2"/>
    <w:next w:val="a2"/>
    <w:uiPriority w:val="99"/>
    <w:rsid w:val="00F2275D"/>
    <w:pPr>
      <w:suppressAutoHyphens/>
      <w:autoSpaceDE w:val="0"/>
      <w:spacing w:after="0" w:line="240" w:lineRule="auto"/>
      <w:jc w:val="both"/>
    </w:pPr>
    <w:rPr>
      <w:rFonts w:ascii="Courier New" w:eastAsia="Times New Roman" w:hAnsi="Courier New" w:cs="Courier New"/>
      <w:sz w:val="20"/>
      <w:szCs w:val="20"/>
      <w:lang w:eastAsia="ar-SA"/>
    </w:rPr>
  </w:style>
  <w:style w:type="paragraph" w:customStyle="1" w:styleId="affffff0">
    <w:name w:val="Заголовок таблицы"/>
    <w:basedOn w:val="af5"/>
    <w:uiPriority w:val="99"/>
    <w:rsid w:val="00F2275D"/>
    <w:pPr>
      <w:jc w:val="center"/>
    </w:pPr>
    <w:rPr>
      <w:b/>
      <w:bCs/>
      <w:kern w:val="0"/>
    </w:rPr>
  </w:style>
  <w:style w:type="paragraph" w:customStyle="1" w:styleId="affffff1">
    <w:name w:val="Содержимое врезки"/>
    <w:basedOn w:val="a8"/>
    <w:uiPriority w:val="99"/>
    <w:rsid w:val="00F2275D"/>
    <w:rPr>
      <w:kern w:val="0"/>
      <w:lang w:val="x-none"/>
    </w:rPr>
  </w:style>
  <w:style w:type="character" w:customStyle="1" w:styleId="214">
    <w:name w:val="Основной текст с отступом 2 Знак1"/>
    <w:uiPriority w:val="99"/>
    <w:semiHidden/>
    <w:rsid w:val="00F2275D"/>
    <w:rPr>
      <w:sz w:val="24"/>
      <w:szCs w:val="24"/>
      <w:lang w:eastAsia="ar-SA"/>
    </w:rPr>
  </w:style>
  <w:style w:type="character" w:customStyle="1" w:styleId="1f3">
    <w:name w:val="Дата Знак1"/>
    <w:uiPriority w:val="99"/>
    <w:semiHidden/>
    <w:rsid w:val="00F2275D"/>
    <w:rPr>
      <w:sz w:val="24"/>
      <w:szCs w:val="24"/>
      <w:lang w:eastAsia="ar-SA"/>
    </w:rPr>
  </w:style>
  <w:style w:type="character" w:customStyle="1" w:styleId="1f4">
    <w:name w:val="Текст Знак1"/>
    <w:uiPriority w:val="99"/>
    <w:semiHidden/>
    <w:rsid w:val="00F2275D"/>
    <w:rPr>
      <w:rFonts w:ascii="Courier New" w:hAnsi="Courier New" w:cs="Courier New"/>
      <w:lang w:eastAsia="ar-SA"/>
    </w:rPr>
  </w:style>
  <w:style w:type="character" w:customStyle="1" w:styleId="1f5">
    <w:name w:val="Заголовок записки Знак1"/>
    <w:uiPriority w:val="99"/>
    <w:semiHidden/>
    <w:rsid w:val="00F2275D"/>
    <w:rPr>
      <w:sz w:val="24"/>
      <w:szCs w:val="24"/>
      <w:lang w:eastAsia="ar-SA"/>
    </w:rPr>
  </w:style>
  <w:style w:type="character" w:customStyle="1" w:styleId="311">
    <w:name w:val="Основной текст 3 Знак1"/>
    <w:uiPriority w:val="99"/>
    <w:semiHidden/>
    <w:rsid w:val="00F2275D"/>
    <w:rPr>
      <w:sz w:val="16"/>
      <w:szCs w:val="16"/>
      <w:lang w:eastAsia="ar-SA"/>
    </w:rPr>
  </w:style>
  <w:style w:type="paragraph" w:styleId="2e">
    <w:name w:val="Body Text 2"/>
    <w:basedOn w:val="a2"/>
    <w:link w:val="2d"/>
    <w:uiPriority w:val="99"/>
    <w:rsid w:val="00F2275D"/>
    <w:pPr>
      <w:spacing w:after="120" w:line="480" w:lineRule="auto"/>
      <w:jc w:val="both"/>
    </w:pPr>
    <w:rPr>
      <w:sz w:val="24"/>
      <w:szCs w:val="24"/>
    </w:rPr>
  </w:style>
  <w:style w:type="character" w:customStyle="1" w:styleId="215">
    <w:name w:val="Основной текст 2 Знак1"/>
    <w:basedOn w:val="a3"/>
    <w:uiPriority w:val="99"/>
    <w:semiHidden/>
    <w:rsid w:val="00F2275D"/>
  </w:style>
  <w:style w:type="character" w:customStyle="1" w:styleId="1f6">
    <w:name w:val="Основной текст с отступом Знак1"/>
    <w:uiPriority w:val="99"/>
    <w:rsid w:val="00F2275D"/>
    <w:rPr>
      <w:sz w:val="24"/>
      <w:szCs w:val="24"/>
      <w:lang w:val="x-none" w:eastAsia="ar-SA"/>
    </w:rPr>
  </w:style>
  <w:style w:type="character" w:customStyle="1" w:styleId="1f7">
    <w:name w:val="Название Знак1"/>
    <w:uiPriority w:val="99"/>
    <w:rsid w:val="00F2275D"/>
    <w:rPr>
      <w:rFonts w:ascii="Arial" w:hAnsi="Arial"/>
      <w:b/>
      <w:kern w:val="1"/>
      <w:sz w:val="32"/>
      <w:lang w:val="x-none" w:eastAsia="ar-SA"/>
    </w:rPr>
  </w:style>
  <w:style w:type="character" w:customStyle="1" w:styleId="1f8">
    <w:name w:val="Верхний колонтитул Знак1"/>
    <w:uiPriority w:val="99"/>
    <w:rsid w:val="00F2275D"/>
    <w:rPr>
      <w:sz w:val="24"/>
      <w:szCs w:val="24"/>
      <w:lang w:val="x-none" w:eastAsia="ar-SA"/>
    </w:rPr>
  </w:style>
  <w:style w:type="character" w:customStyle="1" w:styleId="1f9">
    <w:name w:val="Текст сноски Знак1"/>
    <w:aliases w:val="Footnote Text Char Знак Знак Знак1,Footnote Text Char Знак Знак2,Footnote Text Char Знак Знак Знак Знак Знак1,Footnote Text Char Знак Знак Знак Знак Char Знак1,Footnote Text Char Знак Знак Знак Знак Char Char Знак1"/>
    <w:uiPriority w:val="99"/>
    <w:rsid w:val="00F2275D"/>
    <w:rPr>
      <w:rFonts w:ascii="Calibri" w:hAnsi="Calibri"/>
      <w:lang w:eastAsia="ar-SA"/>
    </w:rPr>
  </w:style>
  <w:style w:type="character" w:customStyle="1" w:styleId="1fa">
    <w:name w:val="Нижний колонтитул Знак1"/>
    <w:uiPriority w:val="99"/>
    <w:rsid w:val="00F2275D"/>
    <w:rPr>
      <w:sz w:val="24"/>
      <w:szCs w:val="24"/>
      <w:lang w:val="x-none" w:eastAsia="ar-SA"/>
    </w:rPr>
  </w:style>
  <w:style w:type="character" w:customStyle="1" w:styleId="1fb">
    <w:name w:val="Текст выноски Знак1"/>
    <w:uiPriority w:val="99"/>
    <w:rsid w:val="00F2275D"/>
    <w:rPr>
      <w:rFonts w:ascii="Tahoma" w:hAnsi="Tahoma" w:cs="Tahoma"/>
      <w:sz w:val="16"/>
      <w:szCs w:val="16"/>
      <w:lang w:eastAsia="ar-SA"/>
    </w:rPr>
  </w:style>
  <w:style w:type="character" w:customStyle="1" w:styleId="WW8Num7z0">
    <w:name w:val="WW8Num7z0"/>
    <w:rsid w:val="00F2275D"/>
    <w:rPr>
      <w:rFonts w:ascii="Symbol" w:hAnsi="Symbol"/>
    </w:rPr>
  </w:style>
  <w:style w:type="character" w:customStyle="1" w:styleId="WW8Num8z0">
    <w:name w:val="WW8Num8z0"/>
    <w:rsid w:val="00F2275D"/>
    <w:rPr>
      <w:rFonts w:ascii="Symbol" w:hAnsi="Symbol"/>
    </w:rPr>
  </w:style>
  <w:style w:type="character" w:customStyle="1" w:styleId="WW8Num9z0">
    <w:name w:val="WW8Num9z0"/>
    <w:rsid w:val="00F2275D"/>
    <w:rPr>
      <w:rFonts w:ascii="Symbol" w:hAnsi="Symbol"/>
    </w:rPr>
  </w:style>
  <w:style w:type="character" w:customStyle="1" w:styleId="WW8Num13z0">
    <w:name w:val="WW8Num13z0"/>
    <w:rsid w:val="00F2275D"/>
    <w:rPr>
      <w:rFonts w:ascii="Times New Roman" w:hAnsi="Times New Roman"/>
    </w:rPr>
  </w:style>
  <w:style w:type="character" w:customStyle="1" w:styleId="WW8Num14z0">
    <w:name w:val="WW8Num14z0"/>
    <w:rsid w:val="00F2275D"/>
    <w:rPr>
      <w:sz w:val="22"/>
      <w:szCs w:val="26"/>
    </w:rPr>
  </w:style>
  <w:style w:type="character" w:customStyle="1" w:styleId="WW8Num15z0">
    <w:name w:val="WW8Num15z0"/>
    <w:rsid w:val="00F2275D"/>
    <w:rPr>
      <w:sz w:val="22"/>
      <w:szCs w:val="26"/>
    </w:rPr>
  </w:style>
  <w:style w:type="character" w:customStyle="1" w:styleId="WW8Num16z0">
    <w:name w:val="WW8Num16z0"/>
    <w:rsid w:val="00F2275D"/>
    <w:rPr>
      <w:rFonts w:ascii="Symbol" w:hAnsi="Symbol" w:cs="OpenSymbol"/>
    </w:rPr>
  </w:style>
  <w:style w:type="character" w:customStyle="1" w:styleId="WW8Num17z0">
    <w:name w:val="WW8Num17z0"/>
    <w:rsid w:val="00F2275D"/>
    <w:rPr>
      <w:rFonts w:cs="SchoolBookC"/>
    </w:rPr>
  </w:style>
  <w:style w:type="character" w:customStyle="1" w:styleId="3f0">
    <w:name w:val="Основной шрифт абзаца3"/>
    <w:rsid w:val="00F2275D"/>
  </w:style>
  <w:style w:type="character" w:customStyle="1" w:styleId="WW8Num18z0">
    <w:name w:val="WW8Num18z0"/>
    <w:rsid w:val="00F2275D"/>
    <w:rPr>
      <w:sz w:val="22"/>
      <w:szCs w:val="26"/>
    </w:rPr>
  </w:style>
  <w:style w:type="character" w:customStyle="1" w:styleId="WW8Num19z0">
    <w:name w:val="WW8Num19z0"/>
    <w:rsid w:val="00F2275D"/>
    <w:rPr>
      <w:sz w:val="22"/>
      <w:szCs w:val="26"/>
    </w:rPr>
  </w:style>
  <w:style w:type="character" w:customStyle="1" w:styleId="WW8Num20z0">
    <w:name w:val="WW8Num20z0"/>
    <w:rsid w:val="00F2275D"/>
    <w:rPr>
      <w:sz w:val="22"/>
      <w:szCs w:val="26"/>
    </w:rPr>
  </w:style>
  <w:style w:type="character" w:customStyle="1" w:styleId="WW8Num22z6">
    <w:name w:val="WW8Num22z6"/>
    <w:rsid w:val="00F2275D"/>
    <w:rPr>
      <w:sz w:val="22"/>
      <w:szCs w:val="26"/>
    </w:rPr>
  </w:style>
  <w:style w:type="character" w:customStyle="1" w:styleId="WW8Num23z0">
    <w:name w:val="WW8Num23z0"/>
    <w:rsid w:val="00F2275D"/>
    <w:rPr>
      <w:sz w:val="22"/>
      <w:szCs w:val="26"/>
    </w:rPr>
  </w:style>
  <w:style w:type="character" w:customStyle="1" w:styleId="WW8Num24z6">
    <w:name w:val="WW8Num24z6"/>
    <w:rsid w:val="00F2275D"/>
    <w:rPr>
      <w:sz w:val="22"/>
      <w:szCs w:val="26"/>
    </w:rPr>
  </w:style>
  <w:style w:type="character" w:customStyle="1" w:styleId="WW8Num25z0">
    <w:name w:val="WW8Num25z0"/>
    <w:rsid w:val="00F2275D"/>
    <w:rPr>
      <w:sz w:val="22"/>
      <w:szCs w:val="26"/>
    </w:rPr>
  </w:style>
  <w:style w:type="character" w:customStyle="1" w:styleId="WW8Num26z6">
    <w:name w:val="WW8Num26z6"/>
    <w:rsid w:val="00F2275D"/>
    <w:rPr>
      <w:sz w:val="22"/>
      <w:szCs w:val="26"/>
    </w:rPr>
  </w:style>
  <w:style w:type="character" w:customStyle="1" w:styleId="WW8Num28z6">
    <w:name w:val="WW8Num28z6"/>
    <w:rsid w:val="00F2275D"/>
    <w:rPr>
      <w:sz w:val="22"/>
      <w:szCs w:val="26"/>
    </w:rPr>
  </w:style>
  <w:style w:type="character" w:customStyle="1" w:styleId="WW8Num29z0">
    <w:name w:val="WW8Num29z0"/>
    <w:rsid w:val="00F2275D"/>
    <w:rPr>
      <w:sz w:val="22"/>
      <w:szCs w:val="26"/>
    </w:rPr>
  </w:style>
  <w:style w:type="character" w:customStyle="1" w:styleId="WW8Num30z6">
    <w:name w:val="WW8Num30z6"/>
    <w:rsid w:val="00F2275D"/>
    <w:rPr>
      <w:sz w:val="22"/>
      <w:szCs w:val="26"/>
    </w:rPr>
  </w:style>
  <w:style w:type="character" w:customStyle="1" w:styleId="WW8Num31z0">
    <w:name w:val="WW8Num31z0"/>
    <w:rsid w:val="00F2275D"/>
    <w:rPr>
      <w:rFonts w:ascii="Symbol" w:hAnsi="Symbol"/>
    </w:rPr>
  </w:style>
  <w:style w:type="character" w:customStyle="1" w:styleId="WW8Num32z6">
    <w:name w:val="WW8Num32z6"/>
    <w:rsid w:val="00F2275D"/>
    <w:rPr>
      <w:sz w:val="22"/>
      <w:szCs w:val="26"/>
    </w:rPr>
  </w:style>
  <w:style w:type="character" w:customStyle="1" w:styleId="WW8Num33z0">
    <w:name w:val="WW8Num33z0"/>
    <w:rsid w:val="00F2275D"/>
    <w:rPr>
      <w:sz w:val="22"/>
      <w:szCs w:val="26"/>
    </w:rPr>
  </w:style>
  <w:style w:type="character" w:customStyle="1" w:styleId="WW8Num34z6">
    <w:name w:val="WW8Num34z6"/>
    <w:rsid w:val="00F2275D"/>
    <w:rPr>
      <w:sz w:val="22"/>
      <w:szCs w:val="26"/>
    </w:rPr>
  </w:style>
  <w:style w:type="character" w:customStyle="1" w:styleId="WW8Num36z6">
    <w:name w:val="WW8Num36z6"/>
    <w:rsid w:val="00F2275D"/>
    <w:rPr>
      <w:sz w:val="22"/>
      <w:szCs w:val="26"/>
    </w:rPr>
  </w:style>
  <w:style w:type="character" w:customStyle="1" w:styleId="WW8Num37z0">
    <w:name w:val="WW8Num37z0"/>
    <w:rsid w:val="00F2275D"/>
    <w:rPr>
      <w:sz w:val="22"/>
      <w:szCs w:val="26"/>
    </w:rPr>
  </w:style>
  <w:style w:type="character" w:customStyle="1" w:styleId="WW8Num39z0">
    <w:name w:val="WW8Num39z0"/>
    <w:rsid w:val="00F2275D"/>
    <w:rPr>
      <w:sz w:val="22"/>
      <w:szCs w:val="26"/>
    </w:rPr>
  </w:style>
  <w:style w:type="character" w:customStyle="1" w:styleId="2f1">
    <w:name w:val="Основной шрифт абзаца2"/>
    <w:rsid w:val="00F2275D"/>
  </w:style>
  <w:style w:type="character" w:customStyle="1" w:styleId="Absatz-Standardschriftart">
    <w:name w:val="Absatz-Standardschriftart"/>
    <w:rsid w:val="00F2275D"/>
  </w:style>
  <w:style w:type="character" w:customStyle="1" w:styleId="WW8Num23z6">
    <w:name w:val="WW8Num23z6"/>
    <w:rsid w:val="00F2275D"/>
    <w:rPr>
      <w:sz w:val="22"/>
      <w:szCs w:val="26"/>
    </w:rPr>
  </w:style>
  <w:style w:type="character" w:customStyle="1" w:styleId="WW8Num25z6">
    <w:name w:val="WW8Num25z6"/>
    <w:rsid w:val="00F2275D"/>
    <w:rPr>
      <w:sz w:val="22"/>
      <w:szCs w:val="26"/>
    </w:rPr>
  </w:style>
  <w:style w:type="character" w:customStyle="1" w:styleId="WW8Num27z6">
    <w:name w:val="WW8Num27z6"/>
    <w:rsid w:val="00F2275D"/>
    <w:rPr>
      <w:sz w:val="22"/>
      <w:szCs w:val="26"/>
    </w:rPr>
  </w:style>
  <w:style w:type="character" w:customStyle="1" w:styleId="WW8Num29z6">
    <w:name w:val="WW8Num29z6"/>
    <w:rsid w:val="00F2275D"/>
    <w:rPr>
      <w:sz w:val="22"/>
      <w:szCs w:val="26"/>
    </w:rPr>
  </w:style>
  <w:style w:type="character" w:customStyle="1" w:styleId="WW8Num30z0">
    <w:name w:val="WW8Num30z0"/>
    <w:rsid w:val="00F2275D"/>
    <w:rPr>
      <w:rFonts w:ascii="Symbol" w:hAnsi="Symbol"/>
    </w:rPr>
  </w:style>
  <w:style w:type="character" w:customStyle="1" w:styleId="WW8Num31z6">
    <w:name w:val="WW8Num31z6"/>
    <w:rsid w:val="00F2275D"/>
    <w:rPr>
      <w:sz w:val="22"/>
      <w:szCs w:val="26"/>
    </w:rPr>
  </w:style>
  <w:style w:type="character" w:customStyle="1" w:styleId="WW8Num32z0">
    <w:name w:val="WW8Num32z0"/>
    <w:rsid w:val="00F2275D"/>
    <w:rPr>
      <w:sz w:val="22"/>
      <w:szCs w:val="26"/>
    </w:rPr>
  </w:style>
  <w:style w:type="character" w:customStyle="1" w:styleId="WW8Num33z6">
    <w:name w:val="WW8Num33z6"/>
    <w:rsid w:val="00F2275D"/>
    <w:rPr>
      <w:sz w:val="22"/>
      <w:szCs w:val="26"/>
    </w:rPr>
  </w:style>
  <w:style w:type="character" w:customStyle="1" w:styleId="WW8Num34z0">
    <w:name w:val="WW8Num34z0"/>
    <w:rsid w:val="00F2275D"/>
    <w:rPr>
      <w:sz w:val="22"/>
      <w:szCs w:val="26"/>
    </w:rPr>
  </w:style>
  <w:style w:type="character" w:customStyle="1" w:styleId="WW8Num35z6">
    <w:name w:val="WW8Num35z6"/>
    <w:rsid w:val="00F2275D"/>
    <w:rPr>
      <w:sz w:val="22"/>
      <w:szCs w:val="26"/>
    </w:rPr>
  </w:style>
  <w:style w:type="character" w:customStyle="1" w:styleId="WW8Num36z0">
    <w:name w:val="WW8Num36z0"/>
    <w:rsid w:val="00F2275D"/>
    <w:rPr>
      <w:sz w:val="22"/>
      <w:szCs w:val="26"/>
    </w:rPr>
  </w:style>
  <w:style w:type="character" w:customStyle="1" w:styleId="WW8Num37z6">
    <w:name w:val="WW8Num37z6"/>
    <w:rsid w:val="00F2275D"/>
    <w:rPr>
      <w:sz w:val="22"/>
      <w:szCs w:val="26"/>
    </w:rPr>
  </w:style>
  <w:style w:type="character" w:customStyle="1" w:styleId="WW8Num40z0">
    <w:name w:val="WW8Num40z0"/>
    <w:rsid w:val="00F2275D"/>
    <w:rPr>
      <w:sz w:val="22"/>
      <w:szCs w:val="26"/>
    </w:rPr>
  </w:style>
  <w:style w:type="character" w:customStyle="1" w:styleId="WW-Absatz-Standardschriftart">
    <w:name w:val="WW-Absatz-Standardschriftart"/>
    <w:rsid w:val="00F2275D"/>
  </w:style>
  <w:style w:type="character" w:customStyle="1" w:styleId="WW-Absatz-Standardschriftart1">
    <w:name w:val="WW-Absatz-Standardschriftart1"/>
    <w:rsid w:val="00F2275D"/>
  </w:style>
  <w:style w:type="character" w:customStyle="1" w:styleId="WW-Absatz-Standardschriftart11">
    <w:name w:val="WW-Absatz-Standardschriftart11"/>
    <w:rsid w:val="00F2275D"/>
  </w:style>
  <w:style w:type="character" w:customStyle="1" w:styleId="WW-Absatz-Standardschriftart111">
    <w:name w:val="WW-Absatz-Standardschriftart111"/>
    <w:rsid w:val="00F2275D"/>
  </w:style>
  <w:style w:type="character" w:customStyle="1" w:styleId="WW8Num38z6">
    <w:name w:val="WW8Num38z6"/>
    <w:rsid w:val="00F2275D"/>
    <w:rPr>
      <w:sz w:val="22"/>
      <w:szCs w:val="26"/>
    </w:rPr>
  </w:style>
  <w:style w:type="character" w:customStyle="1" w:styleId="WW-Absatz-Standardschriftart1111">
    <w:name w:val="WW-Absatz-Standardschriftart1111"/>
    <w:rsid w:val="00F2275D"/>
  </w:style>
  <w:style w:type="character" w:customStyle="1" w:styleId="WW-Absatz-Standardschriftart11111">
    <w:name w:val="WW-Absatz-Standardschriftart11111"/>
    <w:rsid w:val="00F2275D"/>
  </w:style>
  <w:style w:type="character" w:customStyle="1" w:styleId="WW-Absatz-Standardschriftart111111">
    <w:name w:val="WW-Absatz-Standardschriftart111111"/>
    <w:rsid w:val="00F2275D"/>
  </w:style>
  <w:style w:type="character" w:customStyle="1" w:styleId="WW-Absatz-Standardschriftart1111111">
    <w:name w:val="WW-Absatz-Standardschriftart1111111"/>
    <w:rsid w:val="00F2275D"/>
  </w:style>
  <w:style w:type="character" w:customStyle="1" w:styleId="WW-Absatz-Standardschriftart11111111">
    <w:name w:val="WW-Absatz-Standardschriftart11111111"/>
    <w:rsid w:val="00F2275D"/>
  </w:style>
  <w:style w:type="character" w:customStyle="1" w:styleId="WW8Num5z0">
    <w:name w:val="WW8Num5z0"/>
    <w:rsid w:val="00F2275D"/>
    <w:rPr>
      <w:rFonts w:ascii="Symbol" w:hAnsi="Symbol"/>
    </w:rPr>
  </w:style>
  <w:style w:type="character" w:customStyle="1" w:styleId="WW8Num43z0">
    <w:name w:val="WW8Num43z0"/>
    <w:rsid w:val="00F2275D"/>
    <w:rPr>
      <w:rFonts w:ascii="Symbol" w:hAnsi="Symbol" w:cs="Times New Roman"/>
      <w:sz w:val="24"/>
      <w:szCs w:val="24"/>
    </w:rPr>
  </w:style>
  <w:style w:type="character" w:customStyle="1" w:styleId="WW8Num45z0">
    <w:name w:val="WW8Num45z0"/>
    <w:rsid w:val="00F2275D"/>
    <w:rPr>
      <w:rFonts w:ascii="Times New Roman" w:hAnsi="Times New Roman" w:cs="Times New Roman"/>
      <w:sz w:val="24"/>
      <w:szCs w:val="24"/>
    </w:rPr>
  </w:style>
  <w:style w:type="character" w:customStyle="1" w:styleId="WW8Num49z0">
    <w:name w:val="WW8Num49z0"/>
    <w:rsid w:val="00F2275D"/>
    <w:rPr>
      <w:rFonts w:ascii="Symbol" w:hAnsi="Symbol"/>
    </w:rPr>
  </w:style>
  <w:style w:type="character" w:customStyle="1" w:styleId="WW8Num49z1">
    <w:name w:val="WW8Num49z1"/>
    <w:rsid w:val="00F2275D"/>
    <w:rPr>
      <w:rFonts w:ascii="Courier New" w:hAnsi="Courier New" w:cs="Courier New"/>
    </w:rPr>
  </w:style>
  <w:style w:type="character" w:customStyle="1" w:styleId="WW8Num49z2">
    <w:name w:val="WW8Num49z2"/>
    <w:rsid w:val="00F2275D"/>
    <w:rPr>
      <w:rFonts w:ascii="Wingdings" w:hAnsi="Wingdings"/>
    </w:rPr>
  </w:style>
  <w:style w:type="character" w:customStyle="1" w:styleId="WW8Num51z0">
    <w:name w:val="WW8Num51z0"/>
    <w:rsid w:val="00F2275D"/>
    <w:rPr>
      <w:rFonts w:ascii="Symbol" w:hAnsi="Symbol"/>
    </w:rPr>
  </w:style>
  <w:style w:type="character" w:customStyle="1" w:styleId="WW8Num51z1">
    <w:name w:val="WW8Num51z1"/>
    <w:rsid w:val="00F2275D"/>
    <w:rPr>
      <w:rFonts w:ascii="Courier New" w:hAnsi="Courier New" w:cs="Courier New"/>
    </w:rPr>
  </w:style>
  <w:style w:type="character" w:customStyle="1" w:styleId="WW8Num51z2">
    <w:name w:val="WW8Num51z2"/>
    <w:rsid w:val="00F2275D"/>
    <w:rPr>
      <w:rFonts w:ascii="Wingdings" w:hAnsi="Wingdings"/>
    </w:rPr>
  </w:style>
  <w:style w:type="character" w:customStyle="1" w:styleId="WW8Num57z0">
    <w:name w:val="WW8Num57z0"/>
    <w:rsid w:val="00F2275D"/>
    <w:rPr>
      <w:rFonts w:ascii="Wingdings" w:hAnsi="Wingdings"/>
    </w:rPr>
  </w:style>
  <w:style w:type="character" w:customStyle="1" w:styleId="WW8Num57z1">
    <w:name w:val="WW8Num57z1"/>
    <w:rsid w:val="00F2275D"/>
    <w:rPr>
      <w:rFonts w:ascii="Courier New" w:hAnsi="Courier New" w:cs="Courier New"/>
    </w:rPr>
  </w:style>
  <w:style w:type="character" w:customStyle="1" w:styleId="WW8Num57z3">
    <w:name w:val="WW8Num57z3"/>
    <w:rsid w:val="00F2275D"/>
    <w:rPr>
      <w:rFonts w:ascii="Symbol" w:hAnsi="Symbol"/>
    </w:rPr>
  </w:style>
  <w:style w:type="character" w:customStyle="1" w:styleId="WW8Num58z0">
    <w:name w:val="WW8Num58z0"/>
    <w:rsid w:val="00F2275D"/>
    <w:rPr>
      <w:rFonts w:ascii="Symbol" w:hAnsi="Symbol"/>
    </w:rPr>
  </w:style>
  <w:style w:type="character" w:customStyle="1" w:styleId="WW8Num58z1">
    <w:name w:val="WW8Num58z1"/>
    <w:rsid w:val="00F2275D"/>
    <w:rPr>
      <w:rFonts w:ascii="Courier New" w:hAnsi="Courier New" w:cs="Courier New"/>
    </w:rPr>
  </w:style>
  <w:style w:type="character" w:customStyle="1" w:styleId="WW8Num58z2">
    <w:name w:val="WW8Num58z2"/>
    <w:rsid w:val="00F2275D"/>
    <w:rPr>
      <w:rFonts w:ascii="Wingdings" w:hAnsi="Wingdings"/>
    </w:rPr>
  </w:style>
  <w:style w:type="character" w:customStyle="1" w:styleId="WW8Num61z0">
    <w:name w:val="WW8Num61z0"/>
    <w:rsid w:val="00F2275D"/>
    <w:rPr>
      <w:rFonts w:ascii="Wingdings" w:hAnsi="Wingdings"/>
    </w:rPr>
  </w:style>
  <w:style w:type="character" w:customStyle="1" w:styleId="WW8Num61z1">
    <w:name w:val="WW8Num61z1"/>
    <w:rsid w:val="00F2275D"/>
    <w:rPr>
      <w:rFonts w:ascii="Courier New" w:hAnsi="Courier New" w:cs="Courier New"/>
    </w:rPr>
  </w:style>
  <w:style w:type="character" w:customStyle="1" w:styleId="WW8Num61z3">
    <w:name w:val="WW8Num61z3"/>
    <w:rsid w:val="00F2275D"/>
    <w:rPr>
      <w:rFonts w:ascii="Symbol" w:hAnsi="Symbol"/>
    </w:rPr>
  </w:style>
  <w:style w:type="character" w:customStyle="1" w:styleId="WW8Num65z0">
    <w:name w:val="WW8Num65z0"/>
    <w:rsid w:val="00F2275D"/>
    <w:rPr>
      <w:rFonts w:ascii="Symbol" w:hAnsi="Symbol"/>
    </w:rPr>
  </w:style>
  <w:style w:type="character" w:customStyle="1" w:styleId="WW8Num65z1">
    <w:name w:val="WW8Num65z1"/>
    <w:rsid w:val="00F2275D"/>
    <w:rPr>
      <w:rFonts w:ascii="Courier New" w:hAnsi="Courier New" w:cs="Courier New"/>
    </w:rPr>
  </w:style>
  <w:style w:type="character" w:customStyle="1" w:styleId="WW8Num65z2">
    <w:name w:val="WW8Num65z2"/>
    <w:rsid w:val="00F2275D"/>
    <w:rPr>
      <w:rFonts w:ascii="Wingdings" w:hAnsi="Wingdings"/>
    </w:rPr>
  </w:style>
  <w:style w:type="character" w:customStyle="1" w:styleId="WW8Num66z0">
    <w:name w:val="WW8Num66z0"/>
    <w:rsid w:val="00F2275D"/>
    <w:rPr>
      <w:sz w:val="40"/>
      <w:szCs w:val="40"/>
    </w:rPr>
  </w:style>
  <w:style w:type="character" w:customStyle="1" w:styleId="3f1">
    <w:name w:val="Стиль3 Знак Знак Знак"/>
    <w:rsid w:val="00F2275D"/>
  </w:style>
  <w:style w:type="character" w:customStyle="1" w:styleId="3f2">
    <w:name w:val="Стиль3 Знак Знак Знак Знак"/>
    <w:rsid w:val="00F2275D"/>
  </w:style>
  <w:style w:type="character" w:customStyle="1" w:styleId="312">
    <w:name w:val="Стиль3 Знак Знак1"/>
    <w:rsid w:val="00F2275D"/>
    <w:rPr>
      <w:sz w:val="24"/>
      <w:lang w:val="ru-RU" w:eastAsia="ar-SA" w:bidi="ar-SA"/>
    </w:rPr>
  </w:style>
  <w:style w:type="character" w:customStyle="1" w:styleId="gsd1">
    <w:name w:val="gsd1"/>
    <w:rsid w:val="00F2275D"/>
    <w:rPr>
      <w:sz w:val="24"/>
      <w:szCs w:val="24"/>
    </w:rPr>
  </w:style>
  <w:style w:type="character" w:customStyle="1" w:styleId="WW-">
    <w:name w:val="WW-Символ сноски"/>
    <w:rsid w:val="00F2275D"/>
    <w:rPr>
      <w:vertAlign w:val="superscript"/>
    </w:rPr>
  </w:style>
  <w:style w:type="character" w:customStyle="1" w:styleId="affffff2">
    <w:name w:val="Символ нумерации"/>
    <w:rsid w:val="00F2275D"/>
    <w:rPr>
      <w:sz w:val="22"/>
      <w:szCs w:val="26"/>
    </w:rPr>
  </w:style>
  <w:style w:type="character" w:customStyle="1" w:styleId="affffff3">
    <w:name w:val="Маркеры списка"/>
    <w:rsid w:val="00F2275D"/>
    <w:rPr>
      <w:rFonts w:ascii="OpenSymbol" w:eastAsia="OpenSymbol" w:hAnsi="OpenSymbol" w:cs="OpenSymbol"/>
    </w:rPr>
  </w:style>
  <w:style w:type="character" w:customStyle="1" w:styleId="1fc">
    <w:name w:val="Знак сноски1"/>
    <w:rsid w:val="00F2275D"/>
    <w:rPr>
      <w:vertAlign w:val="superscript"/>
    </w:rPr>
  </w:style>
  <w:style w:type="paragraph" w:customStyle="1" w:styleId="3f3">
    <w:name w:val="Название3"/>
    <w:basedOn w:val="a2"/>
    <w:rsid w:val="00F2275D"/>
    <w:pPr>
      <w:suppressLineNumbers/>
      <w:suppressAutoHyphens/>
      <w:spacing w:before="120" w:after="120" w:line="240" w:lineRule="auto"/>
      <w:jc w:val="both"/>
    </w:pPr>
    <w:rPr>
      <w:rFonts w:ascii="Arial" w:eastAsia="Times New Roman" w:hAnsi="Arial" w:cs="Tahoma"/>
      <w:i/>
      <w:iCs/>
      <w:sz w:val="20"/>
      <w:szCs w:val="24"/>
      <w:lang w:eastAsia="ar-SA"/>
    </w:rPr>
  </w:style>
  <w:style w:type="paragraph" w:customStyle="1" w:styleId="49">
    <w:name w:val="Указатель4"/>
    <w:basedOn w:val="a2"/>
    <w:rsid w:val="00F2275D"/>
    <w:pPr>
      <w:suppressLineNumbers/>
      <w:suppressAutoHyphens/>
      <w:spacing w:after="60" w:line="240" w:lineRule="auto"/>
      <w:jc w:val="both"/>
    </w:pPr>
    <w:rPr>
      <w:rFonts w:ascii="Arial" w:eastAsia="Times New Roman" w:hAnsi="Arial" w:cs="Tahoma"/>
      <w:sz w:val="24"/>
      <w:szCs w:val="24"/>
      <w:lang w:eastAsia="ar-SA"/>
    </w:rPr>
  </w:style>
  <w:style w:type="paragraph" w:customStyle="1" w:styleId="2f2">
    <w:name w:val="Название2"/>
    <w:basedOn w:val="a2"/>
    <w:rsid w:val="00F2275D"/>
    <w:pPr>
      <w:suppressLineNumbers/>
      <w:suppressAutoHyphens/>
      <w:spacing w:before="120" w:after="120" w:line="240" w:lineRule="auto"/>
      <w:jc w:val="both"/>
    </w:pPr>
    <w:rPr>
      <w:rFonts w:ascii="Arial" w:eastAsia="Times New Roman" w:hAnsi="Arial" w:cs="Tahoma"/>
      <w:i/>
      <w:iCs/>
      <w:sz w:val="20"/>
      <w:szCs w:val="24"/>
      <w:lang w:eastAsia="ar-SA"/>
    </w:rPr>
  </w:style>
  <w:style w:type="paragraph" w:customStyle="1" w:styleId="3f4">
    <w:name w:val="Указатель3"/>
    <w:basedOn w:val="a2"/>
    <w:rsid w:val="00F2275D"/>
    <w:pPr>
      <w:suppressLineNumbers/>
      <w:suppressAutoHyphens/>
      <w:spacing w:after="60" w:line="240" w:lineRule="auto"/>
      <w:jc w:val="both"/>
    </w:pPr>
    <w:rPr>
      <w:rFonts w:ascii="Arial" w:eastAsia="Times New Roman" w:hAnsi="Arial" w:cs="Tahoma"/>
      <w:sz w:val="24"/>
      <w:szCs w:val="24"/>
      <w:lang w:eastAsia="ar-SA"/>
    </w:rPr>
  </w:style>
  <w:style w:type="paragraph" w:customStyle="1" w:styleId="22">
    <w:name w:val="Основной текст 22"/>
    <w:basedOn w:val="a2"/>
    <w:rsid w:val="00F2275D"/>
    <w:pPr>
      <w:numPr>
        <w:numId w:val="17"/>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216">
    <w:name w:val="Маркированный список 21"/>
    <w:basedOn w:val="a2"/>
    <w:rsid w:val="00F2275D"/>
    <w:pPr>
      <w:tabs>
        <w:tab w:val="num" w:pos="567"/>
      </w:tabs>
      <w:suppressAutoHyphens/>
      <w:spacing w:after="60" w:line="240" w:lineRule="auto"/>
      <w:ind w:left="567" w:hanging="567"/>
      <w:jc w:val="both"/>
    </w:pPr>
    <w:rPr>
      <w:rFonts w:ascii="Times New Roman" w:eastAsia="Times New Roman" w:hAnsi="Times New Roman" w:cs="Times New Roman"/>
      <w:sz w:val="24"/>
      <w:szCs w:val="20"/>
      <w:lang w:eastAsia="ar-SA"/>
    </w:rPr>
  </w:style>
  <w:style w:type="paragraph" w:customStyle="1" w:styleId="313">
    <w:name w:val="Маркированный список 31"/>
    <w:basedOn w:val="a2"/>
    <w:rsid w:val="00F2275D"/>
    <w:pPr>
      <w:tabs>
        <w:tab w:val="num" w:pos="360"/>
      </w:tabs>
      <w:suppressAutoHyphens/>
      <w:spacing w:after="60" w:line="240" w:lineRule="auto"/>
      <w:ind w:left="360" w:hanging="360"/>
      <w:jc w:val="both"/>
    </w:pPr>
    <w:rPr>
      <w:rFonts w:ascii="Times New Roman" w:eastAsia="Times New Roman" w:hAnsi="Times New Roman" w:cs="Times New Roman"/>
      <w:sz w:val="24"/>
      <w:szCs w:val="20"/>
      <w:lang w:eastAsia="ar-SA"/>
    </w:rPr>
  </w:style>
  <w:style w:type="paragraph" w:customStyle="1" w:styleId="410">
    <w:name w:val="Маркированный список 41"/>
    <w:basedOn w:val="a2"/>
    <w:rsid w:val="00F2275D"/>
    <w:pPr>
      <w:numPr>
        <w:numId w:val="14"/>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51">
    <w:name w:val="Маркированный список 51"/>
    <w:basedOn w:val="a2"/>
    <w:rsid w:val="00F2275D"/>
    <w:pPr>
      <w:numPr>
        <w:numId w:val="13"/>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1fd">
    <w:name w:val="Нумерованный список1"/>
    <w:basedOn w:val="a2"/>
    <w:rsid w:val="00F2275D"/>
    <w:pPr>
      <w:tabs>
        <w:tab w:val="num" w:pos="432"/>
      </w:tabs>
      <w:suppressAutoHyphens/>
      <w:spacing w:after="60" w:line="240" w:lineRule="auto"/>
      <w:ind w:left="432" w:hanging="432"/>
      <w:jc w:val="both"/>
    </w:pPr>
    <w:rPr>
      <w:rFonts w:ascii="Times New Roman" w:eastAsia="Times New Roman" w:hAnsi="Times New Roman" w:cs="Times New Roman"/>
      <w:sz w:val="24"/>
      <w:szCs w:val="20"/>
      <w:lang w:eastAsia="ar-SA"/>
    </w:rPr>
  </w:style>
  <w:style w:type="paragraph" w:customStyle="1" w:styleId="31">
    <w:name w:val="Нумерованный список 31"/>
    <w:basedOn w:val="a2"/>
    <w:rsid w:val="00F2275D"/>
    <w:pPr>
      <w:numPr>
        <w:numId w:val="12"/>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41">
    <w:name w:val="Нумерованный список 41"/>
    <w:basedOn w:val="a2"/>
    <w:rsid w:val="00F2275D"/>
    <w:pPr>
      <w:numPr>
        <w:numId w:val="11"/>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510">
    <w:name w:val="Нумерованный список 51"/>
    <w:basedOn w:val="a2"/>
    <w:rsid w:val="00F2275D"/>
    <w:pPr>
      <w:numPr>
        <w:numId w:val="10"/>
      </w:numPr>
      <w:suppressAutoHyphens/>
      <w:spacing w:after="60" w:line="240" w:lineRule="auto"/>
      <w:jc w:val="both"/>
    </w:pPr>
    <w:rPr>
      <w:rFonts w:ascii="Times New Roman" w:eastAsia="Times New Roman" w:hAnsi="Times New Roman" w:cs="Times New Roman"/>
      <w:sz w:val="24"/>
      <w:szCs w:val="20"/>
      <w:lang w:eastAsia="ar-SA"/>
    </w:rPr>
  </w:style>
  <w:style w:type="paragraph" w:customStyle="1" w:styleId="314">
    <w:name w:val="Основной текст с отступом 31"/>
    <w:basedOn w:val="a2"/>
    <w:rsid w:val="00F2275D"/>
    <w:pPr>
      <w:suppressAutoHyphens/>
      <w:spacing w:after="120" w:line="240" w:lineRule="auto"/>
      <w:ind w:left="283"/>
      <w:jc w:val="both"/>
    </w:pPr>
    <w:rPr>
      <w:rFonts w:ascii="Times New Roman" w:eastAsia="Times New Roman" w:hAnsi="Times New Roman" w:cs="Times New Roman"/>
      <w:sz w:val="16"/>
      <w:szCs w:val="20"/>
      <w:lang w:eastAsia="ar-SA"/>
    </w:rPr>
  </w:style>
  <w:style w:type="paragraph" w:customStyle="1" w:styleId="2f3">
    <w:name w:val="Цитата2"/>
    <w:basedOn w:val="a2"/>
    <w:rsid w:val="00F2275D"/>
    <w:pPr>
      <w:suppressAutoHyphens/>
      <w:spacing w:after="120" w:line="240" w:lineRule="auto"/>
      <w:ind w:left="1440" w:right="1440"/>
      <w:jc w:val="both"/>
    </w:pPr>
    <w:rPr>
      <w:rFonts w:ascii="Times New Roman" w:eastAsia="Times New Roman" w:hAnsi="Times New Roman" w:cs="Times New Roman"/>
      <w:sz w:val="24"/>
      <w:szCs w:val="20"/>
      <w:lang w:eastAsia="ar-SA"/>
    </w:rPr>
  </w:style>
  <w:style w:type="paragraph" w:customStyle="1" w:styleId="1fe">
    <w:name w:val="Красная строка1"/>
    <w:basedOn w:val="a8"/>
    <w:rsid w:val="00F2275D"/>
    <w:pPr>
      <w:ind w:firstLine="210"/>
    </w:pPr>
    <w:rPr>
      <w:kern w:val="0"/>
      <w:lang w:val="x-none"/>
    </w:rPr>
  </w:style>
  <w:style w:type="paragraph" w:customStyle="1" w:styleId="217">
    <w:name w:val="Красная строка 21"/>
    <w:basedOn w:val="ae"/>
    <w:rsid w:val="00F2275D"/>
    <w:pPr>
      <w:suppressAutoHyphens/>
      <w:spacing w:line="240" w:lineRule="auto"/>
      <w:ind w:firstLine="210"/>
      <w:jc w:val="both"/>
    </w:pPr>
    <w:rPr>
      <w:rFonts w:ascii="Times New Roman" w:eastAsia="Times New Roman" w:hAnsi="Times New Roman" w:cs="Times New Roman"/>
      <w:sz w:val="24"/>
      <w:szCs w:val="24"/>
      <w:lang w:val="x-none" w:eastAsia="ar-SA"/>
    </w:rPr>
  </w:style>
  <w:style w:type="paragraph" w:customStyle="1" w:styleId="1ff">
    <w:name w:val="Обычный отступ1"/>
    <w:basedOn w:val="a2"/>
    <w:rsid w:val="00F2275D"/>
    <w:pPr>
      <w:suppressAutoHyphens/>
      <w:spacing w:after="60" w:line="240" w:lineRule="auto"/>
      <w:ind w:left="708"/>
      <w:jc w:val="both"/>
    </w:pPr>
    <w:rPr>
      <w:rFonts w:ascii="Times New Roman" w:eastAsia="Times New Roman" w:hAnsi="Times New Roman" w:cs="Times New Roman"/>
      <w:sz w:val="24"/>
      <w:szCs w:val="24"/>
      <w:lang w:eastAsia="ar-SA"/>
    </w:rPr>
  </w:style>
  <w:style w:type="paragraph" w:customStyle="1" w:styleId="1ff0">
    <w:name w:val="Приветствие1"/>
    <w:basedOn w:val="a2"/>
    <w:next w:val="a2"/>
    <w:rsid w:val="00F2275D"/>
    <w:pPr>
      <w:suppressAutoHyphens/>
      <w:spacing w:after="60" w:line="240" w:lineRule="auto"/>
      <w:jc w:val="both"/>
    </w:pPr>
    <w:rPr>
      <w:rFonts w:ascii="Times New Roman" w:eastAsia="Times New Roman" w:hAnsi="Times New Roman" w:cs="Times New Roman"/>
      <w:sz w:val="24"/>
      <w:szCs w:val="24"/>
      <w:lang w:eastAsia="ar-SA"/>
    </w:rPr>
  </w:style>
  <w:style w:type="paragraph" w:customStyle="1" w:styleId="1ff1">
    <w:name w:val="Продолжение списка1"/>
    <w:basedOn w:val="a2"/>
    <w:rsid w:val="00F2275D"/>
    <w:pPr>
      <w:suppressAutoHyphens/>
      <w:spacing w:after="120" w:line="240" w:lineRule="auto"/>
      <w:ind w:left="283"/>
      <w:jc w:val="both"/>
    </w:pPr>
    <w:rPr>
      <w:rFonts w:ascii="Times New Roman" w:eastAsia="Times New Roman" w:hAnsi="Times New Roman" w:cs="Times New Roman"/>
      <w:sz w:val="24"/>
      <w:szCs w:val="24"/>
      <w:lang w:eastAsia="ar-SA"/>
    </w:rPr>
  </w:style>
  <w:style w:type="paragraph" w:customStyle="1" w:styleId="218">
    <w:name w:val="Продолжение списка 21"/>
    <w:basedOn w:val="a2"/>
    <w:rsid w:val="00F2275D"/>
    <w:pPr>
      <w:suppressAutoHyphens/>
      <w:spacing w:after="120" w:line="240" w:lineRule="auto"/>
      <w:ind w:left="566"/>
      <w:jc w:val="both"/>
    </w:pPr>
    <w:rPr>
      <w:rFonts w:ascii="Times New Roman" w:eastAsia="Times New Roman" w:hAnsi="Times New Roman" w:cs="Times New Roman"/>
      <w:sz w:val="24"/>
      <w:szCs w:val="24"/>
      <w:lang w:eastAsia="ar-SA"/>
    </w:rPr>
  </w:style>
  <w:style w:type="paragraph" w:customStyle="1" w:styleId="315">
    <w:name w:val="Продолжение списка 31"/>
    <w:basedOn w:val="a2"/>
    <w:rsid w:val="00F2275D"/>
    <w:pPr>
      <w:suppressAutoHyphens/>
      <w:spacing w:after="120" w:line="240" w:lineRule="auto"/>
      <w:ind w:left="849"/>
      <w:jc w:val="both"/>
    </w:pPr>
    <w:rPr>
      <w:rFonts w:ascii="Times New Roman" w:eastAsia="Times New Roman" w:hAnsi="Times New Roman" w:cs="Times New Roman"/>
      <w:sz w:val="24"/>
      <w:szCs w:val="24"/>
      <w:lang w:eastAsia="ar-SA"/>
    </w:rPr>
  </w:style>
  <w:style w:type="paragraph" w:customStyle="1" w:styleId="411">
    <w:name w:val="Продолжение списка 41"/>
    <w:basedOn w:val="a2"/>
    <w:rsid w:val="00F2275D"/>
    <w:pPr>
      <w:suppressAutoHyphens/>
      <w:spacing w:after="120" w:line="240" w:lineRule="auto"/>
      <w:ind w:left="1132"/>
      <w:jc w:val="both"/>
    </w:pPr>
    <w:rPr>
      <w:rFonts w:ascii="Times New Roman" w:eastAsia="Times New Roman" w:hAnsi="Times New Roman" w:cs="Times New Roman"/>
      <w:sz w:val="24"/>
      <w:szCs w:val="24"/>
      <w:lang w:eastAsia="ar-SA"/>
    </w:rPr>
  </w:style>
  <w:style w:type="paragraph" w:customStyle="1" w:styleId="511">
    <w:name w:val="Продолжение списка 51"/>
    <w:basedOn w:val="a2"/>
    <w:rsid w:val="00F2275D"/>
    <w:pPr>
      <w:suppressAutoHyphens/>
      <w:spacing w:after="120" w:line="240" w:lineRule="auto"/>
      <w:ind w:left="1415"/>
      <w:jc w:val="both"/>
    </w:pPr>
    <w:rPr>
      <w:rFonts w:ascii="Times New Roman" w:eastAsia="Times New Roman" w:hAnsi="Times New Roman" w:cs="Times New Roman"/>
      <w:sz w:val="24"/>
      <w:szCs w:val="24"/>
      <w:lang w:eastAsia="ar-SA"/>
    </w:rPr>
  </w:style>
  <w:style w:type="paragraph" w:customStyle="1" w:styleId="1ff2">
    <w:name w:val="Прощание1"/>
    <w:basedOn w:val="a2"/>
    <w:rsid w:val="00F2275D"/>
    <w:pPr>
      <w:suppressAutoHyphens/>
      <w:spacing w:after="60" w:line="240" w:lineRule="auto"/>
      <w:ind w:left="4252"/>
      <w:jc w:val="both"/>
    </w:pPr>
    <w:rPr>
      <w:rFonts w:ascii="Times New Roman" w:eastAsia="Times New Roman" w:hAnsi="Times New Roman" w:cs="Times New Roman"/>
      <w:sz w:val="24"/>
      <w:szCs w:val="24"/>
      <w:lang w:eastAsia="ar-SA"/>
    </w:rPr>
  </w:style>
  <w:style w:type="paragraph" w:customStyle="1" w:styleId="219">
    <w:name w:val="Список 21"/>
    <w:basedOn w:val="a2"/>
    <w:rsid w:val="00F2275D"/>
    <w:pPr>
      <w:suppressAutoHyphens/>
      <w:spacing w:after="60" w:line="240" w:lineRule="auto"/>
      <w:ind w:left="566" w:hanging="283"/>
      <w:jc w:val="both"/>
    </w:pPr>
    <w:rPr>
      <w:rFonts w:ascii="Times New Roman" w:eastAsia="Times New Roman" w:hAnsi="Times New Roman" w:cs="Times New Roman"/>
      <w:sz w:val="24"/>
      <w:szCs w:val="24"/>
      <w:lang w:eastAsia="ar-SA"/>
    </w:rPr>
  </w:style>
  <w:style w:type="paragraph" w:customStyle="1" w:styleId="316">
    <w:name w:val="Список 31"/>
    <w:basedOn w:val="a2"/>
    <w:rsid w:val="00F2275D"/>
    <w:pPr>
      <w:suppressAutoHyphens/>
      <w:spacing w:after="60" w:line="240" w:lineRule="auto"/>
      <w:ind w:left="849" w:hanging="283"/>
      <w:jc w:val="both"/>
    </w:pPr>
    <w:rPr>
      <w:rFonts w:ascii="Times New Roman" w:eastAsia="Times New Roman" w:hAnsi="Times New Roman" w:cs="Times New Roman"/>
      <w:sz w:val="24"/>
      <w:szCs w:val="24"/>
      <w:lang w:eastAsia="ar-SA"/>
    </w:rPr>
  </w:style>
  <w:style w:type="paragraph" w:customStyle="1" w:styleId="412">
    <w:name w:val="Список 41"/>
    <w:basedOn w:val="a2"/>
    <w:rsid w:val="00F2275D"/>
    <w:pPr>
      <w:suppressAutoHyphens/>
      <w:spacing w:after="60" w:line="240" w:lineRule="auto"/>
      <w:ind w:left="1132" w:hanging="283"/>
      <w:jc w:val="both"/>
    </w:pPr>
    <w:rPr>
      <w:rFonts w:ascii="Times New Roman" w:eastAsia="Times New Roman" w:hAnsi="Times New Roman" w:cs="Times New Roman"/>
      <w:sz w:val="24"/>
      <w:szCs w:val="24"/>
      <w:lang w:eastAsia="ar-SA"/>
    </w:rPr>
  </w:style>
  <w:style w:type="paragraph" w:customStyle="1" w:styleId="512">
    <w:name w:val="Список 51"/>
    <w:basedOn w:val="a2"/>
    <w:rsid w:val="00F2275D"/>
    <w:pPr>
      <w:suppressAutoHyphens/>
      <w:spacing w:after="60" w:line="240" w:lineRule="auto"/>
      <w:ind w:left="1415" w:hanging="283"/>
      <w:jc w:val="both"/>
    </w:pPr>
    <w:rPr>
      <w:rFonts w:ascii="Times New Roman" w:eastAsia="Times New Roman" w:hAnsi="Times New Roman" w:cs="Times New Roman"/>
      <w:sz w:val="24"/>
      <w:szCs w:val="24"/>
      <w:lang w:eastAsia="ar-SA"/>
    </w:rPr>
  </w:style>
  <w:style w:type="paragraph" w:customStyle="1" w:styleId="1ff3">
    <w:name w:val="Шапка1"/>
    <w:basedOn w:val="a2"/>
    <w:rsid w:val="00F2275D"/>
    <w:pPr>
      <w:pBdr>
        <w:top w:val="single" w:sz="4" w:space="1" w:color="000000"/>
        <w:left w:val="single" w:sz="4" w:space="1" w:color="000000"/>
        <w:bottom w:val="single" w:sz="4" w:space="1" w:color="000000"/>
        <w:right w:val="single" w:sz="4" w:space="1" w:color="000000"/>
      </w:pBdr>
      <w:shd w:val="clear" w:color="auto" w:fill="CCCCCC"/>
      <w:suppressAutoHyphens/>
      <w:spacing w:after="60" w:line="240" w:lineRule="auto"/>
      <w:ind w:left="1134" w:hanging="1134"/>
      <w:jc w:val="both"/>
    </w:pPr>
    <w:rPr>
      <w:rFonts w:ascii="Arial" w:eastAsia="Times New Roman" w:hAnsi="Arial" w:cs="Arial"/>
      <w:sz w:val="24"/>
      <w:szCs w:val="24"/>
      <w:lang w:eastAsia="ar-SA"/>
    </w:rPr>
  </w:style>
  <w:style w:type="paragraph" w:customStyle="1" w:styleId="2f4">
    <w:name w:val="Обычный2"/>
    <w:rsid w:val="00F2275D"/>
    <w:pPr>
      <w:widowControl w:val="0"/>
      <w:suppressAutoHyphens/>
      <w:spacing w:after="0" w:line="240" w:lineRule="auto"/>
      <w:ind w:firstLine="700"/>
      <w:jc w:val="both"/>
    </w:pPr>
    <w:rPr>
      <w:rFonts w:ascii="Times New Roman" w:eastAsia="Arial" w:hAnsi="Times New Roman" w:cs="Times New Roman"/>
      <w:sz w:val="24"/>
      <w:szCs w:val="20"/>
      <w:lang w:eastAsia="ar-SA"/>
    </w:rPr>
  </w:style>
  <w:style w:type="paragraph" w:customStyle="1" w:styleId="112">
    <w:name w:val="заголовок 11"/>
    <w:basedOn w:val="a2"/>
    <w:next w:val="a2"/>
    <w:rsid w:val="00F2275D"/>
    <w:pPr>
      <w:keepNext/>
      <w:suppressAutoHyphens/>
      <w:autoSpaceDE w:val="0"/>
      <w:spacing w:after="0" w:line="240" w:lineRule="auto"/>
      <w:jc w:val="center"/>
    </w:pPr>
    <w:rPr>
      <w:rFonts w:ascii="Times New Roman" w:eastAsia="Times New Roman" w:hAnsi="Times New Roman" w:cs="Times New Roman"/>
      <w:sz w:val="24"/>
      <w:szCs w:val="20"/>
      <w:lang w:eastAsia="ar-SA"/>
    </w:rPr>
  </w:style>
  <w:style w:type="paragraph" w:customStyle="1" w:styleId="xl28">
    <w:name w:val="xl28"/>
    <w:basedOn w:val="a2"/>
    <w:rsid w:val="00F2275D"/>
    <w:pPr>
      <w:pBdr>
        <w:left w:val="single" w:sz="8" w:space="0" w:color="000000"/>
      </w:pBdr>
      <w:suppressAutoHyphens/>
      <w:spacing w:before="280" w:after="280" w:line="240" w:lineRule="auto"/>
      <w:jc w:val="center"/>
    </w:pPr>
    <w:rPr>
      <w:rFonts w:ascii="Arial Narrow" w:eastAsia="Times New Roman" w:hAnsi="Arial Narrow" w:cs="Times New Roman"/>
      <w:b/>
      <w:bCs/>
      <w:sz w:val="24"/>
      <w:szCs w:val="24"/>
      <w:lang w:eastAsia="ar-SA"/>
    </w:rPr>
  </w:style>
  <w:style w:type="paragraph" w:customStyle="1" w:styleId="317">
    <w:name w:val="Заголовок 31"/>
    <w:basedOn w:val="a2"/>
    <w:next w:val="a2"/>
    <w:rsid w:val="00F2275D"/>
    <w:pPr>
      <w:keepNext/>
      <w:suppressAutoHyphens/>
      <w:spacing w:after="0" w:line="240" w:lineRule="auto"/>
      <w:jc w:val="both"/>
    </w:pPr>
    <w:rPr>
      <w:rFonts w:ascii="Times New Roman" w:eastAsia="Times New Roman" w:hAnsi="Times New Roman" w:cs="Times New Roman"/>
      <w:sz w:val="24"/>
      <w:szCs w:val="20"/>
      <w:lang w:eastAsia="ar-SA"/>
    </w:rPr>
  </w:style>
  <w:style w:type="paragraph" w:customStyle="1" w:styleId="affffff4">
    <w:name w:val="Штамп"/>
    <w:basedOn w:val="a2"/>
    <w:rsid w:val="00F2275D"/>
    <w:pPr>
      <w:widowControl w:val="0"/>
      <w:suppressAutoHyphens/>
      <w:spacing w:after="0" w:line="240" w:lineRule="auto"/>
    </w:pPr>
    <w:rPr>
      <w:rFonts w:ascii="Times New Roman" w:eastAsia="Times New Roman" w:hAnsi="Times New Roman" w:cs="Times New Roman"/>
      <w:sz w:val="18"/>
      <w:szCs w:val="20"/>
      <w:lang w:eastAsia="ar-SA"/>
    </w:rPr>
  </w:style>
  <w:style w:type="paragraph" w:customStyle="1" w:styleId="affffff5">
    <w:name w:val="Заголовок разд."/>
    <w:basedOn w:val="a2"/>
    <w:next w:val="a2"/>
    <w:rsid w:val="00F2275D"/>
    <w:pPr>
      <w:suppressAutoHyphens/>
      <w:spacing w:before="120" w:after="120" w:line="240" w:lineRule="auto"/>
      <w:jc w:val="center"/>
    </w:pPr>
    <w:rPr>
      <w:rFonts w:ascii="Times New Roman" w:eastAsia="Times New Roman" w:hAnsi="Times New Roman" w:cs="Times New Roman"/>
      <w:caps/>
      <w:sz w:val="24"/>
      <w:szCs w:val="20"/>
      <w:lang w:val="en-US" w:eastAsia="ar-SA"/>
    </w:rPr>
  </w:style>
  <w:style w:type="paragraph" w:customStyle="1" w:styleId="affffff6">
    <w:name w:val="Осн. текст"/>
    <w:basedOn w:val="a2"/>
    <w:rsid w:val="00F2275D"/>
    <w:pPr>
      <w:suppressAutoHyphens/>
      <w:spacing w:after="120" w:line="240" w:lineRule="auto"/>
      <w:ind w:firstLine="709"/>
      <w:jc w:val="both"/>
    </w:pPr>
    <w:rPr>
      <w:rFonts w:ascii="Times New Roman" w:eastAsia="Times New Roman" w:hAnsi="Times New Roman" w:cs="Times New Roman"/>
      <w:sz w:val="24"/>
      <w:szCs w:val="20"/>
      <w:lang w:eastAsia="ar-SA"/>
    </w:rPr>
  </w:style>
  <w:style w:type="paragraph" w:customStyle="1" w:styleId="affffff7">
    <w:name w:val="Заголовок подразд."/>
    <w:basedOn w:val="a2"/>
    <w:next w:val="a2"/>
    <w:rsid w:val="00F2275D"/>
    <w:pPr>
      <w:suppressAutoHyphens/>
      <w:spacing w:before="240" w:after="360" w:line="240" w:lineRule="auto"/>
      <w:jc w:val="center"/>
    </w:pPr>
    <w:rPr>
      <w:rFonts w:ascii="Times New Roman" w:eastAsia="Times New Roman" w:hAnsi="Times New Roman" w:cs="Times New Roman"/>
      <w:smallCaps/>
      <w:sz w:val="24"/>
      <w:szCs w:val="20"/>
      <w:lang w:eastAsia="ar-SA"/>
    </w:rPr>
  </w:style>
  <w:style w:type="paragraph" w:customStyle="1" w:styleId="affffff8">
    <w:name w:val="Осн.текст"/>
    <w:basedOn w:val="a2"/>
    <w:rsid w:val="00F2275D"/>
    <w:pPr>
      <w:suppressAutoHyphens/>
      <w:spacing w:after="120" w:line="240" w:lineRule="auto"/>
      <w:ind w:firstLine="709"/>
      <w:jc w:val="both"/>
    </w:pPr>
    <w:rPr>
      <w:rFonts w:ascii="Times New Roman" w:eastAsia="Times New Roman" w:hAnsi="Times New Roman" w:cs="Times New Roman"/>
      <w:sz w:val="24"/>
      <w:szCs w:val="20"/>
      <w:lang w:eastAsia="ar-SA"/>
    </w:rPr>
  </w:style>
  <w:style w:type="paragraph" w:customStyle="1" w:styleId="affffff9">
    <w:name w:val="Заг.таблицы"/>
    <w:basedOn w:val="a2"/>
    <w:rsid w:val="00F2275D"/>
    <w:pPr>
      <w:keepNext/>
      <w:suppressAutoHyphens/>
      <w:spacing w:after="0" w:line="240" w:lineRule="auto"/>
      <w:ind w:firstLine="709"/>
      <w:jc w:val="center"/>
    </w:pPr>
    <w:rPr>
      <w:rFonts w:ascii="Arial" w:eastAsia="Times New Roman" w:hAnsi="Arial" w:cs="Times New Roman"/>
      <w:sz w:val="24"/>
      <w:szCs w:val="20"/>
      <w:lang w:eastAsia="ar-SA"/>
    </w:rPr>
  </w:style>
  <w:style w:type="paragraph" w:customStyle="1" w:styleId="affffffa">
    <w:name w:val="назв.табл."/>
    <w:basedOn w:val="a2"/>
    <w:rsid w:val="00F2275D"/>
    <w:pPr>
      <w:suppressAutoHyphens/>
      <w:spacing w:after="120" w:line="240" w:lineRule="auto"/>
      <w:jc w:val="right"/>
    </w:pPr>
    <w:rPr>
      <w:rFonts w:ascii="Times New Roman" w:eastAsia="Times New Roman" w:hAnsi="Times New Roman" w:cs="Times New Roman"/>
      <w:sz w:val="24"/>
      <w:szCs w:val="20"/>
      <w:lang w:eastAsia="ar-SA"/>
    </w:rPr>
  </w:style>
  <w:style w:type="paragraph" w:customStyle="1" w:styleId="affffffb">
    <w:name w:val="Наз.таблицы"/>
    <w:basedOn w:val="a2"/>
    <w:rsid w:val="00F2275D"/>
    <w:pPr>
      <w:keepNext/>
      <w:suppressAutoHyphens/>
      <w:spacing w:after="120" w:line="240" w:lineRule="auto"/>
      <w:jc w:val="center"/>
    </w:pPr>
    <w:rPr>
      <w:rFonts w:ascii="Times New Roman" w:eastAsia="Times New Roman" w:hAnsi="Times New Roman" w:cs="Times New Roman"/>
      <w:sz w:val="20"/>
      <w:szCs w:val="20"/>
      <w:lang w:val="en-US" w:eastAsia="ar-SA"/>
    </w:rPr>
  </w:style>
  <w:style w:type="paragraph" w:customStyle="1" w:styleId="affffffc">
    <w:name w:val="Текст табл."/>
    <w:basedOn w:val="a2"/>
    <w:rsid w:val="00F2275D"/>
    <w:pPr>
      <w:suppressAutoHyphens/>
      <w:spacing w:after="0" w:line="240" w:lineRule="auto"/>
      <w:jc w:val="both"/>
    </w:pPr>
    <w:rPr>
      <w:rFonts w:ascii="Times New Roman" w:eastAsia="Times New Roman" w:hAnsi="Times New Roman" w:cs="Times New Roman"/>
      <w:sz w:val="20"/>
      <w:szCs w:val="20"/>
      <w:lang w:val="en-US" w:eastAsia="ar-SA"/>
    </w:rPr>
  </w:style>
  <w:style w:type="paragraph" w:customStyle="1" w:styleId="affffffd">
    <w:name w:val="Шапка табличная"/>
    <w:basedOn w:val="a2"/>
    <w:next w:val="a2"/>
    <w:rsid w:val="00F2275D"/>
    <w:pPr>
      <w:keepNext/>
      <w:pageBreakBefore/>
      <w:suppressAutoHyphens/>
      <w:spacing w:after="0" w:line="240" w:lineRule="auto"/>
      <w:jc w:val="center"/>
    </w:pPr>
    <w:rPr>
      <w:rFonts w:ascii="Times New Roman" w:eastAsia="Times New Roman" w:hAnsi="Times New Roman" w:cs="Times New Roman"/>
      <w:sz w:val="24"/>
      <w:szCs w:val="20"/>
      <w:lang w:eastAsia="ar-SA"/>
    </w:rPr>
  </w:style>
  <w:style w:type="paragraph" w:customStyle="1" w:styleId="2f5">
    <w:name w:val="Заг.2"/>
    <w:basedOn w:val="a2"/>
    <w:next w:val="a2"/>
    <w:rsid w:val="00F2275D"/>
    <w:pPr>
      <w:keepNext/>
      <w:keepLines/>
      <w:suppressAutoHyphens/>
      <w:spacing w:before="240" w:after="240" w:line="240" w:lineRule="auto"/>
      <w:jc w:val="center"/>
    </w:pPr>
    <w:rPr>
      <w:rFonts w:ascii="Times New Roman" w:eastAsia="Times New Roman" w:hAnsi="Times New Roman" w:cs="Times New Roman"/>
      <w:smallCaps/>
      <w:kern w:val="1"/>
      <w:sz w:val="24"/>
      <w:szCs w:val="20"/>
      <w:lang w:eastAsia="ar-SA"/>
    </w:rPr>
  </w:style>
  <w:style w:type="paragraph" w:customStyle="1" w:styleId="113">
    <w:name w:val="Стиль Основной текст + 11 пт полужирный курсив По центру После:..."/>
    <w:basedOn w:val="a8"/>
    <w:rsid w:val="00F2275D"/>
    <w:pPr>
      <w:keepNext/>
      <w:tabs>
        <w:tab w:val="left" w:pos="643"/>
      </w:tabs>
      <w:spacing w:after="60"/>
      <w:ind w:firstLine="567"/>
      <w:jc w:val="center"/>
    </w:pPr>
    <w:rPr>
      <w:rFonts w:ascii="Arial" w:hAnsi="Arial"/>
      <w:b/>
      <w:bCs/>
      <w:i/>
      <w:iCs/>
      <w:kern w:val="0"/>
      <w:sz w:val="22"/>
      <w:szCs w:val="22"/>
      <w:lang w:val="en-US"/>
    </w:rPr>
  </w:style>
  <w:style w:type="paragraph" w:customStyle="1" w:styleId="affffffe">
    <w:name w:val="Текст табличный"/>
    <w:basedOn w:val="a2"/>
    <w:rsid w:val="00F2275D"/>
    <w:pPr>
      <w:suppressAutoHyphens/>
      <w:spacing w:after="0" w:line="240" w:lineRule="auto"/>
      <w:jc w:val="both"/>
    </w:pPr>
    <w:rPr>
      <w:rFonts w:ascii="Times New Roman" w:eastAsia="Times New Roman" w:hAnsi="Times New Roman" w:cs="Times New Roman"/>
      <w:szCs w:val="20"/>
      <w:lang w:eastAsia="ar-SA"/>
    </w:rPr>
  </w:style>
  <w:style w:type="paragraph" w:customStyle="1" w:styleId="220">
    <w:name w:val="Основной текст с отступом 22"/>
    <w:basedOn w:val="a2"/>
    <w:rsid w:val="00F2275D"/>
    <w:pPr>
      <w:suppressAutoHyphens/>
      <w:spacing w:after="0" w:line="240" w:lineRule="auto"/>
      <w:ind w:firstLine="851"/>
      <w:jc w:val="both"/>
    </w:pPr>
    <w:rPr>
      <w:rFonts w:ascii="Times New Roman" w:eastAsia="Times New Roman" w:hAnsi="Times New Roman" w:cs="Times New Roman"/>
      <w:spacing w:val="4"/>
      <w:sz w:val="28"/>
      <w:szCs w:val="20"/>
      <w:lang w:eastAsia="ar-SA"/>
    </w:rPr>
  </w:style>
  <w:style w:type="paragraph" w:customStyle="1" w:styleId="231">
    <w:name w:val="Основной текст 23"/>
    <w:basedOn w:val="a2"/>
    <w:rsid w:val="00F2275D"/>
    <w:pPr>
      <w:suppressAutoHyphens/>
      <w:spacing w:after="0" w:line="240" w:lineRule="auto"/>
      <w:ind w:firstLine="851"/>
      <w:jc w:val="both"/>
    </w:pPr>
    <w:rPr>
      <w:rFonts w:ascii="Times New Roman" w:eastAsia="Times New Roman" w:hAnsi="Times New Roman" w:cs="Times New Roman"/>
      <w:spacing w:val="4"/>
      <w:sz w:val="24"/>
      <w:szCs w:val="20"/>
      <w:lang w:eastAsia="ar-SA"/>
    </w:rPr>
  </w:style>
  <w:style w:type="paragraph" w:customStyle="1" w:styleId="afffffff">
    <w:name w:val="Заявление"/>
    <w:basedOn w:val="a2"/>
    <w:rsid w:val="00F2275D"/>
    <w:pPr>
      <w:suppressAutoHyphens/>
      <w:spacing w:after="120" w:line="240" w:lineRule="auto"/>
      <w:ind w:firstLine="720"/>
      <w:jc w:val="both"/>
    </w:pPr>
    <w:rPr>
      <w:rFonts w:ascii="Times New Roman" w:eastAsia="Times New Roman" w:hAnsi="Times New Roman" w:cs="Times New Roman"/>
      <w:sz w:val="24"/>
      <w:szCs w:val="20"/>
      <w:lang w:eastAsia="ar-SA"/>
    </w:rPr>
  </w:style>
  <w:style w:type="paragraph" w:customStyle="1" w:styleId="1ff4">
    <w:name w:val="1"/>
    <w:basedOn w:val="a2"/>
    <w:next w:val="af3"/>
    <w:rsid w:val="00F2275D"/>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24">
    <w:name w:val="xl24"/>
    <w:basedOn w:val="a2"/>
    <w:rsid w:val="00F2275D"/>
    <w:pPr>
      <w:pBdr>
        <w:top w:val="single" w:sz="4" w:space="0" w:color="000000"/>
        <w:left w:val="single" w:sz="4" w:space="0" w:color="000000"/>
        <w:bottom w:val="single" w:sz="4" w:space="0" w:color="000000"/>
        <w:right w:val="single" w:sz="4" w:space="0" w:color="000000"/>
      </w:pBd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afffffff0">
    <w:name w:val="текст"/>
    <w:rsid w:val="00F2275D"/>
    <w:pPr>
      <w:suppressAutoHyphens/>
      <w:autoSpaceDE w:val="0"/>
      <w:spacing w:after="0" w:line="240" w:lineRule="auto"/>
      <w:jc w:val="both"/>
    </w:pPr>
    <w:rPr>
      <w:rFonts w:ascii="SchoolBookC" w:eastAsia="Arial" w:hAnsi="SchoolBookC" w:cs="Times New Roman"/>
      <w:color w:val="000000"/>
      <w:sz w:val="24"/>
      <w:szCs w:val="20"/>
      <w:lang w:eastAsia="ar-SA"/>
    </w:rPr>
  </w:style>
  <w:style w:type="paragraph" w:customStyle="1" w:styleId="-">
    <w:name w:val="текст-табл"/>
    <w:basedOn w:val="a2"/>
    <w:next w:val="a2"/>
    <w:rsid w:val="00F2275D"/>
    <w:pPr>
      <w:suppressAutoHyphens/>
      <w:autoSpaceDE w:val="0"/>
      <w:spacing w:before="57" w:after="0" w:line="240" w:lineRule="auto"/>
      <w:ind w:left="283" w:right="283"/>
      <w:jc w:val="both"/>
    </w:pPr>
    <w:rPr>
      <w:rFonts w:ascii="SchoolBookC" w:eastAsia="Times New Roman" w:hAnsi="SchoolBookC" w:cs="Times New Roman"/>
      <w:b/>
      <w:i/>
      <w:sz w:val="24"/>
      <w:szCs w:val="20"/>
      <w:lang w:eastAsia="ar-SA"/>
    </w:rPr>
  </w:style>
  <w:style w:type="paragraph" w:customStyle="1" w:styleId="style51">
    <w:name w:val="style51"/>
    <w:basedOn w:val="a2"/>
    <w:rsid w:val="00F2275D"/>
    <w:pPr>
      <w:suppressAutoHyphens/>
      <w:spacing w:before="280" w:after="280" w:line="240" w:lineRule="auto"/>
    </w:pPr>
    <w:rPr>
      <w:rFonts w:ascii="Verdana" w:eastAsia="Times New Roman" w:hAnsi="Verdana" w:cs="Times New Roman"/>
      <w:color w:val="000000"/>
      <w:sz w:val="20"/>
      <w:szCs w:val="20"/>
      <w:lang w:eastAsia="ar-SA"/>
    </w:rPr>
  </w:style>
  <w:style w:type="paragraph" w:customStyle="1" w:styleId="2f6">
    <w:name w:val="Знак2"/>
    <w:basedOn w:val="a2"/>
    <w:rsid w:val="00F2275D"/>
    <w:pPr>
      <w:suppressAutoHyphens/>
      <w:spacing w:before="280" w:after="280" w:line="240" w:lineRule="auto"/>
    </w:pPr>
    <w:rPr>
      <w:rFonts w:ascii="Tahoma" w:eastAsia="Times New Roman" w:hAnsi="Tahoma" w:cs="Times New Roman"/>
      <w:sz w:val="20"/>
      <w:szCs w:val="20"/>
      <w:lang w:val="en-US" w:eastAsia="ar-SA"/>
    </w:rPr>
  </w:style>
  <w:style w:type="paragraph" w:customStyle="1" w:styleId="2f7">
    <w:name w:val="Знак Знак Знак2"/>
    <w:basedOn w:val="a2"/>
    <w:rsid w:val="00F2275D"/>
    <w:pPr>
      <w:suppressAutoHyphens/>
      <w:spacing w:before="280" w:after="280" w:line="240" w:lineRule="auto"/>
    </w:pPr>
    <w:rPr>
      <w:rFonts w:ascii="Tahoma" w:eastAsia="Times New Roman" w:hAnsi="Tahoma" w:cs="Times New Roman"/>
      <w:sz w:val="20"/>
      <w:szCs w:val="20"/>
      <w:lang w:val="en-US" w:eastAsia="ar-SA"/>
    </w:rPr>
  </w:style>
  <w:style w:type="paragraph" w:customStyle="1" w:styleId="221">
    <w:name w:val="Нумерованный список 22"/>
    <w:basedOn w:val="a2"/>
    <w:rsid w:val="00F2275D"/>
    <w:pPr>
      <w:tabs>
        <w:tab w:val="left" w:pos="432"/>
      </w:tabs>
      <w:spacing w:after="60" w:line="240" w:lineRule="auto"/>
      <w:ind w:left="432" w:hanging="432"/>
      <w:jc w:val="both"/>
    </w:pPr>
    <w:rPr>
      <w:rFonts w:ascii="Times New Roman" w:eastAsia="Times New Roman" w:hAnsi="Times New Roman" w:cs="Times New Roman"/>
      <w:sz w:val="24"/>
      <w:szCs w:val="24"/>
      <w:lang w:eastAsia="ar-SA"/>
    </w:rPr>
  </w:style>
  <w:style w:type="paragraph" w:customStyle="1" w:styleId="2f8">
    <w:name w:val="Дата2"/>
    <w:basedOn w:val="a2"/>
    <w:next w:val="a2"/>
    <w:rsid w:val="00F2275D"/>
    <w:pPr>
      <w:spacing w:after="60" w:line="240" w:lineRule="auto"/>
      <w:jc w:val="both"/>
    </w:pPr>
    <w:rPr>
      <w:rFonts w:ascii="Times New Roman" w:eastAsia="Times New Roman" w:hAnsi="Times New Roman" w:cs="Times New Roman"/>
      <w:sz w:val="24"/>
      <w:szCs w:val="20"/>
      <w:lang w:val="x-none" w:eastAsia="ar-SA"/>
    </w:rPr>
  </w:style>
  <w:style w:type="paragraph" w:customStyle="1" w:styleId="2f9">
    <w:name w:val="Текст2"/>
    <w:basedOn w:val="a2"/>
    <w:rsid w:val="00F2275D"/>
    <w:pPr>
      <w:spacing w:after="0" w:line="240" w:lineRule="auto"/>
    </w:pPr>
    <w:rPr>
      <w:rFonts w:ascii="Courier New" w:eastAsia="Times New Roman" w:hAnsi="Courier New" w:cs="Times New Roman"/>
      <w:sz w:val="20"/>
      <w:szCs w:val="20"/>
      <w:lang w:val="x-none" w:eastAsia="ar-SA"/>
    </w:rPr>
  </w:style>
  <w:style w:type="paragraph" w:customStyle="1" w:styleId="2fa">
    <w:name w:val="Маркированный список2"/>
    <w:basedOn w:val="a2"/>
    <w:rsid w:val="00F2275D"/>
    <w:pPr>
      <w:widowControl w:val="0"/>
      <w:spacing w:after="60" w:line="240" w:lineRule="auto"/>
      <w:jc w:val="both"/>
    </w:pPr>
    <w:rPr>
      <w:rFonts w:ascii="Times New Roman" w:eastAsia="Times New Roman" w:hAnsi="Times New Roman" w:cs="Times New Roman"/>
      <w:sz w:val="24"/>
      <w:szCs w:val="24"/>
      <w:lang w:eastAsia="ar-SA"/>
    </w:rPr>
  </w:style>
  <w:style w:type="paragraph" w:customStyle="1" w:styleId="2fb">
    <w:name w:val="Заголовок записки2"/>
    <w:basedOn w:val="a2"/>
    <w:next w:val="a2"/>
    <w:rsid w:val="00F2275D"/>
    <w:pPr>
      <w:spacing w:after="60" w:line="240" w:lineRule="auto"/>
      <w:jc w:val="both"/>
    </w:pPr>
    <w:rPr>
      <w:rFonts w:ascii="Times New Roman" w:eastAsia="Times New Roman" w:hAnsi="Times New Roman" w:cs="Times New Roman"/>
      <w:sz w:val="24"/>
      <w:szCs w:val="24"/>
      <w:lang w:val="x-none" w:eastAsia="ar-SA"/>
    </w:rPr>
  </w:style>
  <w:style w:type="character" w:customStyle="1" w:styleId="21a">
    <w:name w:val="Заголовок 2 Знак1"/>
    <w:aliases w:val="H2 Знак1,h2 Знак1,Numbered text 3 Знак1,2 headline Знак1,h Знак1,headline Знак1,2 Знак1,Reset numbering Знак1,(подраздел) Знак1,contract Знак1,H21 Знак1,H22 Знак1,H23 Знак1,H24 Знак1,H211 Знак1,H25 Знак1,H212 Знак1,H221 Знак1,H26 Знак1"/>
    <w:uiPriority w:val="99"/>
    <w:rsid w:val="00F2275D"/>
    <w:rPr>
      <w:rFonts w:ascii="Arial" w:hAnsi="Arial"/>
      <w:b/>
      <w:bCs/>
      <w:i/>
      <w:iCs/>
      <w:sz w:val="28"/>
      <w:szCs w:val="28"/>
      <w:lang w:val="x-none" w:eastAsia="ar-SA"/>
    </w:rPr>
  </w:style>
  <w:style w:type="character" w:customStyle="1" w:styleId="318">
    <w:name w:val="Заголовок 3 Знак1"/>
    <w:aliases w:val="H3 Знак1,h3 Знак1,Char Знак1,Heading 3 Char Знак1,Char Char Знак1"/>
    <w:uiPriority w:val="99"/>
    <w:rsid w:val="00F2275D"/>
    <w:rPr>
      <w:rFonts w:ascii="Arial" w:hAnsi="Arial"/>
      <w:b/>
      <w:bCs/>
      <w:sz w:val="26"/>
      <w:szCs w:val="26"/>
      <w:lang w:val="x-none" w:eastAsia="ar-SA"/>
    </w:rPr>
  </w:style>
  <w:style w:type="character" w:customStyle="1" w:styleId="413">
    <w:name w:val="Заголовок 4 Знак1"/>
    <w:aliases w:val="H4 Знак1,h4 Знак1,SimSSSPara Знак1,SSSPara Знак1,4 Знак1,Title 4 Знак1,Параграф Знак1"/>
    <w:uiPriority w:val="99"/>
    <w:rsid w:val="00F2275D"/>
    <w:rPr>
      <w:b/>
      <w:bCs/>
      <w:sz w:val="28"/>
      <w:szCs w:val="28"/>
      <w:lang w:val="x-none" w:eastAsia="ar-SA"/>
    </w:rPr>
  </w:style>
  <w:style w:type="character" w:customStyle="1" w:styleId="513">
    <w:name w:val="Заголовок 5 Знак1"/>
    <w:uiPriority w:val="99"/>
    <w:rsid w:val="00F2275D"/>
    <w:rPr>
      <w:b/>
      <w:bCs/>
      <w:i/>
      <w:iCs/>
      <w:sz w:val="26"/>
      <w:szCs w:val="26"/>
      <w:lang w:val="x-none" w:eastAsia="ar-SA"/>
    </w:rPr>
  </w:style>
  <w:style w:type="character" w:customStyle="1" w:styleId="610">
    <w:name w:val="Заголовок 6 Знак1"/>
    <w:uiPriority w:val="99"/>
    <w:rsid w:val="00F2275D"/>
    <w:rPr>
      <w:i/>
      <w:sz w:val="22"/>
      <w:lang w:val="x-none" w:eastAsia="ar-SA"/>
    </w:rPr>
  </w:style>
  <w:style w:type="character" w:customStyle="1" w:styleId="710">
    <w:name w:val="Заголовок 7 Знак1"/>
    <w:uiPriority w:val="99"/>
    <w:rsid w:val="00F2275D"/>
    <w:rPr>
      <w:rFonts w:ascii="Arial" w:hAnsi="Arial"/>
      <w:lang w:val="x-none" w:eastAsia="ar-SA"/>
    </w:rPr>
  </w:style>
  <w:style w:type="character" w:customStyle="1" w:styleId="810">
    <w:name w:val="Заголовок 8 Знак1"/>
    <w:uiPriority w:val="99"/>
    <w:rsid w:val="00F2275D"/>
    <w:rPr>
      <w:rFonts w:ascii="Arial" w:hAnsi="Arial"/>
      <w:i/>
      <w:lang w:val="x-none" w:eastAsia="ar-SA"/>
    </w:rPr>
  </w:style>
  <w:style w:type="character" w:customStyle="1" w:styleId="910">
    <w:name w:val="Заголовок 9 Знак1"/>
    <w:uiPriority w:val="99"/>
    <w:rsid w:val="00F2275D"/>
    <w:rPr>
      <w:rFonts w:ascii="Arial" w:hAnsi="Arial"/>
      <w:b/>
      <w:i/>
      <w:sz w:val="18"/>
      <w:lang w:val="x-none" w:eastAsia="ar-SA"/>
    </w:rPr>
  </w:style>
  <w:style w:type="paragraph" w:customStyle="1" w:styleId="21b">
    <w:name w:val="Знак Знак2 Знак1"/>
    <w:basedOn w:val="a2"/>
    <w:uiPriority w:val="99"/>
    <w:rsid w:val="00F2275D"/>
    <w:pPr>
      <w:suppressAutoHyphens/>
      <w:spacing w:before="280" w:after="280" w:line="240" w:lineRule="auto"/>
    </w:pPr>
    <w:rPr>
      <w:rFonts w:ascii="Tahoma" w:eastAsia="Times New Roman" w:hAnsi="Tahoma" w:cs="Tahoma"/>
      <w:sz w:val="20"/>
      <w:szCs w:val="20"/>
      <w:lang w:val="en-US" w:eastAsia="ar-SA"/>
    </w:rPr>
  </w:style>
  <w:style w:type="character" w:customStyle="1" w:styleId="BodyTextIndent2Char1">
    <w:name w:val="Body Text Indent 2 Char1"/>
    <w:uiPriority w:val="99"/>
    <w:semiHidden/>
    <w:rsid w:val="00F2275D"/>
    <w:rPr>
      <w:sz w:val="24"/>
      <w:szCs w:val="24"/>
      <w:lang w:eastAsia="ar-SA"/>
    </w:rPr>
  </w:style>
  <w:style w:type="character" w:customStyle="1" w:styleId="DateChar1">
    <w:name w:val="Date Char1"/>
    <w:uiPriority w:val="99"/>
    <w:semiHidden/>
    <w:rsid w:val="00F2275D"/>
    <w:rPr>
      <w:sz w:val="24"/>
      <w:szCs w:val="24"/>
      <w:lang w:eastAsia="ar-SA"/>
    </w:rPr>
  </w:style>
  <w:style w:type="character" w:customStyle="1" w:styleId="PlainTextChar1">
    <w:name w:val="Plain Text Char1"/>
    <w:uiPriority w:val="99"/>
    <w:semiHidden/>
    <w:rsid w:val="00F2275D"/>
    <w:rPr>
      <w:rFonts w:ascii="Courier New" w:hAnsi="Courier New" w:cs="Courier New"/>
      <w:sz w:val="20"/>
      <w:szCs w:val="20"/>
      <w:lang w:eastAsia="ar-SA"/>
    </w:rPr>
  </w:style>
  <w:style w:type="character" w:customStyle="1" w:styleId="NoteHeadingChar1">
    <w:name w:val="Note Heading Char1"/>
    <w:uiPriority w:val="99"/>
    <w:semiHidden/>
    <w:rsid w:val="00F2275D"/>
    <w:rPr>
      <w:sz w:val="24"/>
      <w:szCs w:val="24"/>
      <w:lang w:eastAsia="ar-SA"/>
    </w:rPr>
  </w:style>
  <w:style w:type="character" w:customStyle="1" w:styleId="BodyText3Char1">
    <w:name w:val="Body Text 3 Char1"/>
    <w:uiPriority w:val="99"/>
    <w:semiHidden/>
    <w:rsid w:val="00F2275D"/>
    <w:rPr>
      <w:sz w:val="16"/>
      <w:szCs w:val="16"/>
      <w:lang w:eastAsia="ar-SA"/>
    </w:rPr>
  </w:style>
  <w:style w:type="character" w:customStyle="1" w:styleId="BodyText2Char1">
    <w:name w:val="Body Text 2 Char1"/>
    <w:uiPriority w:val="99"/>
    <w:semiHidden/>
    <w:rsid w:val="00F2275D"/>
    <w:rPr>
      <w:sz w:val="24"/>
      <w:szCs w:val="24"/>
      <w:lang w:eastAsia="ar-SA"/>
    </w:rPr>
  </w:style>
  <w:style w:type="table" w:customStyle="1" w:styleId="1ff5">
    <w:name w:val="Сетка таблицы1"/>
    <w:basedOn w:val="a4"/>
    <w:next w:val="afffffa"/>
    <w:uiPriority w:val="59"/>
    <w:rsid w:val="00F2275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1">
    <w:name w:val="Базовый"/>
    <w:rsid w:val="00F2275D"/>
    <w:pPr>
      <w:tabs>
        <w:tab w:val="left" w:pos="709"/>
      </w:tabs>
      <w:suppressAutoHyphens/>
      <w:spacing w:after="60" w:line="100" w:lineRule="atLeast"/>
      <w:jc w:val="both"/>
    </w:pPr>
    <w:rPr>
      <w:rFonts w:ascii="Times New Roman" w:eastAsia="Times New Roman" w:hAnsi="Times New Roman" w:cs="Times New Roman"/>
      <w:sz w:val="24"/>
      <w:szCs w:val="24"/>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rsid w:val="00F2275D"/>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BodyText22">
    <w:name w:val="Body Text 22"/>
    <w:basedOn w:val="a2"/>
    <w:rsid w:val="00F2275D"/>
    <w:pPr>
      <w:spacing w:after="0" w:line="240" w:lineRule="auto"/>
      <w:jc w:val="both"/>
    </w:pPr>
    <w:rPr>
      <w:rFonts w:ascii="Times New Roman" w:eastAsia="Times New Roman" w:hAnsi="Times New Roman" w:cs="Times New Roman"/>
      <w:sz w:val="28"/>
      <w:szCs w:val="20"/>
      <w:lang w:eastAsia="ru-RU"/>
    </w:rPr>
  </w:style>
  <w:style w:type="paragraph" w:customStyle="1" w:styleId="afffffff2">
    <w:name w:val="Комментарий"/>
    <w:basedOn w:val="a2"/>
    <w:next w:val="a2"/>
    <w:uiPriority w:val="99"/>
    <w:rsid w:val="00F2275D"/>
    <w:pPr>
      <w:autoSpaceDE w:val="0"/>
      <w:autoSpaceDN w:val="0"/>
      <w:adjustRightInd w:val="0"/>
      <w:spacing w:before="75" w:after="0" w:line="240" w:lineRule="auto"/>
      <w:ind w:left="170"/>
      <w:jc w:val="both"/>
    </w:pPr>
    <w:rPr>
      <w:rFonts w:ascii="Arial" w:eastAsia="Times New Roman" w:hAnsi="Arial" w:cs="Arial"/>
      <w:i/>
      <w:iCs/>
      <w:color w:val="800080"/>
      <w:sz w:val="24"/>
      <w:szCs w:val="24"/>
      <w:lang w:eastAsia="ru-RU"/>
    </w:rPr>
  </w:style>
  <w:style w:type="character" w:customStyle="1" w:styleId="WW8Num2z0">
    <w:name w:val="WW8Num2z0"/>
    <w:rsid w:val="00F2275D"/>
    <w:rPr>
      <w:rFonts w:ascii="Times New Roman" w:hAnsi="Times New Roman" w:cs="Symbol"/>
      <w:b w:val="0"/>
      <w:bCs w:val="0"/>
    </w:rPr>
  </w:style>
  <w:style w:type="paragraph" w:customStyle="1" w:styleId="font5">
    <w:name w:val="font5"/>
    <w:basedOn w:val="a2"/>
    <w:rsid w:val="00F2275D"/>
    <w:pPr>
      <w:spacing w:before="100" w:beforeAutospacing="1" w:after="100" w:afterAutospacing="1" w:line="240" w:lineRule="auto"/>
    </w:pPr>
    <w:rPr>
      <w:rFonts w:ascii="Arial" w:eastAsia="Times New Roman" w:hAnsi="Arial" w:cs="Arial"/>
      <w:i/>
      <w:iCs/>
      <w:sz w:val="18"/>
      <w:szCs w:val="18"/>
      <w:lang w:eastAsia="ru-RU"/>
    </w:rPr>
  </w:style>
  <w:style w:type="paragraph" w:customStyle="1" w:styleId="font6">
    <w:name w:val="font6"/>
    <w:basedOn w:val="a2"/>
    <w:rsid w:val="00F2275D"/>
    <w:pPr>
      <w:spacing w:before="100" w:beforeAutospacing="1" w:after="100" w:afterAutospacing="1" w:line="240" w:lineRule="auto"/>
    </w:pPr>
    <w:rPr>
      <w:rFonts w:ascii="Arial" w:eastAsia="Times New Roman" w:hAnsi="Arial" w:cs="Arial"/>
      <w:i/>
      <w:iCs/>
      <w:sz w:val="14"/>
      <w:szCs w:val="14"/>
      <w:lang w:eastAsia="ru-RU"/>
    </w:rPr>
  </w:style>
  <w:style w:type="paragraph" w:customStyle="1" w:styleId="font7">
    <w:name w:val="font7"/>
    <w:basedOn w:val="a2"/>
    <w:rsid w:val="00F2275D"/>
    <w:pPr>
      <w:spacing w:before="100" w:beforeAutospacing="1" w:after="100" w:afterAutospacing="1" w:line="240" w:lineRule="auto"/>
    </w:pPr>
    <w:rPr>
      <w:rFonts w:ascii="Arial" w:eastAsia="Times New Roman" w:hAnsi="Arial" w:cs="Arial"/>
      <w:i/>
      <w:iCs/>
      <w:sz w:val="12"/>
      <w:szCs w:val="12"/>
      <w:lang w:eastAsia="ru-RU"/>
    </w:rPr>
  </w:style>
  <w:style w:type="paragraph" w:customStyle="1" w:styleId="xl63">
    <w:name w:val="xl63"/>
    <w:basedOn w:val="a2"/>
    <w:rsid w:val="00F2275D"/>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64">
    <w:name w:val="xl64"/>
    <w:basedOn w:val="a2"/>
    <w:rsid w:val="00F2275D"/>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65">
    <w:name w:val="xl65"/>
    <w:basedOn w:val="a2"/>
    <w:rsid w:val="00F2275D"/>
    <w:pP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66">
    <w:name w:val="xl66"/>
    <w:basedOn w:val="a2"/>
    <w:rsid w:val="00F2275D"/>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67">
    <w:name w:val="xl67"/>
    <w:basedOn w:val="a2"/>
    <w:rsid w:val="00F2275D"/>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68">
    <w:name w:val="xl68"/>
    <w:basedOn w:val="a2"/>
    <w:rsid w:val="00F2275D"/>
    <w:pPr>
      <w:spacing w:before="100" w:beforeAutospacing="1" w:after="100" w:afterAutospacing="1" w:line="240" w:lineRule="auto"/>
    </w:pPr>
    <w:rPr>
      <w:rFonts w:ascii="Arial" w:eastAsia="Times New Roman" w:hAnsi="Arial" w:cs="Arial"/>
      <w:sz w:val="24"/>
      <w:szCs w:val="24"/>
      <w:lang w:eastAsia="ru-RU"/>
    </w:rPr>
  </w:style>
  <w:style w:type="paragraph" w:customStyle="1" w:styleId="xl69">
    <w:name w:val="xl69"/>
    <w:basedOn w:val="a2"/>
    <w:rsid w:val="00F2275D"/>
    <w:pP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70">
    <w:name w:val="xl70"/>
    <w:basedOn w:val="a2"/>
    <w:rsid w:val="00F2275D"/>
    <w:pPr>
      <w:spacing w:before="100" w:beforeAutospacing="1" w:after="100" w:afterAutospacing="1" w:line="240" w:lineRule="auto"/>
    </w:pPr>
    <w:rPr>
      <w:rFonts w:ascii="Arial" w:eastAsia="Times New Roman" w:hAnsi="Arial" w:cs="Arial"/>
      <w:sz w:val="18"/>
      <w:szCs w:val="18"/>
      <w:lang w:eastAsia="ru-RU"/>
    </w:rPr>
  </w:style>
  <w:style w:type="paragraph" w:customStyle="1" w:styleId="xl71">
    <w:name w:val="xl71"/>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2">
    <w:name w:val="xl72"/>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3">
    <w:name w:val="xl73"/>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4">
    <w:name w:val="xl74"/>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75">
    <w:name w:val="xl75"/>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76">
    <w:name w:val="xl76"/>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77">
    <w:name w:val="xl77"/>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8"/>
      <w:szCs w:val="18"/>
      <w:lang w:eastAsia="ru-RU"/>
    </w:rPr>
  </w:style>
  <w:style w:type="paragraph" w:customStyle="1" w:styleId="xl78">
    <w:name w:val="xl78"/>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9">
    <w:name w:val="xl79"/>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80">
    <w:name w:val="xl80"/>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81">
    <w:name w:val="xl81"/>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83">
    <w:name w:val="xl83"/>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8"/>
      <w:szCs w:val="18"/>
      <w:lang w:eastAsia="ru-RU"/>
    </w:rPr>
  </w:style>
  <w:style w:type="paragraph" w:customStyle="1" w:styleId="xl84">
    <w:name w:val="xl84"/>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5">
    <w:name w:val="xl85"/>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lang w:eastAsia="ru-RU"/>
    </w:rPr>
  </w:style>
  <w:style w:type="paragraph" w:customStyle="1" w:styleId="xl86">
    <w:name w:val="xl86"/>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87">
    <w:name w:val="xl87"/>
    <w:basedOn w:val="a2"/>
    <w:rsid w:val="00F2275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ru-RU"/>
    </w:rPr>
  </w:style>
  <w:style w:type="character" w:customStyle="1" w:styleId="apple-converted-space">
    <w:name w:val="apple-converted-space"/>
    <w:rsid w:val="00F2275D"/>
  </w:style>
  <w:style w:type="paragraph" w:customStyle="1" w:styleId="a0">
    <w:name w:val="Маркер"/>
    <w:basedOn w:val="a2"/>
    <w:rsid w:val="00F2275D"/>
    <w:pPr>
      <w:widowControl w:val="0"/>
      <w:numPr>
        <w:numId w:val="18"/>
      </w:numPr>
      <w:suppressAutoHyphens/>
      <w:spacing w:beforeLines="50" w:afterLines="50" w:after="0" w:line="240" w:lineRule="auto"/>
      <w:contextualSpacing/>
      <w:jc w:val="both"/>
    </w:pPr>
    <w:rPr>
      <w:rFonts w:ascii="Times New Roman" w:eastAsia="Times New Roman" w:hAnsi="Times New Roman" w:cs="Times New Roman"/>
      <w:sz w:val="24"/>
      <w:szCs w:val="20"/>
      <w:lang w:eastAsia="ar-SA"/>
    </w:rPr>
  </w:style>
  <w:style w:type="numbering" w:customStyle="1" w:styleId="114">
    <w:name w:val="Нет списка11"/>
    <w:next w:val="a5"/>
    <w:uiPriority w:val="99"/>
    <w:semiHidden/>
    <w:unhideWhenUsed/>
    <w:rsid w:val="00F2275D"/>
  </w:style>
  <w:style w:type="character" w:customStyle="1" w:styleId="afffffff3">
    <w:name w:val="Цветовое выделение для Нормальный"/>
    <w:uiPriority w:val="99"/>
    <w:rsid w:val="00F2275D"/>
    <w:rPr>
      <w:sz w:val="20"/>
      <w:szCs w:val="20"/>
    </w:rPr>
  </w:style>
  <w:style w:type="paragraph" w:customStyle="1" w:styleId="Bodytext1">
    <w:name w:val="Body text1"/>
    <w:basedOn w:val="a2"/>
    <w:uiPriority w:val="99"/>
    <w:rsid w:val="00F2275D"/>
    <w:pPr>
      <w:shd w:val="clear" w:color="auto" w:fill="FFFFFF"/>
      <w:spacing w:after="0" w:line="274" w:lineRule="exact"/>
      <w:jc w:val="right"/>
    </w:pPr>
    <w:rPr>
      <w:rFonts w:ascii="Times New Roman" w:eastAsia="Times New Roman" w:hAnsi="Times New Roman" w:cs="Times New Roman"/>
      <w:sz w:val="24"/>
      <w:szCs w:val="24"/>
      <w:lang w:eastAsia="ru-RU"/>
    </w:rPr>
  </w:style>
  <w:style w:type="paragraph" w:customStyle="1" w:styleId="afffffff4">
    <w:name w:val="Прижатый влево"/>
    <w:basedOn w:val="a2"/>
    <w:next w:val="a2"/>
    <w:uiPriority w:val="99"/>
    <w:rsid w:val="00F2275D"/>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ff5">
    <w:name w:val="Нормальный (таблица)"/>
    <w:basedOn w:val="a2"/>
    <w:next w:val="a2"/>
    <w:uiPriority w:val="99"/>
    <w:rsid w:val="00F2275D"/>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WW-Absatz-Standardschriftart1111111111">
    <w:name w:val="WW-Absatz-Standardschriftart1111111111"/>
    <w:rsid w:val="00F2275D"/>
  </w:style>
  <w:style w:type="paragraph" w:customStyle="1" w:styleId="afffffff6">
    <w:name w:val="Информация об изменениях документа"/>
    <w:basedOn w:val="afffffff2"/>
    <w:next w:val="a2"/>
    <w:uiPriority w:val="99"/>
    <w:rsid w:val="00F2275D"/>
    <w:pPr>
      <w:widowControl w:val="0"/>
    </w:pPr>
    <w:rPr>
      <w:color w:val="353842"/>
      <w:shd w:val="clear" w:color="auto" w:fill="F0F0F0"/>
    </w:rPr>
  </w:style>
  <w:style w:type="numbering" w:customStyle="1" w:styleId="WWNum2">
    <w:name w:val="WWNum2"/>
    <w:rsid w:val="00F2275D"/>
    <w:pPr>
      <w:numPr>
        <w:numId w:val="19"/>
      </w:numPr>
    </w:pPr>
  </w:style>
  <w:style w:type="character" w:customStyle="1" w:styleId="signpalelcontrollabel1">
    <w:name w:val="signpalel_controllabel1"/>
    <w:rsid w:val="00F2275D"/>
    <w:rPr>
      <w:sz w:val="15"/>
      <w:szCs w:val="15"/>
    </w:rPr>
  </w:style>
  <w:style w:type="paragraph" w:customStyle="1" w:styleId="s52">
    <w:name w:val="s_52"/>
    <w:basedOn w:val="a2"/>
    <w:rsid w:val="00F227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2"/>
    <w:rsid w:val="00F227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2"/>
    <w:rsid w:val="00F2275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7">
    <w:name w:val="ïàðê"/>
    <w:basedOn w:val="a2"/>
    <w:rsid w:val="00F2275D"/>
    <w:pPr>
      <w:keepNext/>
      <w:suppressAutoHyphens/>
      <w:spacing w:before="240" w:after="120" w:line="240" w:lineRule="auto"/>
    </w:pPr>
    <w:rPr>
      <w:rFonts w:ascii="Pragmatica" w:eastAsia="Times New Roman" w:hAnsi="Pragmatica" w:cs="Times New Roman"/>
      <w:caps/>
      <w:spacing w:val="20"/>
      <w:sz w:val="24"/>
      <w:szCs w:val="24"/>
      <w:lang w:val="en-US" w:eastAsia="ar-SA"/>
    </w:rPr>
  </w:style>
  <w:style w:type="paragraph" w:customStyle="1" w:styleId="Default">
    <w:name w:val="Default"/>
    <w:rsid w:val="00F2275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fffff8">
    <w:name w:val="Цветовое выделение"/>
    <w:uiPriority w:val="99"/>
    <w:rsid w:val="00F2275D"/>
    <w:rPr>
      <w:b/>
      <w:color w:val="26282F"/>
    </w:rPr>
  </w:style>
  <w:style w:type="paragraph" w:customStyle="1" w:styleId="afffffff9">
    <w:name w:val="Текст (справка)"/>
    <w:basedOn w:val="a2"/>
    <w:next w:val="a2"/>
    <w:uiPriority w:val="99"/>
    <w:rsid w:val="00F2275D"/>
    <w:pPr>
      <w:widowControl w:val="0"/>
      <w:autoSpaceDE w:val="0"/>
      <w:autoSpaceDN w:val="0"/>
      <w:adjustRightInd w:val="0"/>
      <w:spacing w:after="0" w:line="240" w:lineRule="auto"/>
      <w:ind w:left="170" w:right="170"/>
    </w:pPr>
    <w:rPr>
      <w:rFonts w:ascii="Arial" w:eastAsia="Times New Roman" w:hAnsi="Arial" w:cs="Arial"/>
      <w:sz w:val="24"/>
      <w:szCs w:val="24"/>
      <w:lang w:eastAsia="ru-RU"/>
    </w:rPr>
  </w:style>
  <w:style w:type="character" w:customStyle="1" w:styleId="afffffffa">
    <w:name w:val="Цветовое выделение для Текст"/>
    <w:uiPriority w:val="99"/>
    <w:rsid w:val="00F2275D"/>
  </w:style>
  <w:style w:type="paragraph" w:customStyle="1" w:styleId="formattext">
    <w:name w:val="formattext"/>
    <w:basedOn w:val="a2"/>
    <w:rsid w:val="00F2275D"/>
    <w:pPr>
      <w:spacing w:after="150" w:line="240" w:lineRule="auto"/>
    </w:pPr>
    <w:rPr>
      <w:rFonts w:ascii="Times New Roman" w:eastAsia="Times New Roman" w:hAnsi="Times New Roman" w:cs="Times New Roman"/>
      <w:sz w:val="24"/>
      <w:szCs w:val="24"/>
      <w:lang w:eastAsia="ru-RU"/>
    </w:rPr>
  </w:style>
  <w:style w:type="numbering" w:customStyle="1" w:styleId="2fc">
    <w:name w:val="Нет списка2"/>
    <w:next w:val="a5"/>
    <w:uiPriority w:val="99"/>
    <w:semiHidden/>
    <w:unhideWhenUsed/>
    <w:rsid w:val="00722053"/>
  </w:style>
  <w:style w:type="numbering" w:customStyle="1" w:styleId="120">
    <w:name w:val="Нет списка12"/>
    <w:next w:val="a5"/>
    <w:uiPriority w:val="99"/>
    <w:semiHidden/>
    <w:unhideWhenUsed/>
    <w:rsid w:val="00722053"/>
  </w:style>
  <w:style w:type="numbering" w:customStyle="1" w:styleId="1110">
    <w:name w:val="Нет списка111"/>
    <w:next w:val="a5"/>
    <w:uiPriority w:val="99"/>
    <w:semiHidden/>
    <w:unhideWhenUsed/>
    <w:rsid w:val="00722053"/>
  </w:style>
  <w:style w:type="numbering" w:customStyle="1" w:styleId="WWNum21">
    <w:name w:val="WWNum21"/>
    <w:rsid w:val="00722053"/>
    <w:pPr>
      <w:numPr>
        <w:numId w:val="23"/>
      </w:numPr>
    </w:pPr>
  </w:style>
  <w:style w:type="numbering" w:customStyle="1" w:styleId="3f5">
    <w:name w:val="Нет списка3"/>
    <w:next w:val="a5"/>
    <w:uiPriority w:val="99"/>
    <w:semiHidden/>
    <w:unhideWhenUsed/>
    <w:rsid w:val="003967F3"/>
  </w:style>
  <w:style w:type="numbering" w:customStyle="1" w:styleId="130">
    <w:name w:val="Нет списка13"/>
    <w:next w:val="a5"/>
    <w:uiPriority w:val="99"/>
    <w:semiHidden/>
    <w:unhideWhenUsed/>
    <w:rsid w:val="003967F3"/>
  </w:style>
  <w:style w:type="numbering" w:customStyle="1" w:styleId="1120">
    <w:name w:val="Нет списка112"/>
    <w:next w:val="a5"/>
    <w:uiPriority w:val="99"/>
    <w:semiHidden/>
    <w:unhideWhenUsed/>
    <w:rsid w:val="003967F3"/>
  </w:style>
  <w:style w:type="numbering" w:customStyle="1" w:styleId="WWNum22">
    <w:name w:val="WWNum22"/>
    <w:rsid w:val="003967F3"/>
  </w:style>
  <w:style w:type="numbering" w:customStyle="1" w:styleId="21c">
    <w:name w:val="Нет списка21"/>
    <w:next w:val="a5"/>
    <w:uiPriority w:val="99"/>
    <w:semiHidden/>
    <w:unhideWhenUsed/>
    <w:rsid w:val="003967F3"/>
  </w:style>
  <w:style w:type="numbering" w:customStyle="1" w:styleId="121">
    <w:name w:val="Нет списка121"/>
    <w:next w:val="a5"/>
    <w:uiPriority w:val="99"/>
    <w:semiHidden/>
    <w:unhideWhenUsed/>
    <w:rsid w:val="003967F3"/>
  </w:style>
  <w:style w:type="numbering" w:customStyle="1" w:styleId="1111">
    <w:name w:val="Нет списка1111"/>
    <w:next w:val="a5"/>
    <w:uiPriority w:val="99"/>
    <w:semiHidden/>
    <w:unhideWhenUsed/>
    <w:rsid w:val="003967F3"/>
  </w:style>
  <w:style w:type="numbering" w:customStyle="1" w:styleId="WWNum211">
    <w:name w:val="WWNum211"/>
    <w:rsid w:val="003967F3"/>
    <w:pPr>
      <w:numPr>
        <w:numId w:val="35"/>
      </w:numPr>
    </w:pPr>
  </w:style>
  <w:style w:type="numbering" w:customStyle="1" w:styleId="2110">
    <w:name w:val="Нет списка211"/>
    <w:next w:val="a5"/>
    <w:uiPriority w:val="99"/>
    <w:semiHidden/>
    <w:unhideWhenUsed/>
    <w:rsid w:val="003967F3"/>
  </w:style>
  <w:style w:type="numbering" w:customStyle="1" w:styleId="1211">
    <w:name w:val="Нет списка1211"/>
    <w:next w:val="a5"/>
    <w:uiPriority w:val="99"/>
    <w:semiHidden/>
    <w:unhideWhenUsed/>
    <w:rsid w:val="003967F3"/>
  </w:style>
  <w:style w:type="numbering" w:customStyle="1" w:styleId="11111">
    <w:name w:val="Нет списка11111"/>
    <w:next w:val="a5"/>
    <w:uiPriority w:val="99"/>
    <w:semiHidden/>
    <w:unhideWhenUsed/>
    <w:rsid w:val="003967F3"/>
  </w:style>
  <w:style w:type="numbering" w:customStyle="1" w:styleId="WWNum2111">
    <w:name w:val="WWNum2111"/>
    <w:rsid w:val="003967F3"/>
    <w:pPr>
      <w:numPr>
        <w:numId w:val="36"/>
      </w:numPr>
    </w:pPr>
  </w:style>
  <w:style w:type="numbering" w:customStyle="1" w:styleId="4a">
    <w:name w:val="Нет списка4"/>
    <w:next w:val="a5"/>
    <w:uiPriority w:val="99"/>
    <w:semiHidden/>
    <w:unhideWhenUsed/>
    <w:rsid w:val="00D57811"/>
  </w:style>
  <w:style w:type="numbering" w:customStyle="1" w:styleId="140">
    <w:name w:val="Нет списка14"/>
    <w:next w:val="a5"/>
    <w:uiPriority w:val="99"/>
    <w:semiHidden/>
    <w:unhideWhenUsed/>
    <w:rsid w:val="00D57811"/>
  </w:style>
  <w:style w:type="numbering" w:customStyle="1" w:styleId="1130">
    <w:name w:val="Нет списка113"/>
    <w:next w:val="a5"/>
    <w:uiPriority w:val="99"/>
    <w:semiHidden/>
    <w:unhideWhenUsed/>
    <w:rsid w:val="00D57811"/>
  </w:style>
  <w:style w:type="numbering" w:customStyle="1" w:styleId="WWNum23">
    <w:name w:val="WWNum23"/>
    <w:rsid w:val="00D57811"/>
  </w:style>
  <w:style w:type="numbering" w:customStyle="1" w:styleId="222">
    <w:name w:val="Нет списка22"/>
    <w:next w:val="a5"/>
    <w:uiPriority w:val="99"/>
    <w:semiHidden/>
    <w:unhideWhenUsed/>
    <w:rsid w:val="00D57811"/>
  </w:style>
  <w:style w:type="numbering" w:customStyle="1" w:styleId="122">
    <w:name w:val="Нет списка122"/>
    <w:next w:val="a5"/>
    <w:uiPriority w:val="99"/>
    <w:semiHidden/>
    <w:unhideWhenUsed/>
    <w:rsid w:val="00D57811"/>
  </w:style>
  <w:style w:type="numbering" w:customStyle="1" w:styleId="1112">
    <w:name w:val="Нет списка1112"/>
    <w:next w:val="a5"/>
    <w:uiPriority w:val="99"/>
    <w:semiHidden/>
    <w:unhideWhenUsed/>
    <w:rsid w:val="00D57811"/>
  </w:style>
  <w:style w:type="numbering" w:customStyle="1" w:styleId="WWNum212">
    <w:name w:val="WWNum212"/>
    <w:rsid w:val="00D57811"/>
  </w:style>
  <w:style w:type="numbering" w:customStyle="1" w:styleId="2120">
    <w:name w:val="Нет списка212"/>
    <w:next w:val="a5"/>
    <w:uiPriority w:val="99"/>
    <w:semiHidden/>
    <w:unhideWhenUsed/>
    <w:rsid w:val="00D57811"/>
  </w:style>
  <w:style w:type="numbering" w:customStyle="1" w:styleId="1212">
    <w:name w:val="Нет списка1212"/>
    <w:next w:val="a5"/>
    <w:uiPriority w:val="99"/>
    <w:semiHidden/>
    <w:unhideWhenUsed/>
    <w:rsid w:val="00D57811"/>
  </w:style>
  <w:style w:type="numbering" w:customStyle="1" w:styleId="11112">
    <w:name w:val="Нет списка11112"/>
    <w:next w:val="a5"/>
    <w:uiPriority w:val="99"/>
    <w:semiHidden/>
    <w:unhideWhenUsed/>
    <w:rsid w:val="00D57811"/>
  </w:style>
  <w:style w:type="numbering" w:customStyle="1" w:styleId="WWNum2112">
    <w:name w:val="WWNum2112"/>
    <w:rsid w:val="00D578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91629">
      <w:bodyDiv w:val="1"/>
      <w:marLeft w:val="0"/>
      <w:marRight w:val="0"/>
      <w:marTop w:val="0"/>
      <w:marBottom w:val="0"/>
      <w:divBdr>
        <w:top w:val="none" w:sz="0" w:space="0" w:color="auto"/>
        <w:left w:val="none" w:sz="0" w:space="0" w:color="auto"/>
        <w:bottom w:val="none" w:sz="0" w:space="0" w:color="auto"/>
        <w:right w:val="none" w:sz="0" w:space="0" w:color="auto"/>
      </w:divBdr>
    </w:div>
    <w:div w:id="119567961">
      <w:bodyDiv w:val="1"/>
      <w:marLeft w:val="0"/>
      <w:marRight w:val="0"/>
      <w:marTop w:val="0"/>
      <w:marBottom w:val="0"/>
      <w:divBdr>
        <w:top w:val="none" w:sz="0" w:space="0" w:color="auto"/>
        <w:left w:val="none" w:sz="0" w:space="0" w:color="auto"/>
        <w:bottom w:val="none" w:sz="0" w:space="0" w:color="auto"/>
        <w:right w:val="none" w:sz="0" w:space="0" w:color="auto"/>
      </w:divBdr>
    </w:div>
    <w:div w:id="127432082">
      <w:bodyDiv w:val="1"/>
      <w:marLeft w:val="0"/>
      <w:marRight w:val="0"/>
      <w:marTop w:val="0"/>
      <w:marBottom w:val="0"/>
      <w:divBdr>
        <w:top w:val="none" w:sz="0" w:space="0" w:color="auto"/>
        <w:left w:val="none" w:sz="0" w:space="0" w:color="auto"/>
        <w:bottom w:val="none" w:sz="0" w:space="0" w:color="auto"/>
        <w:right w:val="none" w:sz="0" w:space="0" w:color="auto"/>
      </w:divBdr>
    </w:div>
    <w:div w:id="140003427">
      <w:bodyDiv w:val="1"/>
      <w:marLeft w:val="0"/>
      <w:marRight w:val="0"/>
      <w:marTop w:val="0"/>
      <w:marBottom w:val="0"/>
      <w:divBdr>
        <w:top w:val="none" w:sz="0" w:space="0" w:color="auto"/>
        <w:left w:val="none" w:sz="0" w:space="0" w:color="auto"/>
        <w:bottom w:val="none" w:sz="0" w:space="0" w:color="auto"/>
        <w:right w:val="none" w:sz="0" w:space="0" w:color="auto"/>
      </w:divBdr>
    </w:div>
    <w:div w:id="253906073">
      <w:bodyDiv w:val="1"/>
      <w:marLeft w:val="0"/>
      <w:marRight w:val="0"/>
      <w:marTop w:val="0"/>
      <w:marBottom w:val="0"/>
      <w:divBdr>
        <w:top w:val="none" w:sz="0" w:space="0" w:color="auto"/>
        <w:left w:val="none" w:sz="0" w:space="0" w:color="auto"/>
        <w:bottom w:val="none" w:sz="0" w:space="0" w:color="auto"/>
        <w:right w:val="none" w:sz="0" w:space="0" w:color="auto"/>
      </w:divBdr>
    </w:div>
    <w:div w:id="279072439">
      <w:bodyDiv w:val="1"/>
      <w:marLeft w:val="0"/>
      <w:marRight w:val="0"/>
      <w:marTop w:val="0"/>
      <w:marBottom w:val="0"/>
      <w:divBdr>
        <w:top w:val="none" w:sz="0" w:space="0" w:color="auto"/>
        <w:left w:val="none" w:sz="0" w:space="0" w:color="auto"/>
        <w:bottom w:val="none" w:sz="0" w:space="0" w:color="auto"/>
        <w:right w:val="none" w:sz="0" w:space="0" w:color="auto"/>
      </w:divBdr>
    </w:div>
    <w:div w:id="309093401">
      <w:bodyDiv w:val="1"/>
      <w:marLeft w:val="0"/>
      <w:marRight w:val="0"/>
      <w:marTop w:val="0"/>
      <w:marBottom w:val="0"/>
      <w:divBdr>
        <w:top w:val="none" w:sz="0" w:space="0" w:color="auto"/>
        <w:left w:val="none" w:sz="0" w:space="0" w:color="auto"/>
        <w:bottom w:val="none" w:sz="0" w:space="0" w:color="auto"/>
        <w:right w:val="none" w:sz="0" w:space="0" w:color="auto"/>
      </w:divBdr>
    </w:div>
    <w:div w:id="424963962">
      <w:bodyDiv w:val="1"/>
      <w:marLeft w:val="0"/>
      <w:marRight w:val="0"/>
      <w:marTop w:val="0"/>
      <w:marBottom w:val="0"/>
      <w:divBdr>
        <w:top w:val="none" w:sz="0" w:space="0" w:color="auto"/>
        <w:left w:val="none" w:sz="0" w:space="0" w:color="auto"/>
        <w:bottom w:val="none" w:sz="0" w:space="0" w:color="auto"/>
        <w:right w:val="none" w:sz="0" w:space="0" w:color="auto"/>
      </w:divBdr>
    </w:div>
    <w:div w:id="434591973">
      <w:bodyDiv w:val="1"/>
      <w:marLeft w:val="0"/>
      <w:marRight w:val="0"/>
      <w:marTop w:val="0"/>
      <w:marBottom w:val="0"/>
      <w:divBdr>
        <w:top w:val="none" w:sz="0" w:space="0" w:color="auto"/>
        <w:left w:val="none" w:sz="0" w:space="0" w:color="auto"/>
        <w:bottom w:val="none" w:sz="0" w:space="0" w:color="auto"/>
        <w:right w:val="none" w:sz="0" w:space="0" w:color="auto"/>
      </w:divBdr>
    </w:div>
    <w:div w:id="443036091">
      <w:bodyDiv w:val="1"/>
      <w:marLeft w:val="0"/>
      <w:marRight w:val="0"/>
      <w:marTop w:val="0"/>
      <w:marBottom w:val="0"/>
      <w:divBdr>
        <w:top w:val="none" w:sz="0" w:space="0" w:color="auto"/>
        <w:left w:val="none" w:sz="0" w:space="0" w:color="auto"/>
        <w:bottom w:val="none" w:sz="0" w:space="0" w:color="auto"/>
        <w:right w:val="none" w:sz="0" w:space="0" w:color="auto"/>
      </w:divBdr>
    </w:div>
    <w:div w:id="514929025">
      <w:bodyDiv w:val="1"/>
      <w:marLeft w:val="0"/>
      <w:marRight w:val="0"/>
      <w:marTop w:val="0"/>
      <w:marBottom w:val="0"/>
      <w:divBdr>
        <w:top w:val="none" w:sz="0" w:space="0" w:color="auto"/>
        <w:left w:val="none" w:sz="0" w:space="0" w:color="auto"/>
        <w:bottom w:val="none" w:sz="0" w:space="0" w:color="auto"/>
        <w:right w:val="none" w:sz="0" w:space="0" w:color="auto"/>
      </w:divBdr>
    </w:div>
    <w:div w:id="557253909">
      <w:bodyDiv w:val="1"/>
      <w:marLeft w:val="0"/>
      <w:marRight w:val="0"/>
      <w:marTop w:val="0"/>
      <w:marBottom w:val="0"/>
      <w:divBdr>
        <w:top w:val="none" w:sz="0" w:space="0" w:color="auto"/>
        <w:left w:val="none" w:sz="0" w:space="0" w:color="auto"/>
        <w:bottom w:val="none" w:sz="0" w:space="0" w:color="auto"/>
        <w:right w:val="none" w:sz="0" w:space="0" w:color="auto"/>
      </w:divBdr>
    </w:div>
    <w:div w:id="612633115">
      <w:bodyDiv w:val="1"/>
      <w:marLeft w:val="0"/>
      <w:marRight w:val="0"/>
      <w:marTop w:val="0"/>
      <w:marBottom w:val="0"/>
      <w:divBdr>
        <w:top w:val="none" w:sz="0" w:space="0" w:color="auto"/>
        <w:left w:val="none" w:sz="0" w:space="0" w:color="auto"/>
        <w:bottom w:val="none" w:sz="0" w:space="0" w:color="auto"/>
        <w:right w:val="none" w:sz="0" w:space="0" w:color="auto"/>
      </w:divBdr>
    </w:div>
    <w:div w:id="630983762">
      <w:bodyDiv w:val="1"/>
      <w:marLeft w:val="0"/>
      <w:marRight w:val="0"/>
      <w:marTop w:val="0"/>
      <w:marBottom w:val="0"/>
      <w:divBdr>
        <w:top w:val="none" w:sz="0" w:space="0" w:color="auto"/>
        <w:left w:val="none" w:sz="0" w:space="0" w:color="auto"/>
        <w:bottom w:val="none" w:sz="0" w:space="0" w:color="auto"/>
        <w:right w:val="none" w:sz="0" w:space="0" w:color="auto"/>
      </w:divBdr>
    </w:div>
    <w:div w:id="669992616">
      <w:bodyDiv w:val="1"/>
      <w:marLeft w:val="0"/>
      <w:marRight w:val="0"/>
      <w:marTop w:val="0"/>
      <w:marBottom w:val="0"/>
      <w:divBdr>
        <w:top w:val="none" w:sz="0" w:space="0" w:color="auto"/>
        <w:left w:val="none" w:sz="0" w:space="0" w:color="auto"/>
        <w:bottom w:val="none" w:sz="0" w:space="0" w:color="auto"/>
        <w:right w:val="none" w:sz="0" w:space="0" w:color="auto"/>
      </w:divBdr>
    </w:div>
    <w:div w:id="702754789">
      <w:bodyDiv w:val="1"/>
      <w:marLeft w:val="0"/>
      <w:marRight w:val="0"/>
      <w:marTop w:val="0"/>
      <w:marBottom w:val="0"/>
      <w:divBdr>
        <w:top w:val="none" w:sz="0" w:space="0" w:color="auto"/>
        <w:left w:val="none" w:sz="0" w:space="0" w:color="auto"/>
        <w:bottom w:val="none" w:sz="0" w:space="0" w:color="auto"/>
        <w:right w:val="none" w:sz="0" w:space="0" w:color="auto"/>
      </w:divBdr>
    </w:div>
    <w:div w:id="746148757">
      <w:bodyDiv w:val="1"/>
      <w:marLeft w:val="0"/>
      <w:marRight w:val="0"/>
      <w:marTop w:val="0"/>
      <w:marBottom w:val="0"/>
      <w:divBdr>
        <w:top w:val="none" w:sz="0" w:space="0" w:color="auto"/>
        <w:left w:val="none" w:sz="0" w:space="0" w:color="auto"/>
        <w:bottom w:val="none" w:sz="0" w:space="0" w:color="auto"/>
        <w:right w:val="none" w:sz="0" w:space="0" w:color="auto"/>
      </w:divBdr>
    </w:div>
    <w:div w:id="845826266">
      <w:bodyDiv w:val="1"/>
      <w:marLeft w:val="0"/>
      <w:marRight w:val="0"/>
      <w:marTop w:val="0"/>
      <w:marBottom w:val="0"/>
      <w:divBdr>
        <w:top w:val="none" w:sz="0" w:space="0" w:color="auto"/>
        <w:left w:val="none" w:sz="0" w:space="0" w:color="auto"/>
        <w:bottom w:val="none" w:sz="0" w:space="0" w:color="auto"/>
        <w:right w:val="none" w:sz="0" w:space="0" w:color="auto"/>
      </w:divBdr>
    </w:div>
    <w:div w:id="945964928">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013528679">
      <w:bodyDiv w:val="1"/>
      <w:marLeft w:val="0"/>
      <w:marRight w:val="0"/>
      <w:marTop w:val="0"/>
      <w:marBottom w:val="0"/>
      <w:divBdr>
        <w:top w:val="none" w:sz="0" w:space="0" w:color="auto"/>
        <w:left w:val="none" w:sz="0" w:space="0" w:color="auto"/>
        <w:bottom w:val="none" w:sz="0" w:space="0" w:color="auto"/>
        <w:right w:val="none" w:sz="0" w:space="0" w:color="auto"/>
      </w:divBdr>
    </w:div>
    <w:div w:id="1072578229">
      <w:bodyDiv w:val="1"/>
      <w:marLeft w:val="0"/>
      <w:marRight w:val="0"/>
      <w:marTop w:val="0"/>
      <w:marBottom w:val="0"/>
      <w:divBdr>
        <w:top w:val="none" w:sz="0" w:space="0" w:color="auto"/>
        <w:left w:val="none" w:sz="0" w:space="0" w:color="auto"/>
        <w:bottom w:val="none" w:sz="0" w:space="0" w:color="auto"/>
        <w:right w:val="none" w:sz="0" w:space="0" w:color="auto"/>
      </w:divBdr>
    </w:div>
    <w:div w:id="1113984330">
      <w:bodyDiv w:val="1"/>
      <w:marLeft w:val="0"/>
      <w:marRight w:val="0"/>
      <w:marTop w:val="0"/>
      <w:marBottom w:val="0"/>
      <w:divBdr>
        <w:top w:val="none" w:sz="0" w:space="0" w:color="auto"/>
        <w:left w:val="none" w:sz="0" w:space="0" w:color="auto"/>
        <w:bottom w:val="none" w:sz="0" w:space="0" w:color="auto"/>
        <w:right w:val="none" w:sz="0" w:space="0" w:color="auto"/>
      </w:divBdr>
    </w:div>
    <w:div w:id="1142040042">
      <w:bodyDiv w:val="1"/>
      <w:marLeft w:val="0"/>
      <w:marRight w:val="0"/>
      <w:marTop w:val="0"/>
      <w:marBottom w:val="0"/>
      <w:divBdr>
        <w:top w:val="none" w:sz="0" w:space="0" w:color="auto"/>
        <w:left w:val="none" w:sz="0" w:space="0" w:color="auto"/>
        <w:bottom w:val="none" w:sz="0" w:space="0" w:color="auto"/>
        <w:right w:val="none" w:sz="0" w:space="0" w:color="auto"/>
      </w:divBdr>
    </w:div>
    <w:div w:id="1146245595">
      <w:bodyDiv w:val="1"/>
      <w:marLeft w:val="0"/>
      <w:marRight w:val="0"/>
      <w:marTop w:val="0"/>
      <w:marBottom w:val="0"/>
      <w:divBdr>
        <w:top w:val="none" w:sz="0" w:space="0" w:color="auto"/>
        <w:left w:val="none" w:sz="0" w:space="0" w:color="auto"/>
        <w:bottom w:val="none" w:sz="0" w:space="0" w:color="auto"/>
        <w:right w:val="none" w:sz="0" w:space="0" w:color="auto"/>
      </w:divBdr>
    </w:div>
    <w:div w:id="1163820029">
      <w:bodyDiv w:val="1"/>
      <w:marLeft w:val="0"/>
      <w:marRight w:val="0"/>
      <w:marTop w:val="0"/>
      <w:marBottom w:val="0"/>
      <w:divBdr>
        <w:top w:val="none" w:sz="0" w:space="0" w:color="auto"/>
        <w:left w:val="none" w:sz="0" w:space="0" w:color="auto"/>
        <w:bottom w:val="none" w:sz="0" w:space="0" w:color="auto"/>
        <w:right w:val="none" w:sz="0" w:space="0" w:color="auto"/>
      </w:divBdr>
    </w:div>
    <w:div w:id="1170096613">
      <w:bodyDiv w:val="1"/>
      <w:marLeft w:val="0"/>
      <w:marRight w:val="0"/>
      <w:marTop w:val="0"/>
      <w:marBottom w:val="0"/>
      <w:divBdr>
        <w:top w:val="none" w:sz="0" w:space="0" w:color="auto"/>
        <w:left w:val="none" w:sz="0" w:space="0" w:color="auto"/>
        <w:bottom w:val="none" w:sz="0" w:space="0" w:color="auto"/>
        <w:right w:val="none" w:sz="0" w:space="0" w:color="auto"/>
      </w:divBdr>
    </w:div>
    <w:div w:id="1217203481">
      <w:bodyDiv w:val="1"/>
      <w:marLeft w:val="0"/>
      <w:marRight w:val="0"/>
      <w:marTop w:val="0"/>
      <w:marBottom w:val="0"/>
      <w:divBdr>
        <w:top w:val="none" w:sz="0" w:space="0" w:color="auto"/>
        <w:left w:val="none" w:sz="0" w:space="0" w:color="auto"/>
        <w:bottom w:val="none" w:sz="0" w:space="0" w:color="auto"/>
        <w:right w:val="none" w:sz="0" w:space="0" w:color="auto"/>
      </w:divBdr>
    </w:div>
    <w:div w:id="1233664724">
      <w:bodyDiv w:val="1"/>
      <w:marLeft w:val="0"/>
      <w:marRight w:val="0"/>
      <w:marTop w:val="0"/>
      <w:marBottom w:val="0"/>
      <w:divBdr>
        <w:top w:val="none" w:sz="0" w:space="0" w:color="auto"/>
        <w:left w:val="none" w:sz="0" w:space="0" w:color="auto"/>
        <w:bottom w:val="none" w:sz="0" w:space="0" w:color="auto"/>
        <w:right w:val="none" w:sz="0" w:space="0" w:color="auto"/>
      </w:divBdr>
    </w:div>
    <w:div w:id="1252276780">
      <w:bodyDiv w:val="1"/>
      <w:marLeft w:val="0"/>
      <w:marRight w:val="0"/>
      <w:marTop w:val="0"/>
      <w:marBottom w:val="0"/>
      <w:divBdr>
        <w:top w:val="none" w:sz="0" w:space="0" w:color="auto"/>
        <w:left w:val="none" w:sz="0" w:space="0" w:color="auto"/>
        <w:bottom w:val="none" w:sz="0" w:space="0" w:color="auto"/>
        <w:right w:val="none" w:sz="0" w:space="0" w:color="auto"/>
      </w:divBdr>
    </w:div>
    <w:div w:id="1262836097">
      <w:bodyDiv w:val="1"/>
      <w:marLeft w:val="0"/>
      <w:marRight w:val="0"/>
      <w:marTop w:val="0"/>
      <w:marBottom w:val="0"/>
      <w:divBdr>
        <w:top w:val="none" w:sz="0" w:space="0" w:color="auto"/>
        <w:left w:val="none" w:sz="0" w:space="0" w:color="auto"/>
        <w:bottom w:val="none" w:sz="0" w:space="0" w:color="auto"/>
        <w:right w:val="none" w:sz="0" w:space="0" w:color="auto"/>
      </w:divBdr>
    </w:div>
    <w:div w:id="1362197201">
      <w:bodyDiv w:val="1"/>
      <w:marLeft w:val="0"/>
      <w:marRight w:val="0"/>
      <w:marTop w:val="0"/>
      <w:marBottom w:val="0"/>
      <w:divBdr>
        <w:top w:val="none" w:sz="0" w:space="0" w:color="auto"/>
        <w:left w:val="none" w:sz="0" w:space="0" w:color="auto"/>
        <w:bottom w:val="none" w:sz="0" w:space="0" w:color="auto"/>
        <w:right w:val="none" w:sz="0" w:space="0" w:color="auto"/>
      </w:divBdr>
    </w:div>
    <w:div w:id="1383018150">
      <w:bodyDiv w:val="1"/>
      <w:marLeft w:val="0"/>
      <w:marRight w:val="0"/>
      <w:marTop w:val="0"/>
      <w:marBottom w:val="0"/>
      <w:divBdr>
        <w:top w:val="none" w:sz="0" w:space="0" w:color="auto"/>
        <w:left w:val="none" w:sz="0" w:space="0" w:color="auto"/>
        <w:bottom w:val="none" w:sz="0" w:space="0" w:color="auto"/>
        <w:right w:val="none" w:sz="0" w:space="0" w:color="auto"/>
      </w:divBdr>
    </w:div>
    <w:div w:id="1384476028">
      <w:bodyDiv w:val="1"/>
      <w:marLeft w:val="0"/>
      <w:marRight w:val="0"/>
      <w:marTop w:val="0"/>
      <w:marBottom w:val="0"/>
      <w:divBdr>
        <w:top w:val="none" w:sz="0" w:space="0" w:color="auto"/>
        <w:left w:val="none" w:sz="0" w:space="0" w:color="auto"/>
        <w:bottom w:val="none" w:sz="0" w:space="0" w:color="auto"/>
        <w:right w:val="none" w:sz="0" w:space="0" w:color="auto"/>
      </w:divBdr>
    </w:div>
    <w:div w:id="1419012893">
      <w:bodyDiv w:val="1"/>
      <w:marLeft w:val="0"/>
      <w:marRight w:val="0"/>
      <w:marTop w:val="0"/>
      <w:marBottom w:val="0"/>
      <w:divBdr>
        <w:top w:val="none" w:sz="0" w:space="0" w:color="auto"/>
        <w:left w:val="none" w:sz="0" w:space="0" w:color="auto"/>
        <w:bottom w:val="none" w:sz="0" w:space="0" w:color="auto"/>
        <w:right w:val="none" w:sz="0" w:space="0" w:color="auto"/>
      </w:divBdr>
    </w:div>
    <w:div w:id="1425498755">
      <w:bodyDiv w:val="1"/>
      <w:marLeft w:val="0"/>
      <w:marRight w:val="0"/>
      <w:marTop w:val="0"/>
      <w:marBottom w:val="0"/>
      <w:divBdr>
        <w:top w:val="none" w:sz="0" w:space="0" w:color="auto"/>
        <w:left w:val="none" w:sz="0" w:space="0" w:color="auto"/>
        <w:bottom w:val="none" w:sz="0" w:space="0" w:color="auto"/>
        <w:right w:val="none" w:sz="0" w:space="0" w:color="auto"/>
      </w:divBdr>
    </w:div>
    <w:div w:id="1504315216">
      <w:bodyDiv w:val="1"/>
      <w:marLeft w:val="0"/>
      <w:marRight w:val="0"/>
      <w:marTop w:val="0"/>
      <w:marBottom w:val="0"/>
      <w:divBdr>
        <w:top w:val="none" w:sz="0" w:space="0" w:color="auto"/>
        <w:left w:val="none" w:sz="0" w:space="0" w:color="auto"/>
        <w:bottom w:val="none" w:sz="0" w:space="0" w:color="auto"/>
        <w:right w:val="none" w:sz="0" w:space="0" w:color="auto"/>
      </w:divBdr>
    </w:div>
    <w:div w:id="1521893610">
      <w:bodyDiv w:val="1"/>
      <w:marLeft w:val="0"/>
      <w:marRight w:val="0"/>
      <w:marTop w:val="0"/>
      <w:marBottom w:val="0"/>
      <w:divBdr>
        <w:top w:val="none" w:sz="0" w:space="0" w:color="auto"/>
        <w:left w:val="none" w:sz="0" w:space="0" w:color="auto"/>
        <w:bottom w:val="none" w:sz="0" w:space="0" w:color="auto"/>
        <w:right w:val="none" w:sz="0" w:space="0" w:color="auto"/>
      </w:divBdr>
    </w:div>
    <w:div w:id="1537548508">
      <w:bodyDiv w:val="1"/>
      <w:marLeft w:val="0"/>
      <w:marRight w:val="0"/>
      <w:marTop w:val="0"/>
      <w:marBottom w:val="0"/>
      <w:divBdr>
        <w:top w:val="none" w:sz="0" w:space="0" w:color="auto"/>
        <w:left w:val="none" w:sz="0" w:space="0" w:color="auto"/>
        <w:bottom w:val="none" w:sz="0" w:space="0" w:color="auto"/>
        <w:right w:val="none" w:sz="0" w:space="0" w:color="auto"/>
      </w:divBdr>
    </w:div>
    <w:div w:id="1550728001">
      <w:bodyDiv w:val="1"/>
      <w:marLeft w:val="0"/>
      <w:marRight w:val="0"/>
      <w:marTop w:val="0"/>
      <w:marBottom w:val="0"/>
      <w:divBdr>
        <w:top w:val="none" w:sz="0" w:space="0" w:color="auto"/>
        <w:left w:val="none" w:sz="0" w:space="0" w:color="auto"/>
        <w:bottom w:val="none" w:sz="0" w:space="0" w:color="auto"/>
        <w:right w:val="none" w:sz="0" w:space="0" w:color="auto"/>
      </w:divBdr>
    </w:div>
    <w:div w:id="1597906396">
      <w:bodyDiv w:val="1"/>
      <w:marLeft w:val="0"/>
      <w:marRight w:val="0"/>
      <w:marTop w:val="0"/>
      <w:marBottom w:val="0"/>
      <w:divBdr>
        <w:top w:val="none" w:sz="0" w:space="0" w:color="auto"/>
        <w:left w:val="none" w:sz="0" w:space="0" w:color="auto"/>
        <w:bottom w:val="none" w:sz="0" w:space="0" w:color="auto"/>
        <w:right w:val="none" w:sz="0" w:space="0" w:color="auto"/>
      </w:divBdr>
    </w:div>
    <w:div w:id="1645772503">
      <w:bodyDiv w:val="1"/>
      <w:marLeft w:val="0"/>
      <w:marRight w:val="0"/>
      <w:marTop w:val="0"/>
      <w:marBottom w:val="0"/>
      <w:divBdr>
        <w:top w:val="none" w:sz="0" w:space="0" w:color="auto"/>
        <w:left w:val="none" w:sz="0" w:space="0" w:color="auto"/>
        <w:bottom w:val="none" w:sz="0" w:space="0" w:color="auto"/>
        <w:right w:val="none" w:sz="0" w:space="0" w:color="auto"/>
      </w:divBdr>
    </w:div>
    <w:div w:id="1743411462">
      <w:bodyDiv w:val="1"/>
      <w:marLeft w:val="0"/>
      <w:marRight w:val="0"/>
      <w:marTop w:val="0"/>
      <w:marBottom w:val="0"/>
      <w:divBdr>
        <w:top w:val="none" w:sz="0" w:space="0" w:color="auto"/>
        <w:left w:val="none" w:sz="0" w:space="0" w:color="auto"/>
        <w:bottom w:val="none" w:sz="0" w:space="0" w:color="auto"/>
        <w:right w:val="none" w:sz="0" w:space="0" w:color="auto"/>
      </w:divBdr>
    </w:div>
    <w:div w:id="1830176139">
      <w:bodyDiv w:val="1"/>
      <w:marLeft w:val="0"/>
      <w:marRight w:val="0"/>
      <w:marTop w:val="0"/>
      <w:marBottom w:val="0"/>
      <w:divBdr>
        <w:top w:val="none" w:sz="0" w:space="0" w:color="auto"/>
        <w:left w:val="none" w:sz="0" w:space="0" w:color="auto"/>
        <w:bottom w:val="none" w:sz="0" w:space="0" w:color="auto"/>
        <w:right w:val="none" w:sz="0" w:space="0" w:color="auto"/>
      </w:divBdr>
    </w:div>
    <w:div w:id="1847404363">
      <w:bodyDiv w:val="1"/>
      <w:marLeft w:val="0"/>
      <w:marRight w:val="0"/>
      <w:marTop w:val="0"/>
      <w:marBottom w:val="0"/>
      <w:divBdr>
        <w:top w:val="none" w:sz="0" w:space="0" w:color="auto"/>
        <w:left w:val="none" w:sz="0" w:space="0" w:color="auto"/>
        <w:bottom w:val="none" w:sz="0" w:space="0" w:color="auto"/>
        <w:right w:val="none" w:sz="0" w:space="0" w:color="auto"/>
      </w:divBdr>
    </w:div>
    <w:div w:id="1942183658">
      <w:bodyDiv w:val="1"/>
      <w:marLeft w:val="0"/>
      <w:marRight w:val="0"/>
      <w:marTop w:val="0"/>
      <w:marBottom w:val="0"/>
      <w:divBdr>
        <w:top w:val="none" w:sz="0" w:space="0" w:color="auto"/>
        <w:left w:val="none" w:sz="0" w:space="0" w:color="auto"/>
        <w:bottom w:val="none" w:sz="0" w:space="0" w:color="auto"/>
        <w:right w:val="none" w:sz="0" w:space="0" w:color="auto"/>
      </w:divBdr>
    </w:div>
    <w:div w:id="1977251252">
      <w:bodyDiv w:val="1"/>
      <w:marLeft w:val="0"/>
      <w:marRight w:val="0"/>
      <w:marTop w:val="0"/>
      <w:marBottom w:val="0"/>
      <w:divBdr>
        <w:top w:val="none" w:sz="0" w:space="0" w:color="auto"/>
        <w:left w:val="none" w:sz="0" w:space="0" w:color="auto"/>
        <w:bottom w:val="none" w:sz="0" w:space="0" w:color="auto"/>
        <w:right w:val="none" w:sz="0" w:space="0" w:color="auto"/>
      </w:divBdr>
    </w:div>
    <w:div w:id="2063019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4%20&#1075;&#1086;&#1076;\&#1101;&#1083;.%20&#1072;&#1091;&#1082;&#1094;&#1080;&#1086;&#1085;%20&#1075;&#1072;&#1079;&#1086;&#1085;&#1099;\&#1043;&#1040;&#1047;&#1054;&#1053;&#1067;%20&#1086;&#1073;&#1098;&#1077;&#1076;&#1080;&#1085;&#1077;&#1085;&#1085;&#1099;&#1077;\&#1101;&#1083;.&#1072;&#1091;&#1082;&#1094;&#1080;&#1086;&#1085;\&#1055;&#1088;&#1080;&#1083;&#1086;&#1078;&#1077;&#1085;&#1080;&#1077;%201%20&#1054;&#1087;&#1080;&#1089;&#1072;&#1085;&#1080;&#1077;%20&#1086;&#1073;&#1098;&#1077;&#1082;&#1090;&#1072;%20&#1079;&#1072;&#1082;&#1091;&#1087;&#1082;&#1080;%20+.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957719-8D53-4AB0-A303-B6FF69B77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1808</TotalTime>
  <Pages>29</Pages>
  <Words>13627</Words>
  <Characters>77674</Characters>
  <Application>Microsoft Office Word</Application>
  <DocSecurity>0</DocSecurity>
  <Lines>647</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Русакевич Ирина Сергеевна</cp:lastModifiedBy>
  <cp:revision>267</cp:revision>
  <cp:lastPrinted>2025-03-06T05:55:00Z</cp:lastPrinted>
  <dcterms:created xsi:type="dcterms:W3CDTF">2020-01-29T05:37:00Z</dcterms:created>
  <dcterms:modified xsi:type="dcterms:W3CDTF">2025-03-11T04:02:00Z</dcterms:modified>
</cp:coreProperties>
</file>